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51" w:tblpY="132"/>
        <w:tblW w:w="0" w:type="auto"/>
        <w:tblLook w:val="01E0"/>
      </w:tblPr>
      <w:tblGrid>
        <w:gridCol w:w="236"/>
        <w:gridCol w:w="263"/>
      </w:tblGrid>
      <w:tr w:rsidR="00A96185">
        <w:trPr>
          <w:trHeight w:val="272"/>
        </w:trPr>
        <w:tc>
          <w:tcPr>
            <w:tcW w:w="236" w:type="dxa"/>
            <w:shd w:val="clear" w:color="auto" w:fill="auto"/>
          </w:tcPr>
          <w:p w:rsidR="00A96185" w:rsidRDefault="00A96185" w:rsidP="00A96185">
            <w:pPr>
              <w:shd w:val="clear" w:color="auto" w:fill="FFFFFF"/>
              <w:tabs>
                <w:tab w:val="center" w:pos="4677"/>
                <w:tab w:val="right" w:pos="9355"/>
              </w:tabs>
              <w:jc w:val="both"/>
              <w:rPr>
                <w:color w:val="454545"/>
                <w:szCs w:val="28"/>
              </w:rPr>
            </w:pPr>
          </w:p>
        </w:tc>
        <w:tc>
          <w:tcPr>
            <w:tcW w:w="263" w:type="dxa"/>
            <w:shd w:val="clear" w:color="auto" w:fill="auto"/>
          </w:tcPr>
          <w:p w:rsidR="00A96185" w:rsidRDefault="00A96185" w:rsidP="00A96185">
            <w:pPr>
              <w:shd w:val="clear" w:color="auto" w:fill="FFFFFF"/>
              <w:tabs>
                <w:tab w:val="center" w:pos="4677"/>
                <w:tab w:val="right" w:pos="9355"/>
              </w:tabs>
              <w:jc w:val="both"/>
              <w:rPr>
                <w:szCs w:val="28"/>
              </w:rPr>
            </w:pPr>
          </w:p>
        </w:tc>
      </w:tr>
    </w:tbl>
    <w:p w:rsidR="00A96185" w:rsidRDefault="00A96185" w:rsidP="00A96185">
      <w:pPr>
        <w:tabs>
          <w:tab w:val="left" w:pos="5812"/>
        </w:tabs>
        <w:jc w:val="both"/>
        <w:rPr>
          <w:b/>
          <w:szCs w:val="28"/>
        </w:rPr>
      </w:pPr>
    </w:p>
    <w:p w:rsidR="006D6F0E" w:rsidRPr="006D6F0E" w:rsidRDefault="006D6F0E" w:rsidP="00A96185">
      <w:pPr>
        <w:tabs>
          <w:tab w:val="left" w:pos="5812"/>
        </w:tabs>
        <w:jc w:val="both"/>
        <w:rPr>
          <w:b/>
          <w:sz w:val="32"/>
          <w:szCs w:val="28"/>
        </w:rPr>
      </w:pPr>
    </w:p>
    <w:p w:rsidR="006D6F0E" w:rsidRPr="006D6F0E" w:rsidRDefault="006D6F0E" w:rsidP="00A96185">
      <w:pPr>
        <w:tabs>
          <w:tab w:val="left" w:pos="5812"/>
        </w:tabs>
        <w:jc w:val="both"/>
        <w:rPr>
          <w:b/>
          <w:sz w:val="32"/>
          <w:szCs w:val="28"/>
          <w:highlight w:val="magenta"/>
        </w:rPr>
      </w:pPr>
      <w:r w:rsidRPr="006D6F0E">
        <w:rPr>
          <w:b/>
          <w:sz w:val="32"/>
          <w:szCs w:val="28"/>
          <w:highlight w:val="magenta"/>
        </w:rPr>
        <w:t>ПРИМЕРНО ТАКОГО ВИДА ЧЕГО-ТО, Я ПАРОЧКУ СОВЕТОВ С ИНЕТА СКАЧАЛ, А КАК ДЕЛАТЬ ЕЩЁ НЕ РЕШИЛ.</w:t>
      </w:r>
    </w:p>
    <w:p w:rsidR="006D6F0E" w:rsidRPr="006D6F0E" w:rsidRDefault="006D6F0E" w:rsidP="00A96185">
      <w:pPr>
        <w:tabs>
          <w:tab w:val="left" w:pos="5812"/>
        </w:tabs>
        <w:jc w:val="both"/>
        <w:rPr>
          <w:b/>
          <w:sz w:val="32"/>
          <w:szCs w:val="28"/>
          <w:highlight w:val="magenta"/>
        </w:rPr>
      </w:pPr>
    </w:p>
    <w:p w:rsidR="006D6F0E" w:rsidRPr="006D6F0E" w:rsidRDefault="006D6F0E" w:rsidP="00A96185">
      <w:pPr>
        <w:tabs>
          <w:tab w:val="left" w:pos="5812"/>
        </w:tabs>
        <w:jc w:val="both"/>
        <w:rPr>
          <w:b/>
          <w:sz w:val="32"/>
          <w:szCs w:val="28"/>
        </w:rPr>
      </w:pPr>
      <w:r w:rsidRPr="006D6F0E">
        <w:rPr>
          <w:b/>
          <w:sz w:val="32"/>
          <w:szCs w:val="28"/>
          <w:highlight w:val="magenta"/>
        </w:rPr>
        <w:t>Так что смотри сам, спроси др. советы.</w:t>
      </w:r>
    </w:p>
    <w:p w:rsidR="006D6F0E" w:rsidRPr="006D6F0E" w:rsidRDefault="006D6F0E" w:rsidP="00A96185">
      <w:pPr>
        <w:tabs>
          <w:tab w:val="left" w:pos="5812"/>
        </w:tabs>
        <w:jc w:val="both"/>
        <w:rPr>
          <w:b/>
          <w:sz w:val="32"/>
          <w:szCs w:val="28"/>
        </w:rPr>
      </w:pPr>
    </w:p>
    <w:p w:rsidR="006D6F0E" w:rsidRPr="006D6F0E" w:rsidRDefault="006D6F0E" w:rsidP="00A96185">
      <w:pPr>
        <w:tabs>
          <w:tab w:val="left" w:pos="5812"/>
        </w:tabs>
        <w:jc w:val="both"/>
        <w:rPr>
          <w:b/>
          <w:sz w:val="32"/>
          <w:szCs w:val="28"/>
        </w:rPr>
      </w:pPr>
    </w:p>
    <w:p w:rsidR="006D6F0E" w:rsidRDefault="006D6F0E" w:rsidP="00A96185">
      <w:pPr>
        <w:tabs>
          <w:tab w:val="left" w:pos="5812"/>
        </w:tabs>
        <w:jc w:val="both"/>
        <w:rPr>
          <w:b/>
          <w:szCs w:val="28"/>
        </w:rPr>
      </w:pPr>
    </w:p>
    <w:p w:rsidR="00A96185" w:rsidRPr="00D90C2E" w:rsidRDefault="00A96185" w:rsidP="00A96185">
      <w:pPr>
        <w:tabs>
          <w:tab w:val="left" w:pos="5812"/>
        </w:tabs>
        <w:jc w:val="both"/>
        <w:rPr>
          <w:b/>
          <w:szCs w:val="28"/>
        </w:rPr>
      </w:pPr>
      <w:r>
        <w:rPr>
          <w:b/>
          <w:szCs w:val="28"/>
        </w:rPr>
        <w:t xml:space="preserve"> </w:t>
      </w:r>
      <w:r w:rsidRPr="00D90C2E">
        <w:rPr>
          <w:b/>
          <w:szCs w:val="28"/>
        </w:rPr>
        <w:t>АДМИНИСТРАЦИЯ</w:t>
      </w:r>
    </w:p>
    <w:p w:rsidR="00A96185" w:rsidRPr="00D90C2E" w:rsidRDefault="00A96185" w:rsidP="00A96185">
      <w:pPr>
        <w:ind w:left="-284"/>
        <w:jc w:val="both"/>
        <w:rPr>
          <w:b/>
          <w:szCs w:val="28"/>
        </w:rPr>
      </w:pPr>
      <w:r w:rsidRPr="00D90C2E">
        <w:rPr>
          <w:b/>
          <w:szCs w:val="28"/>
        </w:rPr>
        <w:t>муниципального образования</w:t>
      </w:r>
    </w:p>
    <w:p w:rsidR="00A96185" w:rsidRPr="00D90C2E" w:rsidRDefault="00A96185" w:rsidP="00A96185">
      <w:pPr>
        <w:tabs>
          <w:tab w:val="left" w:pos="3720"/>
        </w:tabs>
        <w:ind w:left="-284"/>
        <w:jc w:val="both"/>
        <w:rPr>
          <w:b/>
          <w:szCs w:val="28"/>
        </w:rPr>
      </w:pPr>
      <w:r w:rsidRPr="00D90C2E">
        <w:rPr>
          <w:b/>
          <w:szCs w:val="28"/>
        </w:rPr>
        <w:t xml:space="preserve">    Бурунчинский сельсовет</w:t>
      </w:r>
    </w:p>
    <w:p w:rsidR="00A96185" w:rsidRPr="00D90C2E" w:rsidRDefault="00A96185" w:rsidP="00A96185">
      <w:pPr>
        <w:ind w:left="-284"/>
        <w:jc w:val="both"/>
        <w:rPr>
          <w:b/>
          <w:szCs w:val="28"/>
        </w:rPr>
      </w:pPr>
      <w:r w:rsidRPr="00D90C2E">
        <w:rPr>
          <w:b/>
          <w:szCs w:val="28"/>
        </w:rPr>
        <w:t xml:space="preserve">     Саракташского района</w:t>
      </w:r>
    </w:p>
    <w:tbl>
      <w:tblPr>
        <w:tblpPr w:leftFromText="180" w:rightFromText="180" w:vertAnchor="text" w:horzAnchor="margin" w:tblpXSpec="center" w:tblpY="-26"/>
        <w:tblW w:w="0" w:type="auto"/>
        <w:tblBorders>
          <w:insideH w:val="single" w:sz="4" w:space="0" w:color="auto"/>
          <w:insideV w:val="single" w:sz="4" w:space="0" w:color="auto"/>
        </w:tblBorders>
        <w:tblLook w:val="01E0"/>
      </w:tblPr>
      <w:tblGrid>
        <w:gridCol w:w="293"/>
      </w:tblGrid>
      <w:tr w:rsidR="00A96185" w:rsidRPr="00D90C2E">
        <w:trPr>
          <w:trHeight w:val="272"/>
        </w:trPr>
        <w:tc>
          <w:tcPr>
            <w:tcW w:w="293" w:type="dxa"/>
          </w:tcPr>
          <w:p w:rsidR="00A96185" w:rsidRPr="00D90C2E" w:rsidRDefault="00A96185" w:rsidP="00D51DB2">
            <w:pPr>
              <w:pStyle w:val="Normal"/>
              <w:autoSpaceDE w:val="0"/>
              <w:autoSpaceDN w:val="0"/>
              <w:jc w:val="both"/>
              <w:rPr>
                <w:spacing w:val="-1"/>
                <w:sz w:val="28"/>
                <w:szCs w:val="28"/>
              </w:rPr>
            </w:pPr>
          </w:p>
        </w:tc>
      </w:tr>
    </w:tbl>
    <w:p w:rsidR="00A96185" w:rsidRPr="00D90C2E" w:rsidRDefault="00A96185" w:rsidP="00A96185">
      <w:pPr>
        <w:ind w:left="-284"/>
        <w:jc w:val="both"/>
        <w:rPr>
          <w:b/>
          <w:szCs w:val="28"/>
        </w:rPr>
      </w:pPr>
      <w:r w:rsidRPr="00D90C2E">
        <w:rPr>
          <w:b/>
          <w:szCs w:val="28"/>
        </w:rPr>
        <w:t xml:space="preserve">     Оренбургской области</w:t>
      </w:r>
    </w:p>
    <w:p w:rsidR="00A96185" w:rsidRPr="00D90C2E" w:rsidRDefault="00A96185" w:rsidP="00A96185">
      <w:pPr>
        <w:tabs>
          <w:tab w:val="left" w:pos="5236"/>
        </w:tabs>
        <w:ind w:left="-284"/>
        <w:jc w:val="both"/>
        <w:rPr>
          <w:b/>
          <w:szCs w:val="28"/>
        </w:rPr>
      </w:pPr>
      <w:r w:rsidRPr="00D90C2E">
        <w:rPr>
          <w:b/>
          <w:szCs w:val="28"/>
        </w:rPr>
        <w:t xml:space="preserve">      ПОСТАНОВЛЕНИЕ</w:t>
      </w:r>
    </w:p>
    <w:p w:rsidR="00A96185" w:rsidRPr="00D90C2E" w:rsidRDefault="00D67873" w:rsidP="00A96185">
      <w:pPr>
        <w:ind w:left="-284"/>
        <w:jc w:val="both"/>
        <w:rPr>
          <w:b/>
          <w:szCs w:val="28"/>
        </w:rPr>
      </w:pPr>
      <w:r>
        <w:rPr>
          <w:szCs w:val="28"/>
        </w:rPr>
        <w:t>от  26.06.2012 года №  3</w:t>
      </w:r>
      <w:r>
        <w:rPr>
          <w:szCs w:val="28"/>
          <w:lang w:val="en-US"/>
        </w:rPr>
        <w:t xml:space="preserve">2 - </w:t>
      </w:r>
      <w:r w:rsidR="00A96185" w:rsidRPr="00D90C2E">
        <w:rPr>
          <w:szCs w:val="28"/>
        </w:rPr>
        <w:t>п</w:t>
      </w:r>
    </w:p>
    <w:p w:rsidR="00A96185" w:rsidRPr="00D90C2E" w:rsidRDefault="00A96185" w:rsidP="00A96185">
      <w:pPr>
        <w:jc w:val="both"/>
        <w:rPr>
          <w:szCs w:val="28"/>
        </w:rPr>
      </w:pPr>
      <w:r w:rsidRPr="00D90C2E">
        <w:rPr>
          <w:b/>
          <w:szCs w:val="28"/>
        </w:rPr>
        <w:t xml:space="preserve">        с. Бурунча</w:t>
      </w:r>
    </w:p>
    <w:p w:rsidR="00A96185" w:rsidRPr="00D90C2E" w:rsidRDefault="00A96185" w:rsidP="00A96185">
      <w:pPr>
        <w:jc w:val="both"/>
        <w:rPr>
          <w:b/>
          <w:szCs w:val="28"/>
        </w:rPr>
      </w:pPr>
    </w:p>
    <w:p w:rsidR="00D67873" w:rsidRPr="00D67873" w:rsidRDefault="00A96185" w:rsidP="00D67873">
      <w:pPr>
        <w:rPr>
          <w:bCs/>
          <w:color w:val="000000"/>
          <w:szCs w:val="28"/>
          <w:lang w:val="en-US"/>
        </w:rPr>
      </w:pPr>
      <w:r w:rsidRPr="00D67873">
        <w:rPr>
          <w:szCs w:val="28"/>
        </w:rPr>
        <w:t xml:space="preserve">Об </w:t>
      </w:r>
      <w:r w:rsidRPr="00D67873">
        <w:rPr>
          <w:bCs/>
          <w:color w:val="000000"/>
          <w:szCs w:val="28"/>
        </w:rPr>
        <w:t xml:space="preserve">Административном регламенте </w:t>
      </w:r>
    </w:p>
    <w:p w:rsidR="00D67873" w:rsidRPr="00D67873" w:rsidRDefault="00A96185" w:rsidP="00D67873">
      <w:pPr>
        <w:rPr>
          <w:bCs/>
          <w:color w:val="000000"/>
          <w:szCs w:val="28"/>
        </w:rPr>
      </w:pPr>
      <w:r w:rsidRPr="00D67873">
        <w:rPr>
          <w:bCs/>
          <w:color w:val="000000"/>
          <w:szCs w:val="28"/>
        </w:rPr>
        <w:t xml:space="preserve">предоставления муниципальной услуги </w:t>
      </w:r>
    </w:p>
    <w:p w:rsidR="00D67873" w:rsidRPr="00D67873" w:rsidRDefault="00A96185" w:rsidP="00D67873">
      <w:pPr>
        <w:rPr>
          <w:szCs w:val="28"/>
        </w:rPr>
      </w:pPr>
      <w:r w:rsidRPr="00D67873">
        <w:rPr>
          <w:bCs/>
          <w:color w:val="000000"/>
          <w:szCs w:val="28"/>
        </w:rPr>
        <w:t>«</w:t>
      </w:r>
      <w:r w:rsidR="00D67873" w:rsidRPr="00D67873">
        <w:rPr>
          <w:szCs w:val="28"/>
        </w:rPr>
        <w:t>Перевод жилого помещения</w:t>
      </w:r>
    </w:p>
    <w:p w:rsidR="00D67873" w:rsidRPr="00D67873" w:rsidRDefault="00D67873" w:rsidP="00D67873">
      <w:pPr>
        <w:shd w:val="clear" w:color="auto" w:fill="FFFFFF"/>
        <w:suppressAutoHyphens/>
        <w:rPr>
          <w:szCs w:val="28"/>
          <w:lang w:val="en-US"/>
        </w:rPr>
      </w:pPr>
      <w:r w:rsidRPr="00D67873">
        <w:rPr>
          <w:szCs w:val="28"/>
        </w:rPr>
        <w:t xml:space="preserve"> в нежилое помещение или </w:t>
      </w:r>
    </w:p>
    <w:p w:rsidR="00A96185" w:rsidRPr="00D90C2E" w:rsidRDefault="00D67873" w:rsidP="00D67873">
      <w:pPr>
        <w:shd w:val="clear" w:color="auto" w:fill="FFFFFF"/>
        <w:suppressAutoHyphens/>
        <w:rPr>
          <w:szCs w:val="28"/>
        </w:rPr>
      </w:pPr>
      <w:r w:rsidRPr="00D67873">
        <w:rPr>
          <w:szCs w:val="28"/>
        </w:rPr>
        <w:t>нежилого помещения в жилое помещение</w:t>
      </w:r>
      <w:r w:rsidR="00A96185" w:rsidRPr="00D67873">
        <w:rPr>
          <w:szCs w:val="28"/>
        </w:rPr>
        <w:t>»</w:t>
      </w:r>
    </w:p>
    <w:p w:rsidR="00A96185" w:rsidRPr="00D90C2E" w:rsidRDefault="00A96185" w:rsidP="00A96185">
      <w:pPr>
        <w:spacing w:line="240" w:lineRule="exact"/>
        <w:ind w:right="4090"/>
        <w:rPr>
          <w:b/>
          <w:szCs w:val="28"/>
        </w:rPr>
      </w:pPr>
    </w:p>
    <w:p w:rsidR="00A96185" w:rsidRPr="00D90C2E" w:rsidRDefault="00A96185" w:rsidP="00A96185">
      <w:pPr>
        <w:spacing w:line="240" w:lineRule="exact"/>
        <w:ind w:right="4090"/>
        <w:rPr>
          <w:szCs w:val="28"/>
        </w:rPr>
      </w:pPr>
    </w:p>
    <w:p w:rsidR="00A96185" w:rsidRDefault="00A96185" w:rsidP="00A96185">
      <w:pPr>
        <w:pStyle w:val="ad"/>
        <w:shd w:val="clear" w:color="auto" w:fill="FFFFFF"/>
        <w:spacing w:after="0" w:line="100" w:lineRule="atLeast"/>
        <w:ind w:firstLine="709"/>
        <w:jc w:val="both"/>
        <w:rPr>
          <w:rFonts w:ascii="Times New Roman" w:hAnsi="Times New Roman"/>
          <w:sz w:val="28"/>
          <w:szCs w:val="28"/>
        </w:rPr>
      </w:pPr>
      <w:r w:rsidRPr="00D90C2E">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статьями  Устава Бурунчинского сельсовета</w:t>
      </w:r>
      <w:r>
        <w:rPr>
          <w:rFonts w:ascii="Times New Roman" w:hAnsi="Times New Roman"/>
          <w:sz w:val="28"/>
          <w:szCs w:val="28"/>
        </w:rPr>
        <w:t>.</w:t>
      </w:r>
    </w:p>
    <w:p w:rsidR="00A96185" w:rsidRPr="00D90C2E" w:rsidRDefault="00A96185" w:rsidP="00A96185">
      <w:pPr>
        <w:pStyle w:val="ad"/>
        <w:shd w:val="clear" w:color="auto" w:fill="FFFFFF"/>
        <w:spacing w:after="0" w:line="100" w:lineRule="atLeast"/>
        <w:ind w:firstLine="709"/>
        <w:jc w:val="both"/>
        <w:rPr>
          <w:rFonts w:ascii="Times New Roman" w:eastAsia="Times New Roman" w:hAnsi="Times New Roman"/>
          <w:color w:val="000000"/>
          <w:sz w:val="28"/>
          <w:szCs w:val="28"/>
          <w:lang w:eastAsia="ru-RU"/>
        </w:rPr>
      </w:pPr>
    </w:p>
    <w:p w:rsidR="00A96185" w:rsidRPr="00D90C2E" w:rsidRDefault="00A96185" w:rsidP="00A96185">
      <w:pPr>
        <w:ind w:firstLine="709"/>
        <w:jc w:val="both"/>
        <w:rPr>
          <w:color w:val="00000A"/>
          <w:szCs w:val="28"/>
        </w:rPr>
      </w:pPr>
      <w:r w:rsidRPr="00D90C2E">
        <w:rPr>
          <w:color w:val="00000A"/>
          <w:szCs w:val="28"/>
        </w:rPr>
        <w:t xml:space="preserve">Администрация </w:t>
      </w:r>
      <w:r w:rsidRPr="00D90C2E">
        <w:rPr>
          <w:szCs w:val="28"/>
        </w:rPr>
        <w:t>Бурунчинского сельсовета</w:t>
      </w:r>
    </w:p>
    <w:p w:rsidR="00A96185" w:rsidRPr="00D90C2E" w:rsidRDefault="00A96185" w:rsidP="00A96185">
      <w:pPr>
        <w:spacing w:line="240" w:lineRule="exact"/>
        <w:ind w:firstLine="540"/>
        <w:jc w:val="both"/>
        <w:rPr>
          <w:color w:val="00000A"/>
          <w:szCs w:val="28"/>
        </w:rPr>
      </w:pPr>
    </w:p>
    <w:p w:rsidR="00A96185" w:rsidRPr="00D90C2E" w:rsidRDefault="00A96185" w:rsidP="00A96185">
      <w:pPr>
        <w:spacing w:line="240" w:lineRule="exact"/>
        <w:ind w:firstLine="540"/>
        <w:jc w:val="center"/>
        <w:rPr>
          <w:b/>
          <w:color w:val="00000A"/>
          <w:szCs w:val="28"/>
        </w:rPr>
      </w:pPr>
      <w:r w:rsidRPr="00D90C2E">
        <w:rPr>
          <w:b/>
          <w:color w:val="00000A"/>
          <w:szCs w:val="28"/>
        </w:rPr>
        <w:t>ПОСТАНОВЛЯЕТ:</w:t>
      </w:r>
    </w:p>
    <w:p w:rsidR="00A96185" w:rsidRPr="00D90C2E" w:rsidRDefault="00A96185" w:rsidP="00A96185">
      <w:pPr>
        <w:spacing w:line="240" w:lineRule="exact"/>
        <w:ind w:firstLine="540"/>
        <w:jc w:val="both"/>
        <w:rPr>
          <w:color w:val="00000A"/>
          <w:szCs w:val="28"/>
        </w:rPr>
      </w:pPr>
    </w:p>
    <w:p w:rsidR="00A96185" w:rsidRPr="00D90C2E" w:rsidRDefault="00D67873" w:rsidP="00D67873">
      <w:pPr>
        <w:rPr>
          <w:rStyle w:val="12"/>
          <w:color w:val="00000A"/>
          <w:szCs w:val="28"/>
        </w:rPr>
      </w:pPr>
      <w:r w:rsidRPr="00D67873">
        <w:rPr>
          <w:rStyle w:val="12"/>
          <w:color w:val="00000A"/>
          <w:szCs w:val="28"/>
        </w:rPr>
        <w:t xml:space="preserve">      </w:t>
      </w:r>
      <w:r w:rsidR="00A96185" w:rsidRPr="00D90C2E">
        <w:rPr>
          <w:rStyle w:val="12"/>
          <w:color w:val="00000A"/>
          <w:szCs w:val="28"/>
        </w:rPr>
        <w:t>1. Утвердить Административный регламент предоставления муниципальной услуги «</w:t>
      </w:r>
      <w:r w:rsidRPr="00D67873">
        <w:rPr>
          <w:szCs w:val="28"/>
        </w:rPr>
        <w:t>Перевод жилого помещения  в нежилое помещение или нежилого помещения в жилое помещение</w:t>
      </w:r>
      <w:r w:rsidR="00A96185" w:rsidRPr="00D90C2E">
        <w:rPr>
          <w:color w:val="000000"/>
          <w:szCs w:val="28"/>
        </w:rPr>
        <w:t xml:space="preserve"> </w:t>
      </w:r>
      <w:r w:rsidR="00A96185" w:rsidRPr="00D90C2E">
        <w:rPr>
          <w:rStyle w:val="12"/>
          <w:color w:val="00000A"/>
          <w:szCs w:val="28"/>
        </w:rPr>
        <w:t>на территории</w:t>
      </w:r>
      <w:r w:rsidR="00A96185" w:rsidRPr="00D90C2E">
        <w:rPr>
          <w:color w:val="000000"/>
          <w:szCs w:val="28"/>
        </w:rPr>
        <w:t xml:space="preserve"> </w:t>
      </w:r>
      <w:r w:rsidR="00A96185" w:rsidRPr="00D90C2E">
        <w:rPr>
          <w:szCs w:val="28"/>
        </w:rPr>
        <w:t>Бурунчинского сельсовета</w:t>
      </w:r>
      <w:r w:rsidR="00A96185" w:rsidRPr="00D90C2E">
        <w:rPr>
          <w:rStyle w:val="12"/>
          <w:szCs w:val="28"/>
        </w:rPr>
        <w:t>» (Приложение 1)</w:t>
      </w:r>
      <w:r w:rsidR="00A96185" w:rsidRPr="00D90C2E">
        <w:rPr>
          <w:rStyle w:val="12"/>
          <w:color w:val="00000A"/>
          <w:szCs w:val="28"/>
        </w:rPr>
        <w:t>.</w:t>
      </w:r>
    </w:p>
    <w:p w:rsidR="00A96185" w:rsidRPr="00D90C2E" w:rsidRDefault="00D67873" w:rsidP="00D67873">
      <w:pPr>
        <w:tabs>
          <w:tab w:val="left" w:pos="851"/>
          <w:tab w:val="left" w:pos="993"/>
        </w:tabs>
        <w:jc w:val="both"/>
        <w:rPr>
          <w:szCs w:val="28"/>
        </w:rPr>
      </w:pPr>
      <w:r w:rsidRPr="00D67873">
        <w:rPr>
          <w:szCs w:val="28"/>
        </w:rPr>
        <w:t xml:space="preserve">      </w:t>
      </w:r>
      <w:r w:rsidR="00A96185" w:rsidRPr="00D90C2E">
        <w:rPr>
          <w:szCs w:val="28"/>
        </w:rPr>
        <w:t>2. Обнародовать настоящее постановление на территории сельского поселения и разместить Административный регламент на официальном сайте администрации Бурунчинского сельсовета.</w:t>
      </w:r>
    </w:p>
    <w:p w:rsidR="00A96185" w:rsidRPr="00D90C2E" w:rsidRDefault="00D67873" w:rsidP="00D67873">
      <w:pPr>
        <w:tabs>
          <w:tab w:val="left" w:pos="851"/>
          <w:tab w:val="left" w:pos="993"/>
        </w:tabs>
        <w:jc w:val="both"/>
        <w:rPr>
          <w:szCs w:val="28"/>
        </w:rPr>
      </w:pPr>
      <w:r w:rsidRPr="00D67873">
        <w:rPr>
          <w:szCs w:val="28"/>
        </w:rPr>
        <w:t xml:space="preserve">      </w:t>
      </w:r>
      <w:r w:rsidR="00A96185" w:rsidRPr="00D90C2E">
        <w:rPr>
          <w:szCs w:val="28"/>
        </w:rPr>
        <w:t>3. Настоящее постановление вступает в силу со дня обнародования.</w:t>
      </w:r>
    </w:p>
    <w:p w:rsidR="00A96185" w:rsidRPr="00D90C2E" w:rsidRDefault="00A96185" w:rsidP="00A96185">
      <w:pPr>
        <w:pStyle w:val="Style3"/>
        <w:widowControl/>
        <w:tabs>
          <w:tab w:val="left" w:pos="778"/>
        </w:tabs>
        <w:spacing w:before="278"/>
        <w:ind w:left="542" w:firstLine="0"/>
        <w:rPr>
          <w:rStyle w:val="FontStyle14"/>
          <w:sz w:val="28"/>
          <w:szCs w:val="28"/>
        </w:rPr>
      </w:pPr>
    </w:p>
    <w:p w:rsidR="00A96185" w:rsidRPr="00D90C2E" w:rsidRDefault="00A96185" w:rsidP="00A96185">
      <w:pPr>
        <w:rPr>
          <w:rStyle w:val="FontStyle14"/>
          <w:szCs w:val="28"/>
        </w:rPr>
      </w:pPr>
    </w:p>
    <w:p w:rsidR="00A96185" w:rsidRPr="00D90C2E" w:rsidRDefault="00A96185" w:rsidP="00A96185">
      <w:pPr>
        <w:pStyle w:val="Style6"/>
        <w:widowControl/>
        <w:spacing w:before="48"/>
        <w:ind w:left="5491"/>
        <w:rPr>
          <w:rStyle w:val="FontStyle43"/>
          <w:sz w:val="28"/>
          <w:szCs w:val="28"/>
        </w:rPr>
      </w:pPr>
    </w:p>
    <w:p w:rsidR="00A96185" w:rsidRPr="00D90C2E" w:rsidRDefault="00A96185" w:rsidP="00A96185">
      <w:pPr>
        <w:pStyle w:val="Style6"/>
        <w:widowControl/>
        <w:spacing w:before="48"/>
        <w:jc w:val="left"/>
        <w:rPr>
          <w:rStyle w:val="FontStyle43"/>
          <w:sz w:val="28"/>
          <w:szCs w:val="28"/>
        </w:rPr>
      </w:pPr>
      <w:r w:rsidRPr="00D90C2E">
        <w:rPr>
          <w:rStyle w:val="FontStyle43"/>
          <w:sz w:val="28"/>
          <w:szCs w:val="28"/>
        </w:rPr>
        <w:t>Глава администрации</w:t>
      </w:r>
    </w:p>
    <w:p w:rsidR="00A96185" w:rsidRDefault="00A96185" w:rsidP="00A96185">
      <w:pPr>
        <w:pStyle w:val="Style6"/>
        <w:widowControl/>
        <w:spacing w:before="48"/>
        <w:jc w:val="left"/>
        <w:rPr>
          <w:rStyle w:val="FontStyle43"/>
          <w:sz w:val="28"/>
          <w:szCs w:val="28"/>
        </w:rPr>
      </w:pPr>
      <w:r w:rsidRPr="00D90C2E">
        <w:rPr>
          <w:rStyle w:val="FontStyle43"/>
          <w:sz w:val="28"/>
          <w:szCs w:val="28"/>
        </w:rPr>
        <w:t>Бурунчинского сельсовета:                                                 А.В. Морсков</w:t>
      </w:r>
    </w:p>
    <w:p w:rsidR="00A96185" w:rsidRDefault="00A96185" w:rsidP="00A96185">
      <w:pPr>
        <w:pStyle w:val="Style6"/>
        <w:widowControl/>
        <w:spacing w:before="48"/>
        <w:jc w:val="left"/>
        <w:rPr>
          <w:rStyle w:val="FontStyle43"/>
          <w:sz w:val="28"/>
          <w:szCs w:val="28"/>
        </w:rPr>
      </w:pPr>
    </w:p>
    <w:p w:rsidR="00A96185" w:rsidRDefault="00A96185" w:rsidP="00A96185">
      <w:pPr>
        <w:pStyle w:val="Style6"/>
        <w:widowControl/>
        <w:spacing w:before="48"/>
        <w:jc w:val="left"/>
        <w:rPr>
          <w:rStyle w:val="FontStyle43"/>
          <w:sz w:val="28"/>
          <w:szCs w:val="28"/>
        </w:rPr>
      </w:pPr>
    </w:p>
    <w:p w:rsidR="00A96185" w:rsidRDefault="00A96185" w:rsidP="00A96185">
      <w:pPr>
        <w:pStyle w:val="Style6"/>
        <w:widowControl/>
        <w:spacing w:before="48"/>
        <w:jc w:val="left"/>
        <w:rPr>
          <w:rStyle w:val="FontStyle43"/>
          <w:sz w:val="28"/>
          <w:szCs w:val="28"/>
        </w:rPr>
      </w:pPr>
    </w:p>
    <w:p w:rsidR="00A96185" w:rsidRDefault="00A96185" w:rsidP="00A96185">
      <w:pPr>
        <w:pStyle w:val="Style6"/>
        <w:widowControl/>
        <w:spacing w:before="48"/>
        <w:jc w:val="left"/>
        <w:rPr>
          <w:rStyle w:val="FontStyle43"/>
          <w:sz w:val="28"/>
          <w:szCs w:val="28"/>
        </w:rPr>
      </w:pPr>
    </w:p>
    <w:p w:rsidR="00A96185" w:rsidRDefault="00A96185" w:rsidP="00A96185">
      <w:pPr>
        <w:pStyle w:val="Style6"/>
        <w:widowControl/>
        <w:spacing w:before="48"/>
        <w:jc w:val="left"/>
        <w:rPr>
          <w:rStyle w:val="FontStyle43"/>
          <w:sz w:val="28"/>
          <w:szCs w:val="28"/>
        </w:rPr>
      </w:pPr>
    </w:p>
    <w:p w:rsidR="00A96185" w:rsidRPr="00D90C2E" w:rsidRDefault="00A96185" w:rsidP="00A96185">
      <w:pPr>
        <w:pStyle w:val="Style6"/>
        <w:widowControl/>
        <w:spacing w:before="48"/>
        <w:jc w:val="left"/>
        <w:rPr>
          <w:rStyle w:val="FontStyle43"/>
          <w:sz w:val="28"/>
          <w:szCs w:val="28"/>
        </w:rPr>
      </w:pPr>
      <w:r>
        <w:rPr>
          <w:sz w:val="28"/>
          <w:szCs w:val="28"/>
        </w:rPr>
        <w:t>Разослано : администрация района, прокуратура района, в дело.</w:t>
      </w:r>
    </w:p>
    <w:p w:rsidR="00467716" w:rsidRDefault="00467716" w:rsidP="00467716">
      <w:pPr>
        <w:shd w:val="clear" w:color="auto" w:fill="FFFFFF"/>
        <w:ind w:left="-114"/>
        <w:jc w:val="center"/>
        <w:rPr>
          <w:color w:val="454545"/>
          <w:szCs w:val="28"/>
        </w:rPr>
      </w:pPr>
    </w:p>
    <w:p w:rsidR="00467716" w:rsidRDefault="00467716" w:rsidP="00467716">
      <w:pPr>
        <w:shd w:val="clear" w:color="auto" w:fill="FFFFFF"/>
        <w:jc w:val="center"/>
        <w:rPr>
          <w:b/>
          <w:color w:val="454545"/>
          <w:szCs w:val="28"/>
        </w:rPr>
      </w:pPr>
    </w:p>
    <w:p w:rsidR="00D67873" w:rsidRPr="00D90C2E" w:rsidRDefault="00D67873" w:rsidP="00D67873">
      <w:pPr>
        <w:jc w:val="right"/>
        <w:outlineLvl w:val="0"/>
        <w:rPr>
          <w:szCs w:val="28"/>
        </w:rPr>
      </w:pPr>
      <w:r w:rsidRPr="00D90C2E">
        <w:rPr>
          <w:szCs w:val="28"/>
        </w:rPr>
        <w:t>Приложение 1</w:t>
      </w:r>
    </w:p>
    <w:p w:rsidR="00D67873" w:rsidRPr="00D90C2E" w:rsidRDefault="00D67873" w:rsidP="00D67873">
      <w:pPr>
        <w:jc w:val="right"/>
        <w:outlineLvl w:val="0"/>
        <w:rPr>
          <w:szCs w:val="28"/>
        </w:rPr>
      </w:pPr>
      <w:r w:rsidRPr="00D90C2E">
        <w:rPr>
          <w:szCs w:val="28"/>
        </w:rPr>
        <w:t>к постановлению администрации</w:t>
      </w:r>
    </w:p>
    <w:p w:rsidR="00D67873" w:rsidRPr="00D90C2E" w:rsidRDefault="00D67873" w:rsidP="00D67873">
      <w:pPr>
        <w:jc w:val="center"/>
        <w:outlineLvl w:val="0"/>
        <w:rPr>
          <w:rStyle w:val="FontStyle43"/>
          <w:sz w:val="28"/>
          <w:szCs w:val="28"/>
        </w:rPr>
      </w:pPr>
      <w:r w:rsidRPr="00D90C2E">
        <w:rPr>
          <w:rStyle w:val="FontStyle43"/>
          <w:sz w:val="28"/>
          <w:szCs w:val="28"/>
        </w:rPr>
        <w:t xml:space="preserve">                                                                    Бурунчинского сельсовета</w:t>
      </w:r>
    </w:p>
    <w:p w:rsidR="00D67873" w:rsidRPr="00D67873" w:rsidRDefault="00D67873" w:rsidP="00D67873">
      <w:pPr>
        <w:tabs>
          <w:tab w:val="left" w:pos="5430"/>
          <w:tab w:val="right" w:pos="9355"/>
        </w:tabs>
        <w:outlineLvl w:val="0"/>
        <w:rPr>
          <w:szCs w:val="28"/>
          <w:lang w:val="en-US"/>
        </w:rPr>
      </w:pPr>
      <w:r w:rsidRPr="00D90C2E">
        <w:rPr>
          <w:szCs w:val="28"/>
        </w:rPr>
        <w:t xml:space="preserve"> </w:t>
      </w:r>
      <w:r w:rsidRPr="00D90C2E">
        <w:rPr>
          <w:szCs w:val="28"/>
        </w:rPr>
        <w:tab/>
        <w:t xml:space="preserve">   от </w:t>
      </w:r>
      <w:r>
        <w:rPr>
          <w:szCs w:val="28"/>
        </w:rPr>
        <w:t>26.06.2012</w:t>
      </w:r>
      <w:r w:rsidRPr="00D90C2E">
        <w:rPr>
          <w:szCs w:val="28"/>
        </w:rPr>
        <w:t xml:space="preserve"> года № </w:t>
      </w:r>
      <w:r>
        <w:rPr>
          <w:szCs w:val="28"/>
        </w:rPr>
        <w:t>3</w:t>
      </w:r>
      <w:r>
        <w:rPr>
          <w:szCs w:val="28"/>
          <w:lang w:val="en-US"/>
        </w:rPr>
        <w:t>2</w:t>
      </w:r>
    </w:p>
    <w:p w:rsidR="00A96185" w:rsidRDefault="00A96185" w:rsidP="00D67873">
      <w:pPr>
        <w:shd w:val="clear" w:color="auto" w:fill="FFFFFF"/>
        <w:suppressAutoHyphens/>
        <w:jc w:val="right"/>
        <w:rPr>
          <w:b/>
          <w:szCs w:val="28"/>
        </w:rPr>
      </w:pPr>
    </w:p>
    <w:p w:rsidR="00A96185" w:rsidRDefault="00A96185" w:rsidP="00467716">
      <w:pPr>
        <w:shd w:val="clear" w:color="auto" w:fill="FFFFFF"/>
        <w:suppressAutoHyphens/>
        <w:jc w:val="center"/>
        <w:rPr>
          <w:b/>
          <w:szCs w:val="28"/>
        </w:rPr>
      </w:pPr>
    </w:p>
    <w:p w:rsidR="00467716" w:rsidRDefault="00467716" w:rsidP="00467716">
      <w:pPr>
        <w:shd w:val="clear" w:color="auto" w:fill="FFFFFF"/>
        <w:suppressAutoHyphens/>
        <w:jc w:val="center"/>
        <w:rPr>
          <w:b/>
          <w:szCs w:val="28"/>
          <w:lang w:val="en-US"/>
        </w:rPr>
      </w:pPr>
      <w:r>
        <w:rPr>
          <w:b/>
          <w:szCs w:val="28"/>
        </w:rPr>
        <w:t>АДМИНИСТРАТИВНЫЙ РЕГЛАМЕНТ</w:t>
      </w:r>
    </w:p>
    <w:p w:rsidR="00D67873" w:rsidRPr="00D67873" w:rsidRDefault="00D67873" w:rsidP="00467716">
      <w:pPr>
        <w:shd w:val="clear" w:color="auto" w:fill="FFFFFF"/>
        <w:suppressAutoHyphens/>
        <w:jc w:val="center"/>
        <w:rPr>
          <w:b/>
          <w:szCs w:val="28"/>
          <w:lang w:val="en-US"/>
        </w:rPr>
      </w:pPr>
    </w:p>
    <w:p w:rsidR="00467716" w:rsidRDefault="00467716" w:rsidP="00467716">
      <w:pPr>
        <w:shd w:val="clear" w:color="auto" w:fill="FFFFFF"/>
        <w:suppressAutoHyphens/>
        <w:jc w:val="center"/>
        <w:rPr>
          <w:b/>
          <w:spacing w:val="1"/>
          <w:szCs w:val="28"/>
        </w:rPr>
      </w:pPr>
      <w:r>
        <w:rPr>
          <w:b/>
          <w:spacing w:val="1"/>
          <w:szCs w:val="28"/>
        </w:rPr>
        <w:t xml:space="preserve">предоставления муниципальной услуги </w:t>
      </w:r>
    </w:p>
    <w:p w:rsidR="00467716" w:rsidRDefault="00467716" w:rsidP="00467716">
      <w:pPr>
        <w:shd w:val="clear" w:color="auto" w:fill="FFFFFF"/>
        <w:suppressAutoHyphens/>
        <w:jc w:val="center"/>
        <w:rPr>
          <w:b/>
          <w:szCs w:val="28"/>
        </w:rPr>
      </w:pPr>
      <w:r w:rsidRPr="00C01F68">
        <w:rPr>
          <w:b/>
          <w:szCs w:val="28"/>
        </w:rPr>
        <w:t xml:space="preserve">«Перевод жилого помещения в нежилое </w:t>
      </w:r>
      <w:r>
        <w:rPr>
          <w:b/>
          <w:szCs w:val="28"/>
        </w:rPr>
        <w:t>помещение</w:t>
      </w:r>
    </w:p>
    <w:p w:rsidR="00467716" w:rsidRPr="00336FC9" w:rsidRDefault="00467716" w:rsidP="00467716">
      <w:pPr>
        <w:shd w:val="clear" w:color="auto" w:fill="FFFFFF"/>
        <w:suppressAutoHyphens/>
        <w:jc w:val="center"/>
        <w:rPr>
          <w:b/>
          <w:szCs w:val="28"/>
        </w:rPr>
      </w:pPr>
      <w:r w:rsidRPr="00C01F68">
        <w:rPr>
          <w:b/>
          <w:szCs w:val="28"/>
        </w:rPr>
        <w:t>или нежилого помещения в жилое помещение»</w:t>
      </w:r>
    </w:p>
    <w:p w:rsidR="00467716" w:rsidRDefault="00467716" w:rsidP="00467716">
      <w:pPr>
        <w:shd w:val="clear" w:color="auto" w:fill="FFFFFF"/>
        <w:suppressAutoHyphens/>
        <w:jc w:val="center"/>
        <w:rPr>
          <w:b/>
          <w:szCs w:val="28"/>
        </w:rPr>
      </w:pPr>
    </w:p>
    <w:p w:rsidR="00467716" w:rsidRPr="003E1049" w:rsidRDefault="00467716" w:rsidP="00467716">
      <w:pPr>
        <w:shd w:val="clear" w:color="auto" w:fill="FFFFFF"/>
        <w:suppressAutoHyphens/>
        <w:jc w:val="center"/>
        <w:rPr>
          <w:b/>
          <w:szCs w:val="28"/>
        </w:rPr>
      </w:pPr>
      <w:r w:rsidRPr="003E1049">
        <w:rPr>
          <w:b/>
          <w:szCs w:val="28"/>
        </w:rPr>
        <w:t xml:space="preserve">Раздел </w:t>
      </w:r>
      <w:r w:rsidRPr="003E1049">
        <w:rPr>
          <w:b/>
          <w:szCs w:val="28"/>
          <w:lang w:val="en-US"/>
        </w:rPr>
        <w:t>I</w:t>
      </w:r>
    </w:p>
    <w:p w:rsidR="00467716" w:rsidRPr="003E1049" w:rsidRDefault="00467716" w:rsidP="00467716">
      <w:pPr>
        <w:shd w:val="clear" w:color="auto" w:fill="FFFFFF"/>
        <w:suppressAutoHyphens/>
        <w:jc w:val="center"/>
        <w:rPr>
          <w:b/>
          <w:szCs w:val="28"/>
        </w:rPr>
      </w:pPr>
      <w:r w:rsidRPr="003E1049">
        <w:rPr>
          <w:b/>
          <w:szCs w:val="28"/>
        </w:rPr>
        <w:t>Общие положения</w:t>
      </w:r>
    </w:p>
    <w:p w:rsidR="00467716" w:rsidRDefault="00467716" w:rsidP="00467716">
      <w:pPr>
        <w:shd w:val="clear" w:color="auto" w:fill="FFFFFF"/>
        <w:suppressAutoHyphens/>
        <w:ind w:firstLine="684"/>
        <w:jc w:val="both"/>
        <w:rPr>
          <w:spacing w:val="2"/>
          <w:szCs w:val="28"/>
        </w:rPr>
      </w:pPr>
    </w:p>
    <w:p w:rsidR="00467716" w:rsidRDefault="00467716" w:rsidP="00467716">
      <w:pPr>
        <w:ind w:firstLine="720"/>
        <w:jc w:val="both"/>
        <w:rPr>
          <w:szCs w:val="28"/>
        </w:rPr>
      </w:pPr>
      <w:r w:rsidRPr="00BE29D3">
        <w:rPr>
          <w:spacing w:val="2"/>
          <w:szCs w:val="28"/>
        </w:rPr>
        <w:t xml:space="preserve">1. </w:t>
      </w:r>
      <w:r w:rsidRPr="00C01F68">
        <w:rPr>
          <w:szCs w:val="28"/>
        </w:rPr>
        <w:t xml:space="preserve">Административный регламент предоставления муниципальной услуги «Перевод жилого помещения в нежилое или нежилого помещения в жилое помещение» </w:t>
      </w:r>
      <w:r w:rsidRPr="00C01F68">
        <w:rPr>
          <w:spacing w:val="3"/>
          <w:szCs w:val="28"/>
        </w:rPr>
        <w:t xml:space="preserve">(далее – </w:t>
      </w:r>
      <w:r w:rsidRPr="00C01F68">
        <w:rPr>
          <w:szCs w:val="28"/>
        </w:rPr>
        <w:t>Административный регламент</w:t>
      </w:r>
      <w:r w:rsidRPr="00C01F68">
        <w:rPr>
          <w:spacing w:val="3"/>
          <w:szCs w:val="28"/>
        </w:rPr>
        <w:t>)</w:t>
      </w:r>
      <w:r w:rsidRPr="00C01F68">
        <w:rPr>
          <w:spacing w:val="2"/>
          <w:szCs w:val="28"/>
        </w:rPr>
        <w:t xml:space="preserve"> </w:t>
      </w:r>
      <w:r w:rsidRPr="00C01F68">
        <w:rPr>
          <w:szCs w:val="28"/>
        </w:rPr>
        <w:t xml:space="preserve">определяет сроки </w:t>
      </w:r>
      <w:r>
        <w:rPr>
          <w:szCs w:val="28"/>
        </w:rPr>
        <w:t xml:space="preserve">                             </w:t>
      </w:r>
      <w:r w:rsidRPr="00C01F68">
        <w:rPr>
          <w:szCs w:val="28"/>
        </w:rPr>
        <w:t>и п</w:t>
      </w:r>
      <w:r w:rsidRPr="00C01F68">
        <w:rPr>
          <w:szCs w:val="28"/>
        </w:rPr>
        <w:t>о</w:t>
      </w:r>
      <w:r w:rsidRPr="00C01F68">
        <w:rPr>
          <w:szCs w:val="28"/>
        </w:rPr>
        <w:t>следовательность действий в ходе предоставления гражданам  муниципальной услуги по переводу жилого помещения в нежилое или нежилого помещения в жилое помещение, расположенн</w:t>
      </w:r>
      <w:r>
        <w:rPr>
          <w:szCs w:val="28"/>
        </w:rPr>
        <w:t>ое</w:t>
      </w:r>
      <w:r w:rsidRPr="00C01F68">
        <w:rPr>
          <w:szCs w:val="28"/>
        </w:rPr>
        <w:t xml:space="preserve"> на территории муниципального образования </w:t>
      </w:r>
      <w:r w:rsidR="00D67873">
        <w:rPr>
          <w:szCs w:val="28"/>
        </w:rPr>
        <w:t>Бурунчинский сельсовет</w:t>
      </w:r>
      <w:r>
        <w:rPr>
          <w:szCs w:val="28"/>
        </w:rPr>
        <w:t xml:space="preserve"> </w:t>
      </w:r>
      <w:r w:rsidRPr="00C01F68">
        <w:rPr>
          <w:szCs w:val="28"/>
        </w:rPr>
        <w:t>(далее – заявит</w:t>
      </w:r>
      <w:r w:rsidRPr="00C01F68">
        <w:rPr>
          <w:szCs w:val="28"/>
        </w:rPr>
        <w:t>е</w:t>
      </w:r>
      <w:r w:rsidRPr="00C01F68">
        <w:rPr>
          <w:szCs w:val="28"/>
        </w:rPr>
        <w:t>ли), разработан в целях повышения качества предоставления и доступности результатов данной м</w:t>
      </w:r>
      <w:r w:rsidRPr="00C01F68">
        <w:rPr>
          <w:szCs w:val="28"/>
        </w:rPr>
        <w:t>у</w:t>
      </w:r>
      <w:r w:rsidRPr="00C01F68">
        <w:rPr>
          <w:szCs w:val="28"/>
        </w:rPr>
        <w:t>ниципальной услуги.</w:t>
      </w:r>
    </w:p>
    <w:p w:rsidR="00467716" w:rsidRPr="00F721B3" w:rsidRDefault="00467716" w:rsidP="00467716">
      <w:pPr>
        <w:pStyle w:val="ConsPlusNormal"/>
        <w:ind w:firstLine="540"/>
        <w:jc w:val="both"/>
        <w:rPr>
          <w:rFonts w:ascii="Times New Roman" w:hAnsi="Times New Roman" w:cs="Times New Roman"/>
          <w:sz w:val="28"/>
          <w:szCs w:val="28"/>
        </w:rPr>
      </w:pPr>
      <w:r w:rsidRPr="00F721B3">
        <w:rPr>
          <w:rFonts w:ascii="Times New Roman" w:hAnsi="Times New Roman" w:cs="Times New Roman"/>
          <w:sz w:val="28"/>
          <w:szCs w:val="28"/>
        </w:rPr>
        <w:t>2. Получателями муниципальной услуги являются физические и (или) юридические лица, заинтересованные в предоставлении муниципальной услуги, или их представители, действующие на осно</w:t>
      </w:r>
      <w:r w:rsidR="00D67873">
        <w:rPr>
          <w:rFonts w:ascii="Times New Roman" w:hAnsi="Times New Roman" w:cs="Times New Roman"/>
          <w:sz w:val="28"/>
          <w:szCs w:val="28"/>
        </w:rPr>
        <w:t>вании доверенности, оформленной</w:t>
      </w:r>
      <w:r>
        <w:rPr>
          <w:rFonts w:ascii="Times New Roman" w:hAnsi="Times New Roman" w:cs="Times New Roman"/>
          <w:sz w:val="28"/>
          <w:szCs w:val="28"/>
        </w:rPr>
        <w:t xml:space="preserve"> </w:t>
      </w:r>
      <w:r w:rsidRPr="00F721B3">
        <w:rPr>
          <w:rFonts w:ascii="Times New Roman" w:hAnsi="Times New Roman" w:cs="Times New Roman"/>
          <w:sz w:val="28"/>
          <w:szCs w:val="28"/>
        </w:rPr>
        <w:t xml:space="preserve">в соответствии с Гражданским </w:t>
      </w:r>
      <w:r>
        <w:rPr>
          <w:rFonts w:ascii="Times New Roman" w:hAnsi="Times New Roman" w:cs="Times New Roman"/>
          <w:sz w:val="28"/>
          <w:szCs w:val="28"/>
        </w:rPr>
        <w:t xml:space="preserve">кодексом </w:t>
      </w:r>
      <w:r w:rsidRPr="00F721B3">
        <w:rPr>
          <w:rFonts w:ascii="Times New Roman" w:hAnsi="Times New Roman" w:cs="Times New Roman"/>
          <w:sz w:val="28"/>
          <w:szCs w:val="28"/>
        </w:rPr>
        <w:t>Российской Федерации (далее - заявители).</w:t>
      </w:r>
    </w:p>
    <w:p w:rsidR="00467716" w:rsidRPr="001A696A" w:rsidRDefault="00467716" w:rsidP="00467716">
      <w:pPr>
        <w:pStyle w:val="ConsPlusNormal"/>
        <w:ind w:firstLine="540"/>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3. Информация о порядке предоставления муниципальной услуги предоставляется Комитетом по жилищной политике Администрации города Екатеринбурга при устном обращении Заявителя, а также путем использования средств телефонной, почтовой связи, электронной почты. Информация предоставляется по письменному запросу в течение 30 дней, по устному обращению - непосредственно в момент обращения.</w:t>
      </w:r>
    </w:p>
    <w:p w:rsidR="00467716" w:rsidRPr="001A696A" w:rsidRDefault="00467716" w:rsidP="00467716">
      <w:pPr>
        <w:pStyle w:val="ConsPlusNormal"/>
        <w:ind w:firstLine="540"/>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Специалист предоставляет информацию по следующим вопросам:</w:t>
      </w:r>
    </w:p>
    <w:p w:rsidR="00467716" w:rsidRPr="001A696A" w:rsidRDefault="00467716" w:rsidP="00467716">
      <w:pPr>
        <w:pStyle w:val="ConsPlusNormal"/>
        <w:ind w:firstLine="540"/>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lastRenderedPageBreak/>
        <w:t>- о процедуре предоставления муниципальной услуги;</w:t>
      </w:r>
    </w:p>
    <w:p w:rsidR="00467716" w:rsidRPr="001A696A" w:rsidRDefault="00467716" w:rsidP="00467716">
      <w:pPr>
        <w:pStyle w:val="ConsPlusNormal"/>
        <w:ind w:firstLine="540"/>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 о перечне документов, необходимых для предоставления муниципальной услуги;</w:t>
      </w:r>
    </w:p>
    <w:p w:rsidR="00467716" w:rsidRPr="001A696A" w:rsidRDefault="00467716" w:rsidP="00467716">
      <w:pPr>
        <w:pStyle w:val="ConsPlusNormal"/>
        <w:ind w:firstLine="540"/>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 xml:space="preserve">- о времени приема заявлений и сроке предоставления услуги. </w:t>
      </w:r>
    </w:p>
    <w:p w:rsidR="00467716" w:rsidRPr="001A696A" w:rsidRDefault="00467716" w:rsidP="00467716">
      <w:pPr>
        <w:pStyle w:val="ConsPlusNormal"/>
        <w:ind w:firstLine="540"/>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Справочные телефоны Комитета по жилищной политике Администрации города Екатеринбурга: (343) 3712447, 3545557.</w:t>
      </w:r>
    </w:p>
    <w:p w:rsidR="00467716" w:rsidRPr="001A696A" w:rsidRDefault="00467716" w:rsidP="00467716">
      <w:pPr>
        <w:ind w:firstLine="540"/>
        <w:jc w:val="both"/>
        <w:rPr>
          <w:color w:val="FF0000"/>
          <w:szCs w:val="28"/>
        </w:rPr>
      </w:pPr>
      <w:r w:rsidRPr="001A696A">
        <w:rPr>
          <w:color w:val="FF0000"/>
          <w:szCs w:val="28"/>
        </w:rPr>
        <w:t>4. Приём заявлений и прилагаемых к нему документов о предоставл</w:t>
      </w:r>
      <w:r w:rsidRPr="001A696A">
        <w:rPr>
          <w:color w:val="FF0000"/>
          <w:szCs w:val="28"/>
        </w:rPr>
        <w:t>е</w:t>
      </w:r>
      <w:r w:rsidRPr="001A696A">
        <w:rPr>
          <w:color w:val="FF0000"/>
          <w:szCs w:val="28"/>
        </w:rPr>
        <w:t>нии муниципальной услуги, рассмотрение заявлений и выдача документов по результатам рассмотрения заявлений осуществляется в соответствии с граф</w:t>
      </w:r>
      <w:r w:rsidRPr="001A696A">
        <w:rPr>
          <w:color w:val="FF0000"/>
          <w:szCs w:val="28"/>
        </w:rPr>
        <w:t>и</w:t>
      </w:r>
      <w:r w:rsidRPr="001A696A">
        <w:rPr>
          <w:color w:val="FF0000"/>
          <w:szCs w:val="28"/>
        </w:rPr>
        <w:t>ком Комитетом по жилищной политике администрации города Екатеринбурга.</w:t>
      </w:r>
    </w:p>
    <w:p w:rsidR="00467716" w:rsidRPr="001A696A" w:rsidRDefault="00467716" w:rsidP="00467716">
      <w:pPr>
        <w:ind w:firstLine="720"/>
        <w:jc w:val="both"/>
        <w:rPr>
          <w:color w:val="FF0000"/>
          <w:szCs w:val="2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2394"/>
        <w:gridCol w:w="2394"/>
        <w:gridCol w:w="2736"/>
      </w:tblGrid>
      <w:tr w:rsidR="00467716" w:rsidRPr="001A696A">
        <w:tc>
          <w:tcPr>
            <w:tcW w:w="2274" w:type="dxa"/>
          </w:tcPr>
          <w:p w:rsidR="00467716" w:rsidRPr="001A696A" w:rsidRDefault="00467716" w:rsidP="00467716">
            <w:pPr>
              <w:jc w:val="center"/>
              <w:rPr>
                <w:color w:val="FF0000"/>
                <w:szCs w:val="28"/>
              </w:rPr>
            </w:pPr>
            <w:r w:rsidRPr="001A696A">
              <w:rPr>
                <w:color w:val="FF0000"/>
                <w:szCs w:val="28"/>
              </w:rPr>
              <w:t>День недели</w:t>
            </w:r>
          </w:p>
        </w:tc>
        <w:tc>
          <w:tcPr>
            <w:tcW w:w="2394" w:type="dxa"/>
          </w:tcPr>
          <w:p w:rsidR="00467716" w:rsidRPr="001A696A" w:rsidRDefault="00467716" w:rsidP="00467716">
            <w:pPr>
              <w:jc w:val="center"/>
              <w:rPr>
                <w:color w:val="FF0000"/>
                <w:szCs w:val="28"/>
              </w:rPr>
            </w:pPr>
            <w:r w:rsidRPr="001A696A">
              <w:rPr>
                <w:color w:val="FF0000"/>
                <w:szCs w:val="28"/>
              </w:rPr>
              <w:t xml:space="preserve">Время приёма </w:t>
            </w:r>
          </w:p>
          <w:p w:rsidR="00467716" w:rsidRPr="001A696A" w:rsidRDefault="00467716" w:rsidP="00467716">
            <w:pPr>
              <w:jc w:val="center"/>
              <w:rPr>
                <w:color w:val="FF0000"/>
                <w:szCs w:val="28"/>
              </w:rPr>
            </w:pPr>
            <w:r w:rsidRPr="001A696A">
              <w:rPr>
                <w:color w:val="FF0000"/>
                <w:szCs w:val="28"/>
              </w:rPr>
              <w:t xml:space="preserve">заявлений и </w:t>
            </w:r>
          </w:p>
          <w:p w:rsidR="00467716" w:rsidRPr="001A696A" w:rsidRDefault="00467716" w:rsidP="00467716">
            <w:pPr>
              <w:jc w:val="center"/>
              <w:rPr>
                <w:color w:val="FF0000"/>
                <w:szCs w:val="28"/>
              </w:rPr>
            </w:pPr>
            <w:r w:rsidRPr="001A696A">
              <w:rPr>
                <w:color w:val="FF0000"/>
                <w:szCs w:val="28"/>
              </w:rPr>
              <w:t>документов в Комитете по жилищной политике</w:t>
            </w:r>
          </w:p>
        </w:tc>
        <w:tc>
          <w:tcPr>
            <w:tcW w:w="2394" w:type="dxa"/>
          </w:tcPr>
          <w:p w:rsidR="00467716" w:rsidRPr="001A696A" w:rsidRDefault="00467716" w:rsidP="00467716">
            <w:pPr>
              <w:jc w:val="center"/>
              <w:rPr>
                <w:color w:val="FF0000"/>
                <w:szCs w:val="28"/>
              </w:rPr>
            </w:pPr>
            <w:r w:rsidRPr="001A696A">
              <w:rPr>
                <w:color w:val="FF0000"/>
                <w:szCs w:val="28"/>
              </w:rPr>
              <w:t xml:space="preserve">Время выдачи </w:t>
            </w:r>
          </w:p>
          <w:p w:rsidR="00467716" w:rsidRPr="001A696A" w:rsidRDefault="00467716" w:rsidP="00467716">
            <w:pPr>
              <w:jc w:val="center"/>
              <w:rPr>
                <w:color w:val="FF0000"/>
                <w:szCs w:val="28"/>
              </w:rPr>
            </w:pPr>
            <w:r w:rsidRPr="001A696A">
              <w:rPr>
                <w:color w:val="FF0000"/>
                <w:szCs w:val="28"/>
              </w:rPr>
              <w:t>документов  в Комитете по жилищной политике</w:t>
            </w:r>
          </w:p>
        </w:tc>
        <w:tc>
          <w:tcPr>
            <w:tcW w:w="2736" w:type="dxa"/>
          </w:tcPr>
          <w:p w:rsidR="00467716" w:rsidRPr="001A696A" w:rsidRDefault="00467716" w:rsidP="00467716">
            <w:pPr>
              <w:jc w:val="center"/>
              <w:rPr>
                <w:color w:val="FF0000"/>
                <w:szCs w:val="28"/>
              </w:rPr>
            </w:pPr>
            <w:r w:rsidRPr="001A696A">
              <w:rPr>
                <w:color w:val="FF0000"/>
                <w:szCs w:val="28"/>
              </w:rPr>
              <w:t xml:space="preserve">Время </w:t>
            </w:r>
          </w:p>
          <w:p w:rsidR="00467716" w:rsidRPr="001A696A" w:rsidRDefault="00467716" w:rsidP="00467716">
            <w:pPr>
              <w:jc w:val="center"/>
              <w:rPr>
                <w:color w:val="FF0000"/>
                <w:szCs w:val="28"/>
              </w:rPr>
            </w:pPr>
            <w:r w:rsidRPr="001A696A">
              <w:rPr>
                <w:color w:val="FF0000"/>
                <w:szCs w:val="28"/>
              </w:rPr>
              <w:t xml:space="preserve">рассмотрения </w:t>
            </w:r>
          </w:p>
          <w:p w:rsidR="00467716" w:rsidRPr="001A696A" w:rsidRDefault="00467716" w:rsidP="00467716">
            <w:pPr>
              <w:jc w:val="center"/>
              <w:rPr>
                <w:color w:val="FF0000"/>
                <w:szCs w:val="28"/>
              </w:rPr>
            </w:pPr>
            <w:r w:rsidRPr="001A696A">
              <w:rPr>
                <w:color w:val="FF0000"/>
                <w:szCs w:val="28"/>
              </w:rPr>
              <w:t xml:space="preserve">заявлений и </w:t>
            </w:r>
          </w:p>
          <w:p w:rsidR="00467716" w:rsidRPr="001A696A" w:rsidRDefault="00467716" w:rsidP="00467716">
            <w:pPr>
              <w:jc w:val="center"/>
              <w:rPr>
                <w:color w:val="FF0000"/>
                <w:szCs w:val="28"/>
              </w:rPr>
            </w:pPr>
            <w:r w:rsidRPr="001A696A">
              <w:rPr>
                <w:color w:val="FF0000"/>
                <w:szCs w:val="28"/>
              </w:rPr>
              <w:t>прил</w:t>
            </w:r>
            <w:r w:rsidRPr="001A696A">
              <w:rPr>
                <w:color w:val="FF0000"/>
                <w:szCs w:val="28"/>
              </w:rPr>
              <w:t>а</w:t>
            </w:r>
            <w:r w:rsidRPr="001A696A">
              <w:rPr>
                <w:color w:val="FF0000"/>
                <w:szCs w:val="28"/>
              </w:rPr>
              <w:t xml:space="preserve">гаемых к нему </w:t>
            </w:r>
          </w:p>
          <w:p w:rsidR="00467716" w:rsidRPr="001A696A" w:rsidRDefault="00467716" w:rsidP="00467716">
            <w:pPr>
              <w:jc w:val="center"/>
              <w:rPr>
                <w:color w:val="FF0000"/>
                <w:szCs w:val="28"/>
              </w:rPr>
            </w:pPr>
            <w:r w:rsidRPr="001A696A">
              <w:rPr>
                <w:color w:val="FF0000"/>
                <w:szCs w:val="28"/>
              </w:rPr>
              <w:t>документов органом, предоставляющим муниципал</w:t>
            </w:r>
            <w:r w:rsidRPr="001A696A">
              <w:rPr>
                <w:color w:val="FF0000"/>
                <w:szCs w:val="28"/>
              </w:rPr>
              <w:t>ь</w:t>
            </w:r>
            <w:r w:rsidRPr="001A696A">
              <w:rPr>
                <w:color w:val="FF0000"/>
                <w:szCs w:val="28"/>
              </w:rPr>
              <w:t xml:space="preserve">ную </w:t>
            </w:r>
          </w:p>
          <w:p w:rsidR="00467716" w:rsidRPr="001A696A" w:rsidRDefault="00467716" w:rsidP="00467716">
            <w:pPr>
              <w:jc w:val="center"/>
              <w:rPr>
                <w:color w:val="FF0000"/>
                <w:szCs w:val="28"/>
              </w:rPr>
            </w:pPr>
            <w:r w:rsidRPr="001A696A">
              <w:rPr>
                <w:color w:val="FF0000"/>
                <w:szCs w:val="28"/>
              </w:rPr>
              <w:t>у</w:t>
            </w:r>
            <w:r w:rsidRPr="001A696A">
              <w:rPr>
                <w:color w:val="FF0000"/>
                <w:szCs w:val="28"/>
              </w:rPr>
              <w:t>с</w:t>
            </w:r>
            <w:r w:rsidRPr="001A696A">
              <w:rPr>
                <w:color w:val="FF0000"/>
                <w:szCs w:val="28"/>
              </w:rPr>
              <w:t>лугу</w:t>
            </w:r>
          </w:p>
        </w:tc>
      </w:tr>
      <w:tr w:rsidR="00467716" w:rsidRPr="001A696A">
        <w:tc>
          <w:tcPr>
            <w:tcW w:w="2274" w:type="dxa"/>
          </w:tcPr>
          <w:p w:rsidR="00467716" w:rsidRPr="001A696A" w:rsidRDefault="00467716" w:rsidP="00467716">
            <w:pPr>
              <w:jc w:val="center"/>
              <w:rPr>
                <w:color w:val="FF0000"/>
                <w:szCs w:val="28"/>
              </w:rPr>
            </w:pPr>
            <w:r w:rsidRPr="001A696A">
              <w:rPr>
                <w:color w:val="FF0000"/>
                <w:szCs w:val="28"/>
              </w:rPr>
              <w:t>Понедельник</w:t>
            </w:r>
          </w:p>
        </w:tc>
        <w:tc>
          <w:tcPr>
            <w:tcW w:w="2394" w:type="dxa"/>
          </w:tcPr>
          <w:p w:rsidR="00467716" w:rsidRPr="001A696A" w:rsidRDefault="00467716" w:rsidP="00467716">
            <w:pPr>
              <w:jc w:val="center"/>
              <w:rPr>
                <w:color w:val="FF0000"/>
                <w:szCs w:val="28"/>
              </w:rPr>
            </w:pPr>
            <w:r w:rsidRPr="001A696A">
              <w:rPr>
                <w:color w:val="FF0000"/>
                <w:szCs w:val="28"/>
              </w:rPr>
              <w:t>с 10.00 до 17.00</w:t>
            </w:r>
          </w:p>
          <w:p w:rsidR="00467716" w:rsidRPr="001A696A" w:rsidRDefault="00467716" w:rsidP="00467716">
            <w:pPr>
              <w:ind w:firstLine="684"/>
              <w:jc w:val="center"/>
              <w:rPr>
                <w:color w:val="FF0000"/>
                <w:szCs w:val="28"/>
              </w:rPr>
            </w:pPr>
          </w:p>
        </w:tc>
        <w:tc>
          <w:tcPr>
            <w:tcW w:w="2394" w:type="dxa"/>
          </w:tcPr>
          <w:p w:rsidR="00467716" w:rsidRPr="001A696A" w:rsidRDefault="00467716" w:rsidP="00467716">
            <w:pPr>
              <w:jc w:val="center"/>
              <w:rPr>
                <w:color w:val="FF0000"/>
                <w:szCs w:val="28"/>
              </w:rPr>
            </w:pPr>
            <w:r w:rsidRPr="001A696A">
              <w:rPr>
                <w:color w:val="FF0000"/>
                <w:szCs w:val="28"/>
              </w:rPr>
              <w:t>С 10.00 до 17.00</w:t>
            </w:r>
          </w:p>
          <w:p w:rsidR="00467716" w:rsidRPr="001A696A" w:rsidRDefault="00467716" w:rsidP="00467716">
            <w:pPr>
              <w:ind w:firstLine="684"/>
              <w:jc w:val="center"/>
              <w:rPr>
                <w:color w:val="FF0000"/>
                <w:szCs w:val="28"/>
              </w:rPr>
            </w:pPr>
          </w:p>
        </w:tc>
        <w:tc>
          <w:tcPr>
            <w:tcW w:w="2736" w:type="dxa"/>
          </w:tcPr>
          <w:p w:rsidR="00467716" w:rsidRPr="001A696A" w:rsidRDefault="00467716" w:rsidP="00467716">
            <w:pPr>
              <w:jc w:val="center"/>
              <w:rPr>
                <w:color w:val="FF0000"/>
                <w:szCs w:val="28"/>
              </w:rPr>
            </w:pPr>
            <w:r w:rsidRPr="001A696A">
              <w:rPr>
                <w:color w:val="FF0000"/>
                <w:szCs w:val="28"/>
              </w:rPr>
              <w:t>с 10.00 до 17.00</w:t>
            </w:r>
          </w:p>
          <w:p w:rsidR="00467716" w:rsidRPr="001A696A" w:rsidRDefault="00467716" w:rsidP="00467716">
            <w:pPr>
              <w:jc w:val="center"/>
              <w:rPr>
                <w:color w:val="FF0000"/>
                <w:szCs w:val="28"/>
              </w:rPr>
            </w:pPr>
            <w:r w:rsidRPr="001A696A">
              <w:rPr>
                <w:color w:val="FF0000"/>
                <w:szCs w:val="28"/>
              </w:rPr>
              <w:t>перерыв с</w:t>
            </w:r>
          </w:p>
          <w:p w:rsidR="00467716" w:rsidRPr="001A696A" w:rsidRDefault="00467716" w:rsidP="00467716">
            <w:pPr>
              <w:jc w:val="center"/>
              <w:rPr>
                <w:color w:val="FF0000"/>
                <w:szCs w:val="28"/>
              </w:rPr>
            </w:pPr>
            <w:r w:rsidRPr="001A696A">
              <w:rPr>
                <w:color w:val="FF0000"/>
                <w:szCs w:val="28"/>
              </w:rPr>
              <w:t>13.00 до 14.00</w:t>
            </w:r>
          </w:p>
          <w:p w:rsidR="00467716" w:rsidRPr="001A696A" w:rsidRDefault="00467716" w:rsidP="00467716">
            <w:pPr>
              <w:jc w:val="center"/>
              <w:rPr>
                <w:color w:val="FF0000"/>
                <w:szCs w:val="28"/>
              </w:rPr>
            </w:pPr>
          </w:p>
        </w:tc>
      </w:tr>
      <w:tr w:rsidR="00467716" w:rsidRPr="001A696A">
        <w:tc>
          <w:tcPr>
            <w:tcW w:w="2274" w:type="dxa"/>
          </w:tcPr>
          <w:p w:rsidR="00467716" w:rsidRPr="001A696A" w:rsidRDefault="00467716" w:rsidP="00467716">
            <w:pPr>
              <w:jc w:val="center"/>
              <w:rPr>
                <w:color w:val="FF0000"/>
                <w:szCs w:val="28"/>
              </w:rPr>
            </w:pPr>
            <w:r w:rsidRPr="001A696A">
              <w:rPr>
                <w:color w:val="FF0000"/>
                <w:szCs w:val="28"/>
              </w:rPr>
              <w:t>Вторник</w:t>
            </w:r>
          </w:p>
        </w:tc>
        <w:tc>
          <w:tcPr>
            <w:tcW w:w="2394" w:type="dxa"/>
          </w:tcPr>
          <w:p w:rsidR="00467716" w:rsidRPr="001A696A" w:rsidRDefault="00467716" w:rsidP="00467716">
            <w:pPr>
              <w:jc w:val="center"/>
              <w:rPr>
                <w:color w:val="FF0000"/>
                <w:szCs w:val="28"/>
              </w:rPr>
            </w:pPr>
            <w:r w:rsidRPr="001A696A">
              <w:rPr>
                <w:color w:val="FF0000"/>
                <w:szCs w:val="28"/>
              </w:rPr>
              <w:t>с 10.00 до 13.00</w:t>
            </w:r>
          </w:p>
        </w:tc>
        <w:tc>
          <w:tcPr>
            <w:tcW w:w="2394" w:type="dxa"/>
          </w:tcPr>
          <w:p w:rsidR="00467716" w:rsidRPr="001A696A" w:rsidRDefault="00467716" w:rsidP="00467716">
            <w:pPr>
              <w:jc w:val="center"/>
              <w:rPr>
                <w:color w:val="FF0000"/>
                <w:szCs w:val="28"/>
              </w:rPr>
            </w:pPr>
            <w:r w:rsidRPr="001A696A">
              <w:rPr>
                <w:color w:val="FF0000"/>
                <w:szCs w:val="28"/>
              </w:rPr>
              <w:t>с 10.00 до 13.00</w:t>
            </w:r>
          </w:p>
          <w:p w:rsidR="00467716" w:rsidRPr="001A696A" w:rsidRDefault="00467716" w:rsidP="00467716">
            <w:pPr>
              <w:ind w:firstLine="684"/>
              <w:jc w:val="center"/>
              <w:rPr>
                <w:color w:val="FF0000"/>
                <w:szCs w:val="28"/>
              </w:rPr>
            </w:pPr>
          </w:p>
        </w:tc>
        <w:tc>
          <w:tcPr>
            <w:tcW w:w="2736" w:type="dxa"/>
          </w:tcPr>
          <w:p w:rsidR="00467716" w:rsidRPr="001A696A" w:rsidRDefault="00467716" w:rsidP="00467716">
            <w:pPr>
              <w:jc w:val="center"/>
              <w:rPr>
                <w:color w:val="FF0000"/>
                <w:szCs w:val="28"/>
              </w:rPr>
            </w:pPr>
            <w:r w:rsidRPr="001A696A">
              <w:rPr>
                <w:color w:val="FF0000"/>
                <w:szCs w:val="28"/>
              </w:rPr>
              <w:t>с 10.00 до 13.00</w:t>
            </w:r>
          </w:p>
          <w:p w:rsidR="00467716" w:rsidRPr="001A696A" w:rsidRDefault="00467716" w:rsidP="00467716">
            <w:pPr>
              <w:jc w:val="center"/>
              <w:rPr>
                <w:color w:val="FF0000"/>
                <w:szCs w:val="28"/>
              </w:rPr>
            </w:pPr>
            <w:r w:rsidRPr="001A696A">
              <w:rPr>
                <w:color w:val="FF0000"/>
                <w:szCs w:val="28"/>
              </w:rPr>
              <w:t>перерыв с</w:t>
            </w:r>
          </w:p>
          <w:p w:rsidR="00467716" w:rsidRPr="001A696A" w:rsidRDefault="00467716" w:rsidP="00467716">
            <w:pPr>
              <w:jc w:val="center"/>
              <w:rPr>
                <w:color w:val="FF0000"/>
                <w:szCs w:val="28"/>
              </w:rPr>
            </w:pPr>
            <w:r w:rsidRPr="001A696A">
              <w:rPr>
                <w:color w:val="FF0000"/>
                <w:szCs w:val="28"/>
              </w:rPr>
              <w:t>13.00 до 14.00</w:t>
            </w:r>
          </w:p>
        </w:tc>
      </w:tr>
    </w:tbl>
    <w:p w:rsidR="00467716" w:rsidRPr="001A696A" w:rsidRDefault="00467716" w:rsidP="00467716">
      <w:pPr>
        <w:pStyle w:val="ConsPlusNormal"/>
        <w:ind w:firstLine="540"/>
        <w:jc w:val="both"/>
        <w:rPr>
          <w:rFonts w:ascii="Times New Roman" w:hAnsi="Times New Roman" w:cs="Times New Roman"/>
          <w:color w:val="FF0000"/>
          <w:sz w:val="28"/>
          <w:szCs w:val="28"/>
        </w:rPr>
      </w:pPr>
    </w:p>
    <w:p w:rsidR="00467716" w:rsidRPr="001A696A" w:rsidRDefault="00467716" w:rsidP="00467716">
      <w:pPr>
        <w:pStyle w:val="ConsPlusNormal"/>
        <w:ind w:firstLine="540"/>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 xml:space="preserve">5. Полный текст Административного регламента размещается на официальном сайте администрации города Екатеринбурга в сети Интернет, в средствах массовой информации путем официального опубликования текста данного регламента. </w:t>
      </w:r>
      <w:r w:rsidR="004B3E59" w:rsidRPr="001A696A">
        <w:rPr>
          <w:rFonts w:ascii="Times New Roman" w:hAnsi="Times New Roman" w:cs="Times New Roman"/>
          <w:color w:val="FF0000"/>
          <w:sz w:val="28"/>
          <w:szCs w:val="28"/>
        </w:rPr>
        <w:t xml:space="preserve">           </w:t>
      </w:r>
      <w:r w:rsidRPr="001A696A">
        <w:rPr>
          <w:rFonts w:ascii="Times New Roman" w:hAnsi="Times New Roman" w:cs="Times New Roman"/>
          <w:color w:val="FF0000"/>
          <w:sz w:val="28"/>
          <w:szCs w:val="28"/>
        </w:rPr>
        <w:t>В случае изменения информации о порядке предоставления муниципальной услуги, информация на стендах и сайте подлежит обновлению в течение 10 рабочих дней.</w:t>
      </w:r>
    </w:p>
    <w:p w:rsidR="00467716" w:rsidRPr="001A696A" w:rsidRDefault="00467716" w:rsidP="00467716">
      <w:pPr>
        <w:jc w:val="center"/>
        <w:rPr>
          <w:b/>
          <w:color w:val="FF0000"/>
          <w:szCs w:val="28"/>
        </w:rPr>
      </w:pPr>
    </w:p>
    <w:p w:rsidR="00467716" w:rsidRPr="001A696A" w:rsidRDefault="00467716" w:rsidP="00467716">
      <w:pPr>
        <w:jc w:val="center"/>
        <w:rPr>
          <w:b/>
          <w:color w:val="FF0000"/>
          <w:szCs w:val="28"/>
        </w:rPr>
      </w:pPr>
      <w:r w:rsidRPr="001A696A">
        <w:rPr>
          <w:b/>
          <w:color w:val="FF0000"/>
          <w:szCs w:val="28"/>
        </w:rPr>
        <w:t xml:space="preserve">Раздел </w:t>
      </w:r>
      <w:r w:rsidRPr="001A696A">
        <w:rPr>
          <w:b/>
          <w:color w:val="FF0000"/>
          <w:szCs w:val="28"/>
          <w:lang w:val="en-US"/>
        </w:rPr>
        <w:t>II</w:t>
      </w:r>
    </w:p>
    <w:p w:rsidR="00467716" w:rsidRPr="001A696A" w:rsidRDefault="00467716" w:rsidP="00467716">
      <w:pPr>
        <w:jc w:val="center"/>
        <w:rPr>
          <w:b/>
          <w:color w:val="FF0000"/>
          <w:szCs w:val="28"/>
        </w:rPr>
      </w:pPr>
      <w:r w:rsidRPr="001A696A">
        <w:rPr>
          <w:b/>
          <w:color w:val="FF0000"/>
          <w:szCs w:val="28"/>
        </w:rPr>
        <w:t>Стандарт предоставления муниципальной услуги</w:t>
      </w:r>
    </w:p>
    <w:p w:rsidR="00467716" w:rsidRPr="001A696A" w:rsidRDefault="00467716" w:rsidP="00467716">
      <w:pPr>
        <w:shd w:val="clear" w:color="auto" w:fill="FFFFFF"/>
        <w:suppressAutoHyphens/>
        <w:ind w:firstLine="684"/>
        <w:jc w:val="both"/>
        <w:rPr>
          <w:color w:val="FF0000"/>
          <w:szCs w:val="28"/>
        </w:rPr>
      </w:pPr>
    </w:p>
    <w:p w:rsidR="00467716" w:rsidRPr="001A696A" w:rsidRDefault="00467716" w:rsidP="00467716">
      <w:pPr>
        <w:autoSpaceDE w:val="0"/>
        <w:autoSpaceDN w:val="0"/>
        <w:adjustRightInd w:val="0"/>
        <w:ind w:firstLine="142"/>
        <w:jc w:val="both"/>
        <w:rPr>
          <w:color w:val="FF0000"/>
          <w:szCs w:val="28"/>
        </w:rPr>
      </w:pPr>
      <w:r w:rsidRPr="001A696A">
        <w:rPr>
          <w:color w:val="FF0000"/>
        </w:rPr>
        <w:t xml:space="preserve">     </w:t>
      </w:r>
      <w:r w:rsidRPr="001A696A">
        <w:rPr>
          <w:color w:val="FF0000"/>
        </w:rPr>
        <w:tab/>
        <w:t xml:space="preserve">1. </w:t>
      </w:r>
      <w:r w:rsidRPr="001A696A">
        <w:rPr>
          <w:color w:val="FF0000"/>
          <w:szCs w:val="28"/>
        </w:rPr>
        <w:t>Наименование муниципальной услуги – «Перевод жилого помещения                    в нежилое помещение или нежилого помещения в жилое помещение» (далее – муниципальная услуга).</w:t>
      </w:r>
    </w:p>
    <w:p w:rsidR="00467716" w:rsidRPr="001A696A" w:rsidRDefault="00467716" w:rsidP="00467716">
      <w:pPr>
        <w:tabs>
          <w:tab w:val="left" w:pos="567"/>
        </w:tabs>
        <w:autoSpaceDE w:val="0"/>
        <w:autoSpaceDN w:val="0"/>
        <w:adjustRightInd w:val="0"/>
        <w:ind w:right="5"/>
        <w:jc w:val="both"/>
        <w:rPr>
          <w:color w:val="FF0000"/>
          <w:szCs w:val="28"/>
        </w:rPr>
      </w:pPr>
      <w:r w:rsidRPr="001A696A">
        <w:rPr>
          <w:color w:val="FF0000"/>
        </w:rPr>
        <w:t xml:space="preserve">     </w:t>
      </w:r>
      <w:r w:rsidRPr="001A696A">
        <w:rPr>
          <w:color w:val="FF0000"/>
        </w:rPr>
        <w:tab/>
        <w:t xml:space="preserve">  2. </w:t>
      </w:r>
      <w:r w:rsidRPr="001A696A">
        <w:rPr>
          <w:color w:val="FF0000"/>
          <w:szCs w:val="28"/>
        </w:rPr>
        <w:t>Органом, предоставляющим муниципальную услугу, является администрация муниципального образования «город Екатеринбург».</w:t>
      </w:r>
    </w:p>
    <w:p w:rsidR="00467716" w:rsidRPr="001A696A" w:rsidRDefault="00467716" w:rsidP="00467716">
      <w:pPr>
        <w:autoSpaceDE w:val="0"/>
        <w:autoSpaceDN w:val="0"/>
        <w:adjustRightInd w:val="0"/>
        <w:ind w:right="5"/>
        <w:jc w:val="both"/>
        <w:rPr>
          <w:color w:val="FF0000"/>
          <w:szCs w:val="28"/>
        </w:rPr>
      </w:pPr>
      <w:r w:rsidRPr="001A696A">
        <w:rPr>
          <w:color w:val="FF0000"/>
          <w:szCs w:val="28"/>
        </w:rPr>
        <w:t xml:space="preserve">    </w:t>
      </w:r>
      <w:r w:rsidRPr="001A696A">
        <w:rPr>
          <w:color w:val="FF0000"/>
          <w:szCs w:val="28"/>
        </w:rPr>
        <w:tab/>
        <w:t xml:space="preserve">В предоставлении муниципальной услуги участвуют: </w:t>
      </w:r>
    </w:p>
    <w:p w:rsidR="00467716" w:rsidRPr="001A696A" w:rsidRDefault="00467716" w:rsidP="00467716">
      <w:pPr>
        <w:autoSpaceDE w:val="0"/>
        <w:autoSpaceDN w:val="0"/>
        <w:adjustRightInd w:val="0"/>
        <w:ind w:right="5"/>
        <w:jc w:val="both"/>
        <w:rPr>
          <w:color w:val="FF0000"/>
          <w:szCs w:val="28"/>
        </w:rPr>
      </w:pPr>
      <w:r w:rsidRPr="001A696A">
        <w:rPr>
          <w:color w:val="FF0000"/>
          <w:szCs w:val="28"/>
        </w:rPr>
        <w:lastRenderedPageBreak/>
        <w:t xml:space="preserve">Комитет по жилищной политике администрации города Екатеринбурга,  Департамент архитектуры, градостроительства и регулирования земельных отношений администрации города Екатеринбурга, Департамент по управлению муниципальным имуществом администрации города Екатеринбурга, Комитет благоустройства администрации города Екатеринбурга, администрации районов города Екатеринбурга, МУП «Водоканал», ОАО «Екатеринбурггаз». </w:t>
      </w:r>
    </w:p>
    <w:p w:rsidR="00467716" w:rsidRPr="001A696A" w:rsidRDefault="00467716" w:rsidP="00467716">
      <w:pPr>
        <w:autoSpaceDE w:val="0"/>
        <w:autoSpaceDN w:val="0"/>
        <w:adjustRightInd w:val="0"/>
        <w:ind w:firstLine="708"/>
        <w:jc w:val="both"/>
        <w:rPr>
          <w:color w:val="FF0000"/>
          <w:szCs w:val="28"/>
        </w:rPr>
      </w:pPr>
      <w:r w:rsidRPr="001A696A">
        <w:rPr>
          <w:color w:val="FF0000"/>
          <w:spacing w:val="2"/>
          <w:szCs w:val="28"/>
        </w:rPr>
        <w:t>3. Результатом предоставления муниципальной услуги является Постановление Главы администрации города Екатеринбурга</w:t>
      </w:r>
      <w:r w:rsidRPr="001A696A">
        <w:rPr>
          <w:color w:val="FF0000"/>
          <w:szCs w:val="28"/>
        </w:rPr>
        <w:t xml:space="preserve"> «О переводе (отказе               в переводе) жилого (нежилого) помещения в нежилое (жилое) помещение».</w:t>
      </w:r>
    </w:p>
    <w:p w:rsidR="00467716" w:rsidRPr="001A696A" w:rsidRDefault="00467716" w:rsidP="00467716">
      <w:pPr>
        <w:ind w:firstLine="708"/>
        <w:jc w:val="both"/>
        <w:rPr>
          <w:color w:val="FF0000"/>
          <w:szCs w:val="28"/>
        </w:rPr>
      </w:pPr>
      <w:r w:rsidRPr="001A696A">
        <w:rPr>
          <w:color w:val="FF0000"/>
          <w:szCs w:val="28"/>
        </w:rPr>
        <w:t>4. Срок предоставления муниципал</w:t>
      </w:r>
      <w:r w:rsidRPr="001A696A">
        <w:rPr>
          <w:color w:val="FF0000"/>
          <w:szCs w:val="28"/>
        </w:rPr>
        <w:t>ь</w:t>
      </w:r>
      <w:r w:rsidRPr="001A696A">
        <w:rPr>
          <w:color w:val="FF0000"/>
          <w:szCs w:val="28"/>
        </w:rPr>
        <w:t>ной услуги 45 календарных дней со дня принятия заявления и прилагаемых к нему докуме</w:t>
      </w:r>
      <w:r w:rsidRPr="001A696A">
        <w:rPr>
          <w:color w:val="FF0000"/>
          <w:szCs w:val="28"/>
        </w:rPr>
        <w:t>н</w:t>
      </w:r>
      <w:r w:rsidRPr="001A696A">
        <w:rPr>
          <w:color w:val="FF0000"/>
          <w:szCs w:val="28"/>
        </w:rPr>
        <w:t>тов до момента выдачи Постановления</w:t>
      </w:r>
      <w:r w:rsidRPr="001A696A">
        <w:rPr>
          <w:color w:val="FF0000"/>
          <w:spacing w:val="2"/>
          <w:szCs w:val="28"/>
        </w:rPr>
        <w:t xml:space="preserve"> Главы администрации города Екатеринбурга</w:t>
      </w:r>
      <w:r w:rsidRPr="001A696A">
        <w:rPr>
          <w:color w:val="FF0000"/>
          <w:szCs w:val="28"/>
        </w:rPr>
        <w:t xml:space="preserve"> «О переводе (отказе                    в переводе) жилого (нежилого) помещения в нежилое (жилое) помещение».</w:t>
      </w:r>
    </w:p>
    <w:p w:rsidR="00467716" w:rsidRPr="001A696A" w:rsidRDefault="00467716" w:rsidP="00467716">
      <w:pPr>
        <w:widowControl w:val="0"/>
        <w:shd w:val="clear" w:color="auto" w:fill="FFFFFF"/>
        <w:suppressAutoHyphens/>
        <w:autoSpaceDE w:val="0"/>
        <w:autoSpaceDN w:val="0"/>
        <w:adjustRightInd w:val="0"/>
        <w:ind w:firstLine="708"/>
        <w:jc w:val="both"/>
        <w:rPr>
          <w:color w:val="FF0000"/>
          <w:spacing w:val="-1"/>
          <w:szCs w:val="28"/>
        </w:rPr>
      </w:pPr>
      <w:r w:rsidRPr="001A696A">
        <w:rPr>
          <w:color w:val="FF0000"/>
          <w:szCs w:val="28"/>
        </w:rPr>
        <w:t xml:space="preserve">5. Предоставление муниципальной услуги осуществляется в соответствии               </w:t>
      </w:r>
      <w:r w:rsidRPr="001A696A">
        <w:rPr>
          <w:color w:val="FF0000"/>
          <w:spacing w:val="-1"/>
          <w:szCs w:val="28"/>
        </w:rPr>
        <w:t>со следующими правовыми актами:</w:t>
      </w:r>
    </w:p>
    <w:p w:rsidR="00467716" w:rsidRPr="001A696A" w:rsidRDefault="00467716" w:rsidP="00467716">
      <w:pPr>
        <w:widowControl w:val="0"/>
        <w:shd w:val="clear" w:color="auto" w:fill="FFFFFF"/>
        <w:suppressAutoHyphens/>
        <w:autoSpaceDE w:val="0"/>
        <w:autoSpaceDN w:val="0"/>
        <w:adjustRightInd w:val="0"/>
        <w:ind w:firstLine="708"/>
        <w:jc w:val="both"/>
        <w:rPr>
          <w:color w:val="FF0000"/>
          <w:szCs w:val="28"/>
        </w:rPr>
      </w:pPr>
      <w:r w:rsidRPr="001A696A">
        <w:rPr>
          <w:color w:val="FF0000"/>
          <w:spacing w:val="1"/>
          <w:szCs w:val="28"/>
        </w:rPr>
        <w:t xml:space="preserve">Конституция Российской Федерации («Российская газета» от 25.12.1993                № 237; текст Конституции с учетом </w:t>
      </w:r>
      <w:r w:rsidRPr="001A696A">
        <w:rPr>
          <w:color w:val="FF0000"/>
          <w:spacing w:val="3"/>
          <w:szCs w:val="28"/>
        </w:rPr>
        <w:t xml:space="preserve">поправок, внесенных Законами Российской Федерации о поправках к </w:t>
      </w:r>
      <w:r w:rsidRPr="001A696A">
        <w:rPr>
          <w:color w:val="FF0000"/>
          <w:szCs w:val="28"/>
        </w:rPr>
        <w:t xml:space="preserve">Конституции Российской Федерации от 30.12.2008                   № 6-ФКЗ и от 30.12.2008 № 7-ФКЗ, </w:t>
      </w:r>
      <w:r w:rsidRPr="001A696A">
        <w:rPr>
          <w:color w:val="FF0000"/>
          <w:spacing w:val="4"/>
          <w:szCs w:val="28"/>
        </w:rPr>
        <w:t xml:space="preserve">«Российская газета» от 21.01.2009 № 7; </w:t>
      </w:r>
      <w:r w:rsidRPr="001A696A">
        <w:rPr>
          <w:color w:val="FF0000"/>
          <w:szCs w:val="28"/>
        </w:rPr>
        <w:t>«Парламентская газета» от 23.01.2009 № 4, Собрание законодательства Российской Федерации 2009 № 4, ст. 445);</w:t>
      </w:r>
    </w:p>
    <w:p w:rsidR="00467716" w:rsidRPr="001A696A" w:rsidRDefault="00467716" w:rsidP="00467716">
      <w:pPr>
        <w:pStyle w:val="ConsPlusNormal"/>
        <w:ind w:firstLine="708"/>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Федеральный закон от 16.10.2003 N 131-ФЗ "Об общих принципах организации местного самоуправления в Российской Федерации" (Собрание законодательства Российской Федерации 2003, № 40, ст.3822; 2007, № 43, ст. 5084);</w:t>
      </w:r>
    </w:p>
    <w:p w:rsidR="00467716" w:rsidRPr="001A696A" w:rsidRDefault="00467716" w:rsidP="00467716">
      <w:pPr>
        <w:widowControl w:val="0"/>
        <w:shd w:val="clear" w:color="auto" w:fill="FFFFFF"/>
        <w:suppressAutoHyphens/>
        <w:autoSpaceDE w:val="0"/>
        <w:autoSpaceDN w:val="0"/>
        <w:adjustRightInd w:val="0"/>
        <w:ind w:firstLine="708"/>
        <w:jc w:val="both"/>
        <w:rPr>
          <w:color w:val="FF0000"/>
          <w:szCs w:val="28"/>
        </w:rPr>
      </w:pPr>
      <w:r w:rsidRPr="001A696A">
        <w:rPr>
          <w:color w:val="FF0000"/>
          <w:szCs w:val="28"/>
        </w:rPr>
        <w:t>Жилищный кодекс Российской Федерации («Росси</w:t>
      </w:r>
      <w:r w:rsidRPr="001A696A">
        <w:rPr>
          <w:color w:val="FF0000"/>
          <w:szCs w:val="28"/>
        </w:rPr>
        <w:t>й</w:t>
      </w:r>
      <w:r w:rsidRPr="001A696A">
        <w:rPr>
          <w:color w:val="FF0000"/>
          <w:szCs w:val="28"/>
        </w:rPr>
        <w:t>ская газета» от 12.01.2005 № 1, «Российская газета» от 31.12.2006 № 297, от 24.10.2007 № 237,  «Парламентская газ</w:t>
      </w:r>
      <w:r w:rsidRPr="001A696A">
        <w:rPr>
          <w:color w:val="FF0000"/>
          <w:szCs w:val="28"/>
        </w:rPr>
        <w:t>е</w:t>
      </w:r>
      <w:r w:rsidRPr="001A696A">
        <w:rPr>
          <w:color w:val="FF0000"/>
          <w:szCs w:val="28"/>
        </w:rPr>
        <w:t>та» от 22.05.2008 № 34-35, «Российская газета» от 25.07.2008 № 158, «Парламентская газета» от 09.06.2009 № 31, «Росси</w:t>
      </w:r>
      <w:r w:rsidRPr="001A696A">
        <w:rPr>
          <w:color w:val="FF0000"/>
          <w:szCs w:val="28"/>
        </w:rPr>
        <w:t>й</w:t>
      </w:r>
      <w:r w:rsidRPr="001A696A">
        <w:rPr>
          <w:color w:val="FF0000"/>
          <w:szCs w:val="28"/>
        </w:rPr>
        <w:t>ская газета»                        от 29.09.2009 № 182, от 27.11.2009 № 226, от 22.12.2009  № 246, от 07.05.2010               № 98);</w:t>
      </w:r>
    </w:p>
    <w:p w:rsidR="00467716" w:rsidRPr="001A696A" w:rsidRDefault="00467716" w:rsidP="00467716">
      <w:pPr>
        <w:widowControl w:val="0"/>
        <w:shd w:val="clear" w:color="auto" w:fill="FFFFFF"/>
        <w:suppressAutoHyphens/>
        <w:autoSpaceDE w:val="0"/>
        <w:autoSpaceDN w:val="0"/>
        <w:adjustRightInd w:val="0"/>
        <w:ind w:firstLine="708"/>
        <w:jc w:val="both"/>
        <w:rPr>
          <w:color w:val="FF0000"/>
          <w:spacing w:val="10"/>
          <w:szCs w:val="28"/>
        </w:rPr>
      </w:pPr>
      <w:r w:rsidRPr="001A696A">
        <w:rPr>
          <w:color w:val="FF0000"/>
          <w:spacing w:val="10"/>
          <w:szCs w:val="28"/>
        </w:rPr>
        <w:t>Градостроительный кодекс Российской Федерации (Российская газета                  от 30.12.2004 № 290, Собрание законодательства Российской Федерации                 от 03.01.2005 (часть 1) ст.16, «Парламентская газета» от 14.01.2005 № 5-6);</w:t>
      </w:r>
    </w:p>
    <w:p w:rsidR="00467716" w:rsidRPr="001A696A" w:rsidRDefault="00467716" w:rsidP="00467716">
      <w:pPr>
        <w:widowControl w:val="0"/>
        <w:shd w:val="clear" w:color="auto" w:fill="FFFFFF"/>
        <w:suppressAutoHyphens/>
        <w:autoSpaceDE w:val="0"/>
        <w:autoSpaceDN w:val="0"/>
        <w:adjustRightInd w:val="0"/>
        <w:ind w:firstLine="708"/>
        <w:jc w:val="both"/>
        <w:rPr>
          <w:color w:val="FF0000"/>
          <w:spacing w:val="10"/>
          <w:szCs w:val="28"/>
        </w:rPr>
      </w:pPr>
      <w:r w:rsidRPr="001A696A">
        <w:rPr>
          <w:color w:val="FF0000"/>
          <w:spacing w:val="10"/>
          <w:szCs w:val="28"/>
        </w:rPr>
        <w:t>Федеральный закон от 27.07.2010 № 210-ФЗ «Об организации предоставления государственных и муниципальных услуг»;</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Федеральным законом от 02.05.2006 № 59-ФЗ «О порядке рассмотрения обращений гр</w:t>
      </w:r>
      <w:r w:rsidRPr="001A696A">
        <w:rPr>
          <w:color w:val="FF0000"/>
          <w:szCs w:val="28"/>
        </w:rPr>
        <w:t>а</w:t>
      </w:r>
      <w:r w:rsidRPr="001A696A">
        <w:rPr>
          <w:color w:val="FF0000"/>
          <w:szCs w:val="28"/>
        </w:rPr>
        <w:t>ждан Российской Федерации»;</w:t>
      </w:r>
    </w:p>
    <w:p w:rsidR="00467716" w:rsidRPr="001A696A" w:rsidRDefault="00467716" w:rsidP="00467716">
      <w:pPr>
        <w:pStyle w:val="a9"/>
        <w:ind w:right="123" w:firstLine="708"/>
        <w:jc w:val="both"/>
        <w:rPr>
          <w:rFonts w:ascii="Times New Roman" w:hAnsi="Times New Roman"/>
          <w:color w:val="FF0000"/>
          <w:sz w:val="28"/>
          <w:szCs w:val="28"/>
        </w:rPr>
      </w:pPr>
      <w:r w:rsidRPr="001A696A">
        <w:rPr>
          <w:rFonts w:ascii="Times New Roman" w:hAnsi="Times New Roman"/>
          <w:color w:val="FF0000"/>
          <w:sz w:val="28"/>
          <w:szCs w:val="28"/>
        </w:rPr>
        <w:t xml:space="preserve">Федеральный закон "О государственном кадастре недвижимости"                     (в ред. Федерального закона  от 13.05.2008 N 66-ФЗ) </w:t>
      </w:r>
    </w:p>
    <w:p w:rsidR="00467716" w:rsidRPr="001A696A" w:rsidRDefault="00467716" w:rsidP="00467716">
      <w:pPr>
        <w:pStyle w:val="a9"/>
        <w:ind w:right="123" w:firstLine="708"/>
        <w:jc w:val="both"/>
        <w:rPr>
          <w:rFonts w:ascii="Times New Roman" w:hAnsi="Times New Roman"/>
          <w:color w:val="FF0000"/>
          <w:sz w:val="28"/>
          <w:szCs w:val="28"/>
        </w:rPr>
      </w:pPr>
      <w:r w:rsidRPr="001A696A">
        <w:rPr>
          <w:rFonts w:ascii="Times New Roman" w:hAnsi="Times New Roman"/>
          <w:color w:val="FF0000"/>
          <w:sz w:val="28"/>
          <w:szCs w:val="28"/>
        </w:rPr>
        <w:t>Устав муниципального образования «город Екатеринбург»;</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 xml:space="preserve">Положение «О порядке принятия решения о переводе жилых помещений                      в нежилые помещения и нежилых помещений в жилые помещения на </w:t>
      </w:r>
      <w:r w:rsidRPr="001A696A">
        <w:rPr>
          <w:color w:val="FF0000"/>
          <w:szCs w:val="28"/>
        </w:rPr>
        <w:lastRenderedPageBreak/>
        <w:t>территории муниципального образования «город Екатеринбург», принято Решением Екатеринбургской городской Думы от 08.11.2005 года № 13/8;</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Постановление Главы Екатеринбурга от 29.06.2006 № 601 « О комиссии Администрации города Екатеринбурга по переводу жилых помещений в нежилые помещения и нежилых помещений в жилые помещения и Приемочной Комиссии».</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6. Предоставление муниципальной услуги заявителям осуществляется                          на безвозмездной основе.</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7.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7.1. заявление о переводе жилого помещения в нежилое или нежилого помещения в жилое помещение (далее – заявление) (приложение 1                                        к Административному регламенту);</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7.2. подлинники или засвидетельствованные в нотариальном порядке копии правоустанавливающих документов на переводимое жилое (или) нежилое помещение;</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7.3.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67716" w:rsidRPr="001A696A" w:rsidRDefault="00467716" w:rsidP="00467716">
      <w:pPr>
        <w:autoSpaceDE w:val="0"/>
        <w:autoSpaceDN w:val="0"/>
        <w:adjustRightInd w:val="0"/>
        <w:ind w:firstLine="708"/>
        <w:jc w:val="both"/>
        <w:outlineLvl w:val="1"/>
        <w:rPr>
          <w:color w:val="FF0000"/>
          <w:szCs w:val="28"/>
        </w:rPr>
      </w:pPr>
      <w:r w:rsidRPr="001A696A">
        <w:rPr>
          <w:color w:val="FF0000"/>
          <w:szCs w:val="28"/>
        </w:rPr>
        <w:t>7.4. поэтажный план дома, в котором находится переводимое помещение;</w:t>
      </w:r>
    </w:p>
    <w:p w:rsidR="00467716" w:rsidRPr="001A696A" w:rsidRDefault="00467716" w:rsidP="00467716">
      <w:pPr>
        <w:autoSpaceDE w:val="0"/>
        <w:autoSpaceDN w:val="0"/>
        <w:adjustRightInd w:val="0"/>
        <w:ind w:firstLine="708"/>
        <w:jc w:val="both"/>
        <w:outlineLvl w:val="1"/>
        <w:rPr>
          <w:color w:val="FF0000"/>
          <w:szCs w:val="28"/>
        </w:rPr>
      </w:pPr>
      <w:r w:rsidRPr="001A696A">
        <w:rPr>
          <w:color w:val="FF0000"/>
          <w:szCs w:val="28"/>
        </w:rPr>
        <w:t>7.5.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согласованный Департаментом архитектуры, градостроительства и регулирования земельных отношений администрации города Екатеринбурга. Проект переустройства и (или) перепланировки переводимого помещения является обязательным в случае необходимости осуществления действий, затрагивающих расположенные                          в помещении многоквартирного дома инженерные сети (газо-, электро-, водо-                    и теплоснабжения, водоотведения и т.д.);</w:t>
      </w:r>
    </w:p>
    <w:p w:rsidR="00467716" w:rsidRPr="001A696A" w:rsidRDefault="00467716" w:rsidP="00467716">
      <w:pPr>
        <w:autoSpaceDE w:val="0"/>
        <w:autoSpaceDN w:val="0"/>
        <w:adjustRightInd w:val="0"/>
        <w:ind w:firstLine="708"/>
        <w:jc w:val="both"/>
        <w:outlineLvl w:val="1"/>
        <w:rPr>
          <w:color w:val="FF0000"/>
          <w:szCs w:val="28"/>
        </w:rPr>
      </w:pPr>
      <w:r w:rsidRPr="001A696A">
        <w:rPr>
          <w:color w:val="FF0000"/>
          <w:szCs w:val="28"/>
        </w:rPr>
        <w:t>7.6. в случае если земельный участок, на котором расположен многоквартирный жилой дом, сформирован в соответствии с действующим законодательством, копия решения общего собрания собственников помещений                              в многоквартирном жилом доме об использовании земельного участка, если                       для обеспечения использования переводимого помещения требуется использование земельного участка.</w:t>
      </w:r>
    </w:p>
    <w:p w:rsidR="00467716" w:rsidRPr="001A696A" w:rsidRDefault="00467716" w:rsidP="00467716">
      <w:pPr>
        <w:autoSpaceDE w:val="0"/>
        <w:autoSpaceDN w:val="0"/>
        <w:adjustRightInd w:val="0"/>
        <w:ind w:firstLine="708"/>
        <w:jc w:val="both"/>
        <w:outlineLvl w:val="1"/>
        <w:rPr>
          <w:color w:val="FF0000"/>
          <w:szCs w:val="28"/>
        </w:rPr>
      </w:pPr>
      <w:r w:rsidRPr="001A696A">
        <w:rPr>
          <w:color w:val="FF0000"/>
          <w:szCs w:val="28"/>
        </w:rPr>
        <w:t>7.7. при переводе жилого помещения в нежилое помещение заявитель  представляет доказательства того, что переводимое помещение не используется собственником данного помещения или иным гражданином в качестве места постоянного проживания (справка Ф-40, справка ТСЖ и т.д.), право собственности на переводимое помещение не обременено правами каких-либо лиц (выписка                   из Единого государственного Реестра прав на недвижимое имущество и сделок                с ним</w:t>
      </w:r>
      <w:r w:rsidRPr="001A696A">
        <w:rPr>
          <w:rFonts w:ascii="Tahoma" w:hAnsi="Tahoma" w:cs="Tahoma"/>
          <w:bCs/>
          <w:color w:val="FF0000"/>
          <w:sz w:val="26"/>
          <w:szCs w:val="26"/>
        </w:rPr>
        <w:t>)</w:t>
      </w:r>
      <w:r w:rsidRPr="001A696A">
        <w:rPr>
          <w:color w:val="FF0000"/>
          <w:szCs w:val="28"/>
        </w:rPr>
        <w:t>.</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 xml:space="preserve">7.8. при переводе нежилого помещения в жилое помещение заявитель  представляет доказательства того, что переводимое помещение не обременено </w:t>
      </w:r>
      <w:r w:rsidRPr="001A696A">
        <w:rPr>
          <w:color w:val="FF0000"/>
          <w:szCs w:val="28"/>
        </w:rPr>
        <w:lastRenderedPageBreak/>
        <w:t>правами каких-либо лиц (выписка из Единого государственного реестра прав                      на недвижимое имущество и сделок с ним).</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В случае отказа от предоставления заявителем документов, указанных                        в пунктах 7.7, 7.8 раздела II Административного регламента, документы запрашиваются Комитетом по жилищной политике самостоятельно.</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8. Документы принимаются при удостоверении личности заявителя (доверенного лица заявителя).</w:t>
      </w:r>
    </w:p>
    <w:p w:rsidR="00467716" w:rsidRPr="001A696A" w:rsidRDefault="00467716" w:rsidP="00467716">
      <w:pPr>
        <w:pStyle w:val="ConsPlusNormal"/>
        <w:ind w:firstLine="708"/>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9. Основанием для отказа в предоставлении муниципальной услуги                        по оформлению перевода жилого помещения в нежилое помещение и нежилого помещения в жилое помещение служит:</w:t>
      </w:r>
    </w:p>
    <w:p w:rsidR="00467716" w:rsidRPr="001A696A" w:rsidRDefault="00467716" w:rsidP="00467716">
      <w:pPr>
        <w:pStyle w:val="ConsPlusNormal"/>
        <w:ind w:firstLine="684"/>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9.1. Непредставление необходимых документов.</w:t>
      </w:r>
    </w:p>
    <w:p w:rsidR="00467716" w:rsidRPr="001A696A" w:rsidRDefault="00467716" w:rsidP="00467716">
      <w:pPr>
        <w:pStyle w:val="ConsPlusNormal"/>
        <w:ind w:firstLine="684"/>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9.2. Представление документов в ненадлежащий орган.</w:t>
      </w:r>
    </w:p>
    <w:p w:rsidR="00467716" w:rsidRPr="001A696A" w:rsidRDefault="00467716" w:rsidP="00467716">
      <w:pPr>
        <w:pStyle w:val="ConsPlusNormal"/>
        <w:ind w:firstLine="684"/>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9.3. Несоблюдение предусмотренных Жилищным кодексом Российской Федерации условий перевода помещения.</w:t>
      </w:r>
    </w:p>
    <w:p w:rsidR="00467716" w:rsidRPr="001A696A" w:rsidRDefault="00467716" w:rsidP="00467716">
      <w:pPr>
        <w:pStyle w:val="ConsPlusNormal"/>
        <w:ind w:firstLine="684"/>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9.4. Несоответствие проекта переустройства и (или) перепланировки жилого помещения требованиям законодательства.</w:t>
      </w:r>
    </w:p>
    <w:p w:rsidR="00467716" w:rsidRPr="001A696A" w:rsidRDefault="00467716" w:rsidP="00467716">
      <w:pPr>
        <w:pStyle w:val="ConsPlusNormal"/>
        <w:ind w:firstLine="684"/>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10. Отказ в предоставлении муниципальной услуги оформляется  Постановлением Главы администрации города Екатеринбурга «Об отказе                    в переводе) жилого (нежилого) помещения в нежилое (жилое) помещение» и может быть обжалован заявителем в судебном порядке.</w:t>
      </w:r>
      <w:bookmarkStart w:id="0" w:name="sub_148"/>
    </w:p>
    <w:p w:rsidR="00467716" w:rsidRPr="001A696A" w:rsidRDefault="00467716" w:rsidP="00467716">
      <w:pPr>
        <w:autoSpaceDE w:val="0"/>
        <w:autoSpaceDN w:val="0"/>
        <w:adjustRightInd w:val="0"/>
        <w:ind w:firstLine="684"/>
        <w:jc w:val="both"/>
        <w:rPr>
          <w:color w:val="FF0000"/>
          <w:szCs w:val="28"/>
        </w:rPr>
      </w:pPr>
      <w:bookmarkStart w:id="1" w:name="sub_149"/>
      <w:bookmarkEnd w:id="0"/>
      <w:r w:rsidRPr="001A696A">
        <w:rPr>
          <w:color w:val="FF0000"/>
          <w:szCs w:val="28"/>
        </w:rPr>
        <w:t xml:space="preserve">11. </w:t>
      </w:r>
      <w:bookmarkStart w:id="2" w:name="sub_1410"/>
      <w:bookmarkEnd w:id="1"/>
      <w:r w:rsidRPr="001A696A">
        <w:rPr>
          <w:color w:val="FF000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w:t>
      </w:r>
      <w:r w:rsidRPr="001A696A">
        <w:rPr>
          <w:color w:val="FF0000"/>
          <w:szCs w:val="28"/>
        </w:rPr>
        <w:t>ы</w:t>
      </w:r>
      <w:r w:rsidRPr="001A696A">
        <w:rPr>
          <w:color w:val="FF0000"/>
          <w:szCs w:val="28"/>
        </w:rPr>
        <w:t>шать 60 минут.</w:t>
      </w:r>
    </w:p>
    <w:p w:rsidR="00467716" w:rsidRPr="001A696A" w:rsidRDefault="00467716" w:rsidP="00467716">
      <w:pPr>
        <w:autoSpaceDE w:val="0"/>
        <w:autoSpaceDN w:val="0"/>
        <w:adjustRightInd w:val="0"/>
        <w:ind w:firstLine="684"/>
        <w:jc w:val="both"/>
        <w:rPr>
          <w:color w:val="FF0000"/>
          <w:szCs w:val="28"/>
        </w:rPr>
      </w:pPr>
      <w:r w:rsidRPr="001A696A">
        <w:rPr>
          <w:color w:val="FF0000"/>
          <w:szCs w:val="28"/>
        </w:rPr>
        <w:t xml:space="preserve">12. </w:t>
      </w:r>
      <w:bookmarkStart w:id="3" w:name="sub_1411"/>
      <w:bookmarkEnd w:id="2"/>
      <w:r w:rsidRPr="001A696A">
        <w:rPr>
          <w:color w:val="FF0000"/>
          <w:szCs w:val="28"/>
        </w:rPr>
        <w:t>Срок регистрации заявления о предоставлении муниципальной услуги                 в Комитете по жилищной политике не может прев</w:t>
      </w:r>
      <w:r w:rsidRPr="001A696A">
        <w:rPr>
          <w:color w:val="FF0000"/>
          <w:szCs w:val="28"/>
        </w:rPr>
        <w:t>ы</w:t>
      </w:r>
      <w:r w:rsidRPr="001A696A">
        <w:rPr>
          <w:color w:val="FF0000"/>
          <w:szCs w:val="28"/>
        </w:rPr>
        <w:t>шать 30 минут.</w:t>
      </w:r>
    </w:p>
    <w:p w:rsidR="00467716" w:rsidRPr="001A696A" w:rsidRDefault="00467716" w:rsidP="00467716">
      <w:pPr>
        <w:autoSpaceDE w:val="0"/>
        <w:autoSpaceDN w:val="0"/>
        <w:adjustRightInd w:val="0"/>
        <w:ind w:firstLine="684"/>
        <w:jc w:val="both"/>
        <w:rPr>
          <w:color w:val="FF0000"/>
          <w:szCs w:val="28"/>
        </w:rPr>
      </w:pPr>
      <w:bookmarkStart w:id="4" w:name="sub_1412"/>
      <w:bookmarkEnd w:id="3"/>
      <w:r w:rsidRPr="001A696A">
        <w:rPr>
          <w:color w:val="FF0000"/>
          <w:szCs w:val="28"/>
        </w:rPr>
        <w:t>13. Требования к помещениям, в которых предоставляется муниципальная услуга, ннформационным стендам и перечням документов, необходимых                          для предоставления муниципальной услуги:</w:t>
      </w:r>
    </w:p>
    <w:p w:rsidR="00467716" w:rsidRPr="001A696A" w:rsidRDefault="00467716" w:rsidP="00467716">
      <w:pPr>
        <w:pStyle w:val="ConsPlusNormal"/>
        <w:ind w:firstLine="684"/>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13.1. Информация по вопросам предоставления муниципальной услуги размещается на и</w:t>
      </w:r>
      <w:r w:rsidRPr="001A696A">
        <w:rPr>
          <w:rFonts w:ascii="Times New Roman" w:hAnsi="Times New Roman" w:cs="Times New Roman"/>
          <w:color w:val="FF0000"/>
          <w:sz w:val="28"/>
          <w:szCs w:val="28"/>
        </w:rPr>
        <w:t>н</w:t>
      </w:r>
      <w:r w:rsidRPr="001A696A">
        <w:rPr>
          <w:rFonts w:ascii="Times New Roman" w:hAnsi="Times New Roman" w:cs="Times New Roman"/>
          <w:color w:val="FF0000"/>
          <w:sz w:val="28"/>
          <w:szCs w:val="28"/>
        </w:rPr>
        <w:t xml:space="preserve">формационных стендах Комитета по жилищной политике администрации города Екатеринбурга, Департамента архитектуры, градостроительства и регулирования земельных отношений администрации города Екатеринбурга, а также на официальном Интернет-портале администрации муниципального образования «город Екатеринбург». </w:t>
      </w:r>
    </w:p>
    <w:p w:rsidR="00467716" w:rsidRPr="001A696A" w:rsidRDefault="00467716" w:rsidP="00467716">
      <w:pPr>
        <w:pStyle w:val="20"/>
        <w:ind w:firstLine="684"/>
        <w:rPr>
          <w:color w:val="FF0000"/>
          <w:sz w:val="28"/>
          <w:szCs w:val="28"/>
        </w:rPr>
      </w:pPr>
      <w:r w:rsidRPr="001A696A">
        <w:rPr>
          <w:color w:val="FF0000"/>
          <w:sz w:val="28"/>
          <w:szCs w:val="28"/>
        </w:rPr>
        <w:t>13.2.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467716" w:rsidRPr="001A696A" w:rsidRDefault="00467716" w:rsidP="00467716">
      <w:pPr>
        <w:ind w:firstLine="684"/>
        <w:jc w:val="both"/>
        <w:rPr>
          <w:color w:val="FF0000"/>
          <w:szCs w:val="28"/>
        </w:rPr>
      </w:pPr>
      <w:r w:rsidRPr="001A696A">
        <w:rPr>
          <w:color w:val="FF0000"/>
          <w:szCs w:val="28"/>
        </w:rPr>
        <w:t xml:space="preserve">13.3. Оформление информационных листов осуществляется удобным для чтения шрифтом – </w:t>
      </w:r>
      <w:r w:rsidRPr="001A696A">
        <w:rPr>
          <w:color w:val="FF0000"/>
          <w:szCs w:val="28"/>
          <w:lang w:val="en-US"/>
        </w:rPr>
        <w:t>Times</w:t>
      </w:r>
      <w:r w:rsidRPr="001A696A">
        <w:rPr>
          <w:color w:val="FF0000"/>
          <w:szCs w:val="28"/>
        </w:rPr>
        <w:t xml:space="preserve"> </w:t>
      </w:r>
      <w:r w:rsidRPr="001A696A">
        <w:rPr>
          <w:color w:val="FF0000"/>
          <w:szCs w:val="28"/>
          <w:lang w:val="en-US"/>
        </w:rPr>
        <w:t>New</w:t>
      </w:r>
      <w:r w:rsidRPr="001A696A">
        <w:rPr>
          <w:color w:val="FF0000"/>
          <w:szCs w:val="28"/>
        </w:rPr>
        <w:t xml:space="preserve"> </w:t>
      </w:r>
      <w:r w:rsidRPr="001A696A">
        <w:rPr>
          <w:color w:val="FF0000"/>
          <w:szCs w:val="28"/>
          <w:lang w:val="en-US"/>
        </w:rPr>
        <w:t>Roman</w:t>
      </w:r>
      <w:r w:rsidRPr="001A696A">
        <w:rPr>
          <w:color w:val="FF0000"/>
          <w:szCs w:val="28"/>
        </w:rPr>
        <w:t>, формат листа А-4, текст – прописные буквы, размером шрифта № 14 – обычный, наименование - заглавные буквы, ра</w:t>
      </w:r>
      <w:r w:rsidRPr="001A696A">
        <w:rPr>
          <w:color w:val="FF0000"/>
          <w:szCs w:val="28"/>
        </w:rPr>
        <w:t>з</w:t>
      </w:r>
      <w:r w:rsidRPr="001A696A">
        <w:rPr>
          <w:color w:val="FF0000"/>
          <w:szCs w:val="28"/>
        </w:rPr>
        <w:t xml:space="preserve">мером шрифта № 16 - жирный, поля – </w:t>
      </w:r>
      <w:smartTag w:uri="urn:schemas-microsoft-com:office:smarttags" w:element="metricconverter">
        <w:smartTagPr>
          <w:attr w:name="ProductID" w:val="1 см"/>
        </w:smartTagPr>
        <w:r w:rsidRPr="001A696A">
          <w:rPr>
            <w:color w:val="FF0000"/>
            <w:szCs w:val="28"/>
          </w:rPr>
          <w:t>1 см</w:t>
        </w:r>
      </w:smartTag>
      <w:r w:rsidRPr="001A696A">
        <w:rPr>
          <w:color w:val="FF0000"/>
          <w:szCs w:val="28"/>
        </w:rPr>
        <w:t xml:space="preserve"> вкруговую. Тексты материалов должны быть напечатаны без исправлений. </w:t>
      </w:r>
    </w:p>
    <w:p w:rsidR="00467716" w:rsidRPr="001A696A" w:rsidRDefault="00467716" w:rsidP="00467716">
      <w:pPr>
        <w:tabs>
          <w:tab w:val="num" w:pos="644"/>
        </w:tabs>
        <w:autoSpaceDE w:val="0"/>
        <w:autoSpaceDN w:val="0"/>
        <w:adjustRightInd w:val="0"/>
        <w:ind w:firstLine="684"/>
        <w:jc w:val="both"/>
        <w:rPr>
          <w:color w:val="FF0000"/>
          <w:szCs w:val="28"/>
        </w:rPr>
      </w:pPr>
      <w:r w:rsidRPr="001A696A">
        <w:rPr>
          <w:color w:val="FF0000"/>
          <w:szCs w:val="28"/>
        </w:rPr>
        <w:t xml:space="preserve">13.4. На информационных стендах Комитета по жилищной политике администрации города Екатеринбурга, Департамента архитектуры, градостроительства и регулирования земельных отношений администрации города Екатеринбурга, а также на официальном Интернет-портале  </w:t>
      </w:r>
      <w:r w:rsidRPr="001A696A">
        <w:rPr>
          <w:color w:val="FF0000"/>
          <w:szCs w:val="28"/>
        </w:rPr>
        <w:lastRenderedPageBreak/>
        <w:t>администрации муниципального образования «город Екатеринбург» размещается следующая информ</w:t>
      </w:r>
      <w:r w:rsidRPr="001A696A">
        <w:rPr>
          <w:color w:val="FF0000"/>
          <w:szCs w:val="28"/>
        </w:rPr>
        <w:t>а</w:t>
      </w:r>
      <w:r w:rsidRPr="001A696A">
        <w:rPr>
          <w:color w:val="FF0000"/>
          <w:szCs w:val="28"/>
        </w:rPr>
        <w:t>ция:</w:t>
      </w:r>
    </w:p>
    <w:p w:rsidR="00467716" w:rsidRPr="001A696A" w:rsidRDefault="00467716" w:rsidP="00467716">
      <w:pPr>
        <w:ind w:firstLine="684"/>
        <w:jc w:val="both"/>
        <w:rPr>
          <w:color w:val="FF0000"/>
          <w:szCs w:val="28"/>
        </w:rPr>
      </w:pPr>
      <w:r w:rsidRPr="001A696A">
        <w:rPr>
          <w:color w:val="FF0000"/>
          <w:szCs w:val="28"/>
        </w:rPr>
        <w:t>режим работы и адрес администрации муниципального образования «город Екатеринбург»;</w:t>
      </w:r>
    </w:p>
    <w:p w:rsidR="00467716" w:rsidRPr="001A696A" w:rsidRDefault="00467716" w:rsidP="00467716">
      <w:pPr>
        <w:autoSpaceDE w:val="0"/>
        <w:autoSpaceDN w:val="0"/>
        <w:adjustRightInd w:val="0"/>
        <w:ind w:firstLine="684"/>
        <w:jc w:val="both"/>
        <w:rPr>
          <w:color w:val="FF0000"/>
          <w:szCs w:val="28"/>
        </w:rPr>
      </w:pPr>
      <w:r w:rsidRPr="001A696A">
        <w:rPr>
          <w:color w:val="FF0000"/>
          <w:szCs w:val="28"/>
        </w:rPr>
        <w:t xml:space="preserve">адрес официального Интернет-портала администрации муниципального образования «город Екатеринбург»;  </w:t>
      </w:r>
    </w:p>
    <w:p w:rsidR="00467716" w:rsidRPr="001A696A" w:rsidRDefault="00467716" w:rsidP="00467716">
      <w:pPr>
        <w:ind w:firstLine="684"/>
        <w:jc w:val="both"/>
        <w:rPr>
          <w:color w:val="FF0000"/>
          <w:szCs w:val="28"/>
        </w:rPr>
      </w:pPr>
      <w:r w:rsidRPr="001A696A">
        <w:rPr>
          <w:color w:val="FF0000"/>
          <w:szCs w:val="28"/>
        </w:rPr>
        <w:t>почтовые адреса, телефоны, фамилии председателя, заместителя председателя и специалистов  структурных подразделений;</w:t>
      </w:r>
    </w:p>
    <w:p w:rsidR="00467716" w:rsidRPr="001A696A" w:rsidRDefault="00467716" w:rsidP="00467716">
      <w:pPr>
        <w:ind w:firstLine="684"/>
        <w:jc w:val="both"/>
        <w:rPr>
          <w:color w:val="FF0000"/>
          <w:szCs w:val="28"/>
        </w:rPr>
      </w:pPr>
      <w:r w:rsidRPr="001A696A">
        <w:rPr>
          <w:color w:val="FF0000"/>
          <w:szCs w:val="28"/>
        </w:rPr>
        <w:t>порядок получения консультаций о предоставлении муниципальной усл</w:t>
      </w:r>
      <w:r w:rsidRPr="001A696A">
        <w:rPr>
          <w:color w:val="FF0000"/>
          <w:szCs w:val="28"/>
        </w:rPr>
        <w:t>у</w:t>
      </w:r>
      <w:r w:rsidRPr="001A696A">
        <w:rPr>
          <w:color w:val="FF0000"/>
          <w:szCs w:val="28"/>
        </w:rPr>
        <w:t>ги;</w:t>
      </w:r>
    </w:p>
    <w:p w:rsidR="00467716" w:rsidRPr="001A696A" w:rsidRDefault="00467716" w:rsidP="00467716">
      <w:pPr>
        <w:ind w:firstLine="684"/>
        <w:jc w:val="both"/>
        <w:rPr>
          <w:color w:val="FF0000"/>
          <w:szCs w:val="28"/>
        </w:rPr>
      </w:pPr>
      <w:r w:rsidRPr="001A696A">
        <w:rPr>
          <w:color w:val="FF0000"/>
          <w:szCs w:val="28"/>
        </w:rPr>
        <w:t>перечень документов, необходимых для представления заявителем;</w:t>
      </w:r>
    </w:p>
    <w:p w:rsidR="00467716" w:rsidRPr="001A696A" w:rsidRDefault="00467716" w:rsidP="00467716">
      <w:pPr>
        <w:ind w:firstLine="684"/>
        <w:jc w:val="both"/>
        <w:rPr>
          <w:color w:val="FF0000"/>
          <w:szCs w:val="28"/>
        </w:rPr>
      </w:pPr>
      <w:r w:rsidRPr="001A696A">
        <w:rPr>
          <w:color w:val="FF0000"/>
          <w:szCs w:val="28"/>
        </w:rPr>
        <w:t>основания для отказа в приеме документов о предоставлении муниципальной услуги;</w:t>
      </w:r>
    </w:p>
    <w:p w:rsidR="00467716" w:rsidRPr="001A696A" w:rsidRDefault="00467716" w:rsidP="00467716">
      <w:pPr>
        <w:ind w:firstLine="684"/>
        <w:jc w:val="both"/>
        <w:rPr>
          <w:color w:val="FF0000"/>
          <w:szCs w:val="28"/>
        </w:rPr>
      </w:pPr>
      <w:r w:rsidRPr="001A696A">
        <w:rPr>
          <w:color w:val="FF0000"/>
          <w:szCs w:val="28"/>
        </w:rPr>
        <w:t>другая информация, необходимая для получения муниципальной усл</w:t>
      </w:r>
      <w:r w:rsidRPr="001A696A">
        <w:rPr>
          <w:color w:val="FF0000"/>
          <w:szCs w:val="28"/>
        </w:rPr>
        <w:t>у</w:t>
      </w:r>
      <w:r w:rsidRPr="001A696A">
        <w:rPr>
          <w:color w:val="FF0000"/>
          <w:szCs w:val="28"/>
        </w:rPr>
        <w:t>ги.</w:t>
      </w:r>
    </w:p>
    <w:p w:rsidR="00467716" w:rsidRPr="001A696A" w:rsidRDefault="00467716" w:rsidP="00467716">
      <w:pPr>
        <w:pStyle w:val="ConsPlusNormal"/>
        <w:ind w:firstLine="684"/>
        <w:jc w:val="both"/>
        <w:rPr>
          <w:rFonts w:ascii="Times New Roman" w:hAnsi="Times New Roman" w:cs="Times New Roman"/>
          <w:color w:val="FF0000"/>
          <w:sz w:val="28"/>
          <w:szCs w:val="28"/>
        </w:rPr>
      </w:pPr>
      <w:r w:rsidRPr="001A696A">
        <w:rPr>
          <w:rFonts w:ascii="Times New Roman" w:hAnsi="Times New Roman" w:cs="Times New Roman"/>
          <w:color w:val="FF0000"/>
          <w:sz w:val="28"/>
          <w:szCs w:val="28"/>
        </w:rPr>
        <w:t xml:space="preserve">14. Для ожидания заявителями приёма, заполнения необходимых                             для получения муниципальной услуги документов в помещениях администрации города Екатеринбурга отводятся места, оборудованные стульями, столами (стойками) для возможности оформления документов. </w:t>
      </w:r>
    </w:p>
    <w:bookmarkEnd w:id="4"/>
    <w:p w:rsidR="00467716" w:rsidRPr="001A696A" w:rsidRDefault="00467716" w:rsidP="00467716">
      <w:pPr>
        <w:ind w:firstLine="720"/>
        <w:jc w:val="both"/>
        <w:rPr>
          <w:color w:val="FF0000"/>
          <w:szCs w:val="28"/>
        </w:rPr>
      </w:pPr>
      <w:r w:rsidRPr="001A696A">
        <w:rPr>
          <w:color w:val="FF0000"/>
          <w:szCs w:val="28"/>
        </w:rPr>
        <w:t>15. Иные требования, в том числе учитывающие особенности предоста</w:t>
      </w:r>
      <w:r w:rsidRPr="001A696A">
        <w:rPr>
          <w:color w:val="FF0000"/>
          <w:szCs w:val="28"/>
        </w:rPr>
        <w:t>в</w:t>
      </w:r>
      <w:r w:rsidRPr="001A696A">
        <w:rPr>
          <w:color w:val="FF0000"/>
          <w:szCs w:val="28"/>
        </w:rPr>
        <w:t>ления муниципальной услуги:</w:t>
      </w:r>
    </w:p>
    <w:p w:rsidR="00467716" w:rsidRPr="001A696A" w:rsidRDefault="00467716" w:rsidP="00467716">
      <w:pPr>
        <w:ind w:firstLine="708"/>
        <w:jc w:val="both"/>
        <w:rPr>
          <w:color w:val="FF0000"/>
          <w:szCs w:val="28"/>
        </w:rPr>
      </w:pPr>
      <w:r w:rsidRPr="001A696A">
        <w:rPr>
          <w:color w:val="FF0000"/>
          <w:szCs w:val="28"/>
        </w:rPr>
        <w:t>15.1. Работниками администрации города Екатеринбурга, предоставляющими муниц</w:t>
      </w:r>
      <w:r w:rsidRPr="001A696A">
        <w:rPr>
          <w:color w:val="FF0000"/>
          <w:szCs w:val="28"/>
        </w:rPr>
        <w:t>и</w:t>
      </w:r>
      <w:r w:rsidRPr="001A696A">
        <w:rPr>
          <w:color w:val="FF0000"/>
          <w:szCs w:val="28"/>
        </w:rPr>
        <w:t>пальную услугу, может даваться устное индивидуальное информирование (ли</w:t>
      </w:r>
      <w:r w:rsidRPr="001A696A">
        <w:rPr>
          <w:color w:val="FF0000"/>
          <w:szCs w:val="28"/>
        </w:rPr>
        <w:t>ч</w:t>
      </w:r>
      <w:r w:rsidRPr="001A696A">
        <w:rPr>
          <w:color w:val="FF0000"/>
          <w:szCs w:val="28"/>
        </w:rPr>
        <w:t>ное или по телефону).</w:t>
      </w:r>
    </w:p>
    <w:p w:rsidR="00467716" w:rsidRPr="001A696A" w:rsidRDefault="00467716" w:rsidP="00467716">
      <w:pPr>
        <w:ind w:firstLine="708"/>
        <w:jc w:val="both"/>
        <w:rPr>
          <w:color w:val="FF0000"/>
          <w:szCs w:val="28"/>
        </w:rPr>
      </w:pPr>
      <w:r w:rsidRPr="001A696A">
        <w:rPr>
          <w:color w:val="FF0000"/>
          <w:szCs w:val="28"/>
        </w:rPr>
        <w:t>15.2. 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w:t>
      </w:r>
      <w:r w:rsidRPr="001A696A">
        <w:rPr>
          <w:color w:val="FF0000"/>
          <w:szCs w:val="28"/>
        </w:rPr>
        <w:t>ж</w:t>
      </w:r>
      <w:r w:rsidRPr="001A696A">
        <w:rPr>
          <w:color w:val="FF0000"/>
          <w:szCs w:val="28"/>
        </w:rPr>
        <w:t>но проводиться без больших пауз, лишних слов, оборотов и эмоций.</w:t>
      </w:r>
    </w:p>
    <w:p w:rsidR="00467716" w:rsidRPr="001A696A" w:rsidRDefault="00467716" w:rsidP="00467716">
      <w:pPr>
        <w:ind w:firstLine="708"/>
        <w:jc w:val="both"/>
        <w:rPr>
          <w:color w:val="FF0000"/>
          <w:szCs w:val="28"/>
        </w:rPr>
      </w:pPr>
      <w:r w:rsidRPr="001A696A">
        <w:rPr>
          <w:color w:val="FF0000"/>
          <w:szCs w:val="28"/>
        </w:rPr>
        <w:t>15.3. Ответ на телефонный звонок должен начинаться информацией                               о названии учреждения (органа, предоставляющего муниципальную услугу), имени, отчестве и ф</w:t>
      </w:r>
      <w:r w:rsidRPr="001A696A">
        <w:rPr>
          <w:color w:val="FF0000"/>
          <w:szCs w:val="28"/>
        </w:rPr>
        <w:t>а</w:t>
      </w:r>
      <w:r w:rsidRPr="001A696A">
        <w:rPr>
          <w:color w:val="FF0000"/>
          <w:szCs w:val="28"/>
        </w:rPr>
        <w:t>милии работника, принявшего телефонный звонок.</w:t>
      </w:r>
    </w:p>
    <w:p w:rsidR="00467716" w:rsidRPr="001A696A" w:rsidRDefault="00467716" w:rsidP="00467716">
      <w:pPr>
        <w:ind w:firstLine="708"/>
        <w:jc w:val="both"/>
        <w:rPr>
          <w:color w:val="FF0000"/>
          <w:szCs w:val="28"/>
        </w:rPr>
      </w:pPr>
      <w:r w:rsidRPr="001A696A">
        <w:rPr>
          <w:color w:val="FF0000"/>
          <w:szCs w:val="28"/>
        </w:rPr>
        <w:t>15.4. Рекомендуемое время телефонного разговора не более 10 минут, личного устного информирования – не более 20 минут.</w:t>
      </w:r>
    </w:p>
    <w:p w:rsidR="00467716" w:rsidRPr="001A696A" w:rsidRDefault="00467716" w:rsidP="00467716">
      <w:pPr>
        <w:ind w:firstLine="708"/>
        <w:jc w:val="both"/>
        <w:rPr>
          <w:color w:val="FF0000"/>
          <w:szCs w:val="28"/>
        </w:rPr>
      </w:pPr>
      <w:r w:rsidRPr="001A696A">
        <w:rPr>
          <w:color w:val="FF0000"/>
          <w:szCs w:val="28"/>
        </w:rPr>
        <w:t>15.5. При невозможности работника, принявшего телефонный звонок,  сам</w:t>
      </w:r>
      <w:r w:rsidRPr="001A696A">
        <w:rPr>
          <w:color w:val="FF0000"/>
          <w:szCs w:val="28"/>
        </w:rPr>
        <w:t>о</w:t>
      </w:r>
      <w:r w:rsidRPr="001A696A">
        <w:rPr>
          <w:color w:val="FF0000"/>
          <w:szCs w:val="28"/>
        </w:rPr>
        <w:t>стоятельно ответить на поставленные вопросы, телефонный звонок может быть переадресован (переведён) на другого работника.</w:t>
      </w:r>
    </w:p>
    <w:p w:rsidR="00467716" w:rsidRPr="001A696A" w:rsidRDefault="00467716" w:rsidP="00467716">
      <w:pPr>
        <w:jc w:val="center"/>
        <w:rPr>
          <w:b/>
          <w:color w:val="FF0000"/>
          <w:szCs w:val="28"/>
        </w:rPr>
      </w:pPr>
    </w:p>
    <w:p w:rsidR="00467716" w:rsidRPr="001A696A" w:rsidRDefault="00467716" w:rsidP="00467716">
      <w:pPr>
        <w:jc w:val="center"/>
        <w:rPr>
          <w:b/>
          <w:color w:val="FF0000"/>
          <w:szCs w:val="28"/>
        </w:rPr>
      </w:pPr>
      <w:r w:rsidRPr="001A696A">
        <w:rPr>
          <w:b/>
          <w:color w:val="FF0000"/>
          <w:szCs w:val="28"/>
        </w:rPr>
        <w:t>Раздел III</w:t>
      </w:r>
    </w:p>
    <w:p w:rsidR="00467716" w:rsidRPr="001A696A" w:rsidRDefault="00467716" w:rsidP="00467716">
      <w:pPr>
        <w:jc w:val="center"/>
        <w:rPr>
          <w:b/>
          <w:color w:val="FF0000"/>
          <w:szCs w:val="28"/>
        </w:rPr>
      </w:pPr>
      <w:r w:rsidRPr="001A696A">
        <w:rPr>
          <w:b/>
          <w:color w:val="FF0000"/>
          <w:szCs w:val="28"/>
        </w:rPr>
        <w:t xml:space="preserve">Административные процедуры предоставления </w:t>
      </w:r>
    </w:p>
    <w:p w:rsidR="00467716" w:rsidRPr="001A696A" w:rsidRDefault="00467716" w:rsidP="00467716">
      <w:pPr>
        <w:jc w:val="center"/>
        <w:rPr>
          <w:b/>
          <w:color w:val="FF0000"/>
          <w:szCs w:val="28"/>
        </w:rPr>
      </w:pPr>
      <w:r w:rsidRPr="001A696A">
        <w:rPr>
          <w:b/>
          <w:color w:val="FF0000"/>
          <w:szCs w:val="28"/>
        </w:rPr>
        <w:t>муниципальной услуги</w:t>
      </w:r>
    </w:p>
    <w:p w:rsidR="00467716" w:rsidRPr="001A696A" w:rsidRDefault="00467716" w:rsidP="00467716">
      <w:pPr>
        <w:ind w:firstLine="720"/>
        <w:jc w:val="both"/>
        <w:rPr>
          <w:color w:val="FF0000"/>
          <w:szCs w:val="28"/>
        </w:rPr>
      </w:pPr>
    </w:p>
    <w:p w:rsidR="00467716" w:rsidRPr="001A696A" w:rsidRDefault="00467716" w:rsidP="00467716">
      <w:pPr>
        <w:tabs>
          <w:tab w:val="left" w:pos="720"/>
          <w:tab w:val="left" w:pos="6480"/>
        </w:tabs>
        <w:ind w:firstLine="684"/>
        <w:jc w:val="both"/>
        <w:rPr>
          <w:color w:val="FF0000"/>
          <w:szCs w:val="28"/>
        </w:rPr>
      </w:pPr>
      <w:r w:rsidRPr="001A696A">
        <w:rPr>
          <w:color w:val="FF0000"/>
          <w:szCs w:val="28"/>
        </w:rPr>
        <w:t>1. Муниципальная услуга предоставляется путём выполнения админис</w:t>
      </w:r>
      <w:r w:rsidRPr="001A696A">
        <w:rPr>
          <w:color w:val="FF0000"/>
          <w:szCs w:val="28"/>
        </w:rPr>
        <w:t>т</w:t>
      </w:r>
      <w:r w:rsidRPr="001A696A">
        <w:rPr>
          <w:color w:val="FF0000"/>
          <w:szCs w:val="28"/>
        </w:rPr>
        <w:t xml:space="preserve">ративных процедур. </w:t>
      </w:r>
    </w:p>
    <w:p w:rsidR="00467716" w:rsidRPr="001A696A" w:rsidRDefault="00467716" w:rsidP="00467716">
      <w:pPr>
        <w:tabs>
          <w:tab w:val="left" w:pos="720"/>
          <w:tab w:val="left" w:pos="6480"/>
        </w:tabs>
        <w:jc w:val="both"/>
        <w:rPr>
          <w:color w:val="FF0000"/>
          <w:szCs w:val="28"/>
        </w:rPr>
      </w:pPr>
      <w:r w:rsidRPr="001A696A">
        <w:rPr>
          <w:color w:val="FF0000"/>
          <w:szCs w:val="28"/>
        </w:rPr>
        <w:tab/>
        <w:t>В состав административных процедур входит:</w:t>
      </w:r>
    </w:p>
    <w:p w:rsidR="00467716" w:rsidRPr="001A696A" w:rsidRDefault="00467716" w:rsidP="00467716">
      <w:pPr>
        <w:ind w:firstLine="720"/>
        <w:jc w:val="both"/>
        <w:rPr>
          <w:color w:val="FF0000"/>
          <w:szCs w:val="28"/>
          <w:highlight w:val="yellow"/>
        </w:rPr>
      </w:pPr>
      <w:r w:rsidRPr="001A696A">
        <w:rPr>
          <w:color w:val="FF0000"/>
          <w:szCs w:val="28"/>
        </w:rPr>
        <w:t>приём специалистом Комитета по жилищной политике администрации города Екатеринбурга заявления и прилагаемых к нему документов, регистрация заявл</w:t>
      </w:r>
      <w:r w:rsidRPr="001A696A">
        <w:rPr>
          <w:color w:val="FF0000"/>
          <w:szCs w:val="28"/>
        </w:rPr>
        <w:t>е</w:t>
      </w:r>
      <w:r w:rsidRPr="001A696A">
        <w:rPr>
          <w:color w:val="FF0000"/>
          <w:szCs w:val="28"/>
        </w:rPr>
        <w:t xml:space="preserve">ния, выдача заявителю расписки в получении заявления и </w:t>
      </w:r>
      <w:r w:rsidRPr="001A696A">
        <w:rPr>
          <w:color w:val="FF0000"/>
          <w:szCs w:val="28"/>
        </w:rPr>
        <w:lastRenderedPageBreak/>
        <w:t>документов с указанием                     их наименования, даты получения документов, ФИО, должности и подписи р</w:t>
      </w:r>
      <w:r w:rsidRPr="001A696A">
        <w:rPr>
          <w:color w:val="FF0000"/>
          <w:szCs w:val="28"/>
        </w:rPr>
        <w:t>а</w:t>
      </w:r>
      <w:r w:rsidRPr="001A696A">
        <w:rPr>
          <w:color w:val="FF0000"/>
          <w:szCs w:val="28"/>
        </w:rPr>
        <w:t>ботника;</w:t>
      </w:r>
    </w:p>
    <w:p w:rsidR="00467716" w:rsidRPr="001A696A" w:rsidRDefault="00467716" w:rsidP="00467716">
      <w:pPr>
        <w:tabs>
          <w:tab w:val="left" w:pos="720"/>
          <w:tab w:val="left" w:pos="6480"/>
        </w:tabs>
        <w:jc w:val="both"/>
        <w:rPr>
          <w:color w:val="FF0000"/>
          <w:szCs w:val="28"/>
        </w:rPr>
      </w:pPr>
      <w:r w:rsidRPr="001A696A">
        <w:rPr>
          <w:color w:val="FF0000"/>
          <w:szCs w:val="28"/>
        </w:rPr>
        <w:tab/>
        <w:t>подготовка документов Комитетом по жилищной политике администрации города Екатеринбурга для рассмотрения на Комиссии Администрации города Екатеринбурга по переводу жилых помещений в нежилые помещения и нежилых помещений в жилые помещения (далее – Комиссия по переводу помещений);</w:t>
      </w:r>
    </w:p>
    <w:p w:rsidR="00467716" w:rsidRPr="001A696A" w:rsidRDefault="00467716" w:rsidP="00467716">
      <w:pPr>
        <w:tabs>
          <w:tab w:val="left" w:pos="720"/>
          <w:tab w:val="left" w:pos="6480"/>
        </w:tabs>
        <w:jc w:val="both"/>
        <w:rPr>
          <w:color w:val="FF0000"/>
          <w:szCs w:val="28"/>
        </w:rPr>
      </w:pPr>
      <w:r w:rsidRPr="001A696A">
        <w:rPr>
          <w:color w:val="FF0000"/>
          <w:szCs w:val="28"/>
        </w:rPr>
        <w:tab/>
        <w:t>рассмотрение документов на Комиссии по переводу помещений для принятия решения о предоставлении (отказе в предоставлении) муниц</w:t>
      </w:r>
      <w:r w:rsidRPr="001A696A">
        <w:rPr>
          <w:color w:val="FF0000"/>
          <w:szCs w:val="28"/>
        </w:rPr>
        <w:t>и</w:t>
      </w:r>
      <w:r w:rsidRPr="001A696A">
        <w:rPr>
          <w:color w:val="FF0000"/>
          <w:szCs w:val="28"/>
        </w:rPr>
        <w:t>пальной услуги;</w:t>
      </w:r>
    </w:p>
    <w:p w:rsidR="00467716" w:rsidRPr="001A696A" w:rsidRDefault="00467716" w:rsidP="00467716">
      <w:pPr>
        <w:tabs>
          <w:tab w:val="left" w:pos="720"/>
          <w:tab w:val="left" w:pos="6480"/>
        </w:tabs>
        <w:jc w:val="both"/>
        <w:rPr>
          <w:color w:val="FF0000"/>
          <w:szCs w:val="28"/>
        </w:rPr>
      </w:pPr>
      <w:r w:rsidRPr="001A696A">
        <w:rPr>
          <w:color w:val="FF0000"/>
          <w:szCs w:val="28"/>
        </w:rPr>
        <w:tab/>
        <w:t>подготовка Постановления Главы администрации города Екатеринбурга                  «О переводе (отказе в переводе) жилого (нежилого) помещения в нежилое (жилое) помещение»;</w:t>
      </w:r>
    </w:p>
    <w:p w:rsidR="00467716" w:rsidRPr="001A696A" w:rsidRDefault="00467716" w:rsidP="00467716">
      <w:pPr>
        <w:ind w:firstLine="684"/>
        <w:jc w:val="both"/>
        <w:rPr>
          <w:color w:val="FF0000"/>
          <w:szCs w:val="28"/>
          <w:highlight w:val="yellow"/>
        </w:rPr>
      </w:pPr>
      <w:r w:rsidRPr="001A696A">
        <w:rPr>
          <w:color w:val="FF0000"/>
          <w:szCs w:val="28"/>
        </w:rPr>
        <w:t>выдача документов заявителю.</w:t>
      </w:r>
    </w:p>
    <w:p w:rsidR="00467716" w:rsidRPr="001A696A" w:rsidRDefault="00467716" w:rsidP="00467716">
      <w:pPr>
        <w:tabs>
          <w:tab w:val="left" w:pos="720"/>
          <w:tab w:val="left" w:pos="6480"/>
        </w:tabs>
        <w:jc w:val="both"/>
        <w:rPr>
          <w:color w:val="FF0000"/>
          <w:szCs w:val="28"/>
        </w:rPr>
      </w:pPr>
      <w:r w:rsidRPr="001A696A">
        <w:rPr>
          <w:color w:val="FF0000"/>
          <w:szCs w:val="28"/>
        </w:rPr>
        <w:tab/>
        <w:t>1.1. Порядок приёма д</w:t>
      </w:r>
      <w:r w:rsidRPr="001A696A">
        <w:rPr>
          <w:color w:val="FF0000"/>
          <w:szCs w:val="28"/>
        </w:rPr>
        <w:t>о</w:t>
      </w:r>
      <w:r w:rsidRPr="001A696A">
        <w:rPr>
          <w:color w:val="FF0000"/>
          <w:szCs w:val="28"/>
        </w:rPr>
        <w:t>кументов.</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При приёме заявления и прилагаемых к нему документов специалист Комитета по жилищной политике:</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устанавливает личность заявителя, в том числе проверяет документ, удостоверяющий личность, проверяет полномочия заявителя, в том числе полн</w:t>
      </w:r>
      <w:r w:rsidRPr="001A696A">
        <w:rPr>
          <w:color w:val="FF0000"/>
          <w:szCs w:val="28"/>
        </w:rPr>
        <w:t>о</w:t>
      </w:r>
      <w:r w:rsidRPr="001A696A">
        <w:rPr>
          <w:color w:val="FF0000"/>
          <w:szCs w:val="28"/>
        </w:rPr>
        <w:t>мочия представителя действовать от его имени;</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проверяет наличие всех необходимых документов, исходя                                          из соответс</w:t>
      </w:r>
      <w:r w:rsidRPr="001A696A">
        <w:rPr>
          <w:color w:val="FF0000"/>
          <w:szCs w:val="28"/>
        </w:rPr>
        <w:t>т</w:t>
      </w:r>
      <w:r w:rsidRPr="001A696A">
        <w:rPr>
          <w:color w:val="FF0000"/>
          <w:szCs w:val="28"/>
        </w:rPr>
        <w:t>вующего перечня документов, необходимых для предоставления муниципальной у</w:t>
      </w:r>
      <w:r w:rsidRPr="001A696A">
        <w:rPr>
          <w:color w:val="FF0000"/>
          <w:szCs w:val="28"/>
        </w:rPr>
        <w:t>с</w:t>
      </w:r>
      <w:r w:rsidRPr="001A696A">
        <w:rPr>
          <w:color w:val="FF0000"/>
          <w:szCs w:val="28"/>
        </w:rPr>
        <w:t>луги;</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проверяет соответствие представленных документов установленным тр</w:t>
      </w:r>
      <w:r w:rsidRPr="001A696A">
        <w:rPr>
          <w:color w:val="FF0000"/>
          <w:szCs w:val="28"/>
        </w:rPr>
        <w:t>е</w:t>
      </w:r>
      <w:r w:rsidRPr="001A696A">
        <w:rPr>
          <w:color w:val="FF0000"/>
          <w:szCs w:val="28"/>
        </w:rPr>
        <w:t>бованиям, удостоверяясь, что:</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документы в установленных законодательством случаях нотариально удостоверены, скреплены печатями, имеют надлежащие подписи сторон                         или опр</w:t>
      </w:r>
      <w:r w:rsidRPr="001A696A">
        <w:rPr>
          <w:color w:val="FF0000"/>
          <w:szCs w:val="28"/>
        </w:rPr>
        <w:t>е</w:t>
      </w:r>
      <w:r w:rsidRPr="001A696A">
        <w:rPr>
          <w:color w:val="FF0000"/>
          <w:szCs w:val="28"/>
        </w:rPr>
        <w:t>делённых законодательством должностных лиц;</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документы не имеют серьёзных повреждений, наличие которых не позв</w:t>
      </w:r>
      <w:r w:rsidRPr="001A696A">
        <w:rPr>
          <w:color w:val="FF0000"/>
          <w:szCs w:val="28"/>
        </w:rPr>
        <w:t>о</w:t>
      </w:r>
      <w:r w:rsidRPr="001A696A">
        <w:rPr>
          <w:color w:val="FF0000"/>
          <w:szCs w:val="28"/>
        </w:rPr>
        <w:t>ляет однозначно истолковать их содержание;</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срок действия документов не истёк;</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документы содержат информацию, необходимую для предоставления м</w:t>
      </w:r>
      <w:r w:rsidRPr="001A696A">
        <w:rPr>
          <w:color w:val="FF0000"/>
          <w:szCs w:val="28"/>
        </w:rPr>
        <w:t>у</w:t>
      </w:r>
      <w:r w:rsidRPr="001A696A">
        <w:rPr>
          <w:color w:val="FF0000"/>
          <w:szCs w:val="28"/>
        </w:rPr>
        <w:t>ниципальной услуги, указанной в заявлении;</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документы представлены в полном объёме;</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сличает представленные экземпляры оригиналов и копий документов                 (в том числе нотариально удостоверенные) друг с другом;</w:t>
      </w:r>
    </w:p>
    <w:p w:rsidR="00467716" w:rsidRPr="001A696A" w:rsidRDefault="00467716" w:rsidP="00467716">
      <w:pPr>
        <w:autoSpaceDE w:val="0"/>
        <w:autoSpaceDN w:val="0"/>
        <w:adjustRightInd w:val="0"/>
        <w:ind w:firstLine="708"/>
        <w:jc w:val="both"/>
        <w:rPr>
          <w:color w:val="FF0000"/>
          <w:szCs w:val="28"/>
        </w:rPr>
      </w:pPr>
      <w:r w:rsidRPr="001A696A">
        <w:rPr>
          <w:color w:val="FF0000"/>
          <w:szCs w:val="28"/>
        </w:rPr>
        <w:t>при отсутствии оснований для отказа в приёме документов оформляет  расписку о приёме документов.</w:t>
      </w:r>
    </w:p>
    <w:p w:rsidR="00467716" w:rsidRPr="001A696A" w:rsidRDefault="00467716" w:rsidP="00467716">
      <w:pPr>
        <w:autoSpaceDE w:val="0"/>
        <w:autoSpaceDN w:val="0"/>
        <w:adjustRightInd w:val="0"/>
        <w:ind w:firstLine="684"/>
        <w:jc w:val="both"/>
        <w:outlineLvl w:val="1"/>
        <w:rPr>
          <w:color w:val="FF0000"/>
          <w:szCs w:val="28"/>
        </w:rPr>
      </w:pPr>
      <w:r w:rsidRPr="001A696A">
        <w:rPr>
          <w:color w:val="FF0000"/>
          <w:szCs w:val="28"/>
        </w:rPr>
        <w:t>1.2. Порядок рассмотрения документов в администрации муниципального образования «город Екатеринбург» и принятие решения о предоставлении (отказе                  в предоставлении) муниципальной у</w:t>
      </w:r>
      <w:r w:rsidRPr="001A696A">
        <w:rPr>
          <w:color w:val="FF0000"/>
          <w:szCs w:val="28"/>
        </w:rPr>
        <w:t>с</w:t>
      </w:r>
      <w:r w:rsidRPr="001A696A">
        <w:rPr>
          <w:color w:val="FF0000"/>
          <w:szCs w:val="28"/>
        </w:rPr>
        <w:t>луги:</w:t>
      </w:r>
    </w:p>
    <w:p w:rsidR="00467716" w:rsidRPr="001A696A" w:rsidRDefault="00467716" w:rsidP="00467716">
      <w:pPr>
        <w:autoSpaceDE w:val="0"/>
        <w:autoSpaceDN w:val="0"/>
        <w:adjustRightInd w:val="0"/>
        <w:ind w:firstLine="684"/>
        <w:jc w:val="both"/>
        <w:outlineLvl w:val="1"/>
        <w:rPr>
          <w:color w:val="FF0000"/>
          <w:szCs w:val="28"/>
        </w:rPr>
      </w:pPr>
      <w:r w:rsidRPr="001A696A">
        <w:rPr>
          <w:color w:val="FF0000"/>
          <w:szCs w:val="28"/>
        </w:rPr>
        <w:t>назначение Комиссии по переводу помещений председателем Комиссии                      по переводу помещений – заместителем Главы администрации города Екатеринбурга по вопросам капитального строительства и землепользования;</w:t>
      </w:r>
    </w:p>
    <w:p w:rsidR="00467716" w:rsidRPr="001A696A" w:rsidRDefault="00467716" w:rsidP="00467716">
      <w:pPr>
        <w:autoSpaceDE w:val="0"/>
        <w:autoSpaceDN w:val="0"/>
        <w:adjustRightInd w:val="0"/>
        <w:ind w:firstLine="684"/>
        <w:jc w:val="both"/>
        <w:outlineLvl w:val="1"/>
        <w:rPr>
          <w:color w:val="FF0000"/>
          <w:szCs w:val="28"/>
        </w:rPr>
      </w:pPr>
      <w:r w:rsidRPr="001A696A">
        <w:rPr>
          <w:color w:val="FF0000"/>
          <w:szCs w:val="28"/>
        </w:rPr>
        <w:t>информирование специалистом Комитета по жилищной политике членов Комиссии по переводу помещений о времени и месте проведения Комиссии                        по переводу помещений;</w:t>
      </w:r>
    </w:p>
    <w:p w:rsidR="00467716" w:rsidRPr="001A696A" w:rsidRDefault="00467716" w:rsidP="00467716">
      <w:pPr>
        <w:ind w:firstLine="684"/>
        <w:jc w:val="both"/>
        <w:rPr>
          <w:color w:val="FF0000"/>
          <w:szCs w:val="28"/>
        </w:rPr>
      </w:pPr>
      <w:r w:rsidRPr="001A696A">
        <w:rPr>
          <w:color w:val="FF0000"/>
          <w:szCs w:val="28"/>
        </w:rPr>
        <w:lastRenderedPageBreak/>
        <w:t>изучение Комиссией по переводу помещений представленных документов;</w:t>
      </w:r>
    </w:p>
    <w:p w:rsidR="00467716" w:rsidRPr="001A696A" w:rsidRDefault="00467716" w:rsidP="00467716">
      <w:pPr>
        <w:ind w:firstLine="684"/>
        <w:jc w:val="both"/>
        <w:rPr>
          <w:color w:val="FF0000"/>
          <w:szCs w:val="28"/>
        </w:rPr>
      </w:pPr>
      <w:r w:rsidRPr="001A696A">
        <w:rPr>
          <w:color w:val="FF0000"/>
          <w:szCs w:val="28"/>
        </w:rPr>
        <w:t>принятие членами Комиссии по переводу помещений решения рекомендовать Главе администрации города Екатеринбурга перевести  (отказать в переводе) жилого (нежилого) помещения в нежилое (жилое) помещение;</w:t>
      </w:r>
    </w:p>
    <w:p w:rsidR="00467716" w:rsidRPr="001A696A" w:rsidRDefault="00467716" w:rsidP="00467716">
      <w:pPr>
        <w:ind w:firstLine="684"/>
        <w:jc w:val="both"/>
        <w:rPr>
          <w:color w:val="FF0000"/>
          <w:szCs w:val="28"/>
        </w:rPr>
      </w:pPr>
      <w:r w:rsidRPr="001A696A">
        <w:rPr>
          <w:color w:val="FF0000"/>
          <w:szCs w:val="28"/>
        </w:rPr>
        <w:t>прекращение предоставления муниципальной услуги на основании письменного заявления Заявителя;</w:t>
      </w:r>
    </w:p>
    <w:p w:rsidR="00467716" w:rsidRPr="001A696A" w:rsidRDefault="00467716" w:rsidP="00467716">
      <w:pPr>
        <w:autoSpaceDE w:val="0"/>
        <w:autoSpaceDN w:val="0"/>
        <w:adjustRightInd w:val="0"/>
        <w:ind w:firstLine="684"/>
        <w:jc w:val="both"/>
        <w:rPr>
          <w:color w:val="FF0000"/>
          <w:szCs w:val="28"/>
        </w:rPr>
      </w:pPr>
      <w:r w:rsidRPr="001A696A">
        <w:rPr>
          <w:color w:val="FF0000"/>
          <w:szCs w:val="28"/>
        </w:rPr>
        <w:t>издание постановления Главы администрации города Екатеринбурга                            «О переводе (об отказе в переводе) жилого (нежилого) помещения в нежилое (жилое) помещение»;</w:t>
      </w:r>
    </w:p>
    <w:p w:rsidR="00467716" w:rsidRPr="001A696A" w:rsidRDefault="00467716" w:rsidP="00467716">
      <w:pPr>
        <w:ind w:firstLine="684"/>
        <w:jc w:val="both"/>
        <w:rPr>
          <w:color w:val="FF0000"/>
          <w:szCs w:val="28"/>
        </w:rPr>
      </w:pPr>
      <w:r w:rsidRPr="001A696A">
        <w:rPr>
          <w:color w:val="FF0000"/>
          <w:szCs w:val="28"/>
        </w:rPr>
        <w:t>2. Завершение муниципальной услуги при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w:t>
      </w:r>
    </w:p>
    <w:p w:rsidR="00467716" w:rsidRPr="001A696A" w:rsidRDefault="00467716" w:rsidP="00467716">
      <w:pPr>
        <w:ind w:firstLine="684"/>
        <w:jc w:val="both"/>
        <w:rPr>
          <w:color w:val="FF0000"/>
          <w:szCs w:val="28"/>
        </w:rPr>
      </w:pPr>
      <w:r w:rsidRPr="001A696A">
        <w:rPr>
          <w:color w:val="FF0000"/>
          <w:szCs w:val="28"/>
        </w:rPr>
        <w:t>2.1. В случае, если постановлением Главы администрации города Екатеринбурга о  переводе предусмотрено проведение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завершение указанных работ подтверждается актом Приемочной Комиссии (далее – акт).</w:t>
      </w:r>
    </w:p>
    <w:p w:rsidR="00467716" w:rsidRPr="001A696A" w:rsidRDefault="00467716" w:rsidP="00467716">
      <w:pPr>
        <w:ind w:firstLine="684"/>
        <w:jc w:val="both"/>
        <w:rPr>
          <w:color w:val="FF0000"/>
          <w:szCs w:val="28"/>
        </w:rPr>
      </w:pPr>
      <w:r w:rsidRPr="001A696A">
        <w:rPr>
          <w:color w:val="FF0000"/>
          <w:szCs w:val="28"/>
        </w:rPr>
        <w:t>2.2. Акт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67716" w:rsidRPr="001A696A" w:rsidRDefault="00467716" w:rsidP="00467716">
      <w:pPr>
        <w:ind w:firstLine="684"/>
        <w:jc w:val="both"/>
        <w:rPr>
          <w:color w:val="FF0000"/>
          <w:szCs w:val="28"/>
        </w:rPr>
      </w:pPr>
      <w:r w:rsidRPr="001A696A">
        <w:rPr>
          <w:color w:val="FF0000"/>
          <w:szCs w:val="28"/>
        </w:rPr>
        <w:t xml:space="preserve">2.3. Для получения акта собственник соответствующего помещения                               или уполномоченное им лицо обращается в Департамент архитектуры, градостроительства и регулирования земельных отношений Администрации города Екатеринбурга (приложение 2 к Административному регламенту) с заявлением                     о приемке работ по переустройству, и (или) перепланировке, и (или) иных работ   </w:t>
      </w:r>
      <w:r w:rsidRPr="001A696A">
        <w:rPr>
          <w:rFonts w:cs="Calibri"/>
          <w:color w:val="FF0000"/>
          <w:szCs w:val="28"/>
        </w:rPr>
        <w:t>для обеспечения использования такого помещения в качестве</w:t>
      </w:r>
      <w:r w:rsidRPr="001A696A">
        <w:rPr>
          <w:rFonts w:cs="Calibri"/>
          <w:color w:val="FF0000"/>
        </w:rPr>
        <w:t xml:space="preserve"> </w:t>
      </w:r>
      <w:r w:rsidRPr="001A696A">
        <w:rPr>
          <w:color w:val="FF0000"/>
          <w:szCs w:val="28"/>
        </w:rPr>
        <w:t>жилого или нежилого помещения (приложение 3 к Административному регламенту).</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2.4. Заявление о приемке работ по переустройству, и (или) перепланировке,                  и (или) иных работ</w:t>
      </w:r>
      <w:r w:rsidRPr="001A696A">
        <w:rPr>
          <w:rFonts w:cs="Calibri"/>
          <w:color w:val="FF0000"/>
          <w:szCs w:val="28"/>
        </w:rPr>
        <w:t xml:space="preserve"> для обеспечения использования такого помещения в качестве</w:t>
      </w:r>
      <w:r w:rsidRPr="001A696A">
        <w:rPr>
          <w:color w:val="FF0000"/>
          <w:szCs w:val="28"/>
        </w:rPr>
        <w:t xml:space="preserve"> жилого или нежилого помещения подлежит регистрации в системе электронного документооборота и делопроизводства администрации города Екатеринбурга в день поступления заявления.</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2.5. Заявление о приемке работ оформляется по форме, определенной приложением 3 к Административному регламенту, и может быть подано посредством личного приема, направления документов почтовым отправлением или в электронной форме в порядке, установленном пунктами Административного регламента.</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 xml:space="preserve">2.6.  Специалистами Департамента архитектуры в течении 10 рабочих дней                  со дня получения заявления осуществляется осмотр помещения. Выдается заключение о готовности переводимого помещения к предъявлению Приемочной комиссии либо отказывается в выдаче такого заключения при </w:t>
      </w:r>
      <w:r w:rsidRPr="001A696A">
        <w:rPr>
          <w:color w:val="FF0000"/>
          <w:szCs w:val="28"/>
        </w:rPr>
        <w:lastRenderedPageBreak/>
        <w:t xml:space="preserve">наличии оснований, предусмотренных пунктом 2.13 раздела </w:t>
      </w:r>
      <w:r w:rsidRPr="001A696A">
        <w:rPr>
          <w:color w:val="FF0000"/>
          <w:szCs w:val="28"/>
          <w:lang w:val="en-US"/>
        </w:rPr>
        <w:t>III</w:t>
      </w:r>
      <w:r w:rsidRPr="001A696A">
        <w:rPr>
          <w:color w:val="FF0000"/>
          <w:szCs w:val="28"/>
        </w:rPr>
        <w:t xml:space="preserve"> Административного регламента.</w:t>
      </w:r>
    </w:p>
    <w:p w:rsidR="00467716" w:rsidRPr="001A696A" w:rsidRDefault="00467716" w:rsidP="00467716">
      <w:pPr>
        <w:ind w:firstLine="700"/>
        <w:jc w:val="both"/>
        <w:rPr>
          <w:color w:val="FF0000"/>
          <w:szCs w:val="28"/>
        </w:rPr>
      </w:pPr>
      <w:r w:rsidRPr="001A696A">
        <w:rPr>
          <w:color w:val="FF0000"/>
          <w:szCs w:val="28"/>
        </w:rPr>
        <w:t>2.7. На основании заключения о готовности переводимого помещения                             к предъявлению Приемочной комиссии администрация района города Екатеринбурга осуществляет организацию приемки выполненных работ Приемочной комиссией в течение десяти рабочих дней с момента получения заключения.</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Приемка работ по переустройству, и (или) перепланировке, и (или) иных работ</w:t>
      </w:r>
      <w:r w:rsidRPr="001A696A">
        <w:rPr>
          <w:rFonts w:cs="Calibri"/>
          <w:color w:val="FF0000"/>
        </w:rPr>
        <w:t xml:space="preserve"> </w:t>
      </w:r>
      <w:r w:rsidRPr="001A696A">
        <w:rPr>
          <w:rFonts w:cs="Calibri"/>
          <w:color w:val="FF0000"/>
          <w:szCs w:val="28"/>
        </w:rPr>
        <w:t>для обеспечения использования такого помещения в качестве</w:t>
      </w:r>
      <w:r w:rsidRPr="001A696A">
        <w:rPr>
          <w:color w:val="FF0000"/>
          <w:szCs w:val="28"/>
        </w:rPr>
        <w:t xml:space="preserve"> жилого или нежилого помещения возложена на Комиссию, указанную в пункте 2.8 раздела </w:t>
      </w:r>
      <w:r w:rsidRPr="001A696A">
        <w:rPr>
          <w:color w:val="FF0000"/>
          <w:szCs w:val="28"/>
          <w:lang w:val="en-US"/>
        </w:rPr>
        <w:t>III</w:t>
      </w:r>
      <w:r w:rsidRPr="001A696A">
        <w:rPr>
          <w:color w:val="FF0000"/>
          <w:szCs w:val="28"/>
        </w:rPr>
        <w:t xml:space="preserve"> Регламента.</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2.8. Члены комиссии:</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заместитель главы администрации района города Екатеринбурга на территории, которого расположено переводимое помещение – председатель приемочной комиссии (приложение 4 к Административному регламенту);</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представитель Комитета по жилищной политике Администрации города Екатеринбурга (приложение 2 к Административному регламенту);</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представитель организации, осуществляющей управление зданием, в котором размещено переводимое помещение;</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представитель проектной организации, разработавшей проект переустройства            и (или) перепланировки;</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собственник переводимого помещения;</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представитель строительной организации, выполнившей работы                                 по переустройству, и (или) перепланировке, и (или) иные</w:t>
      </w:r>
      <w:r w:rsidRPr="001A696A">
        <w:rPr>
          <w:rFonts w:cs="Calibri"/>
          <w:color w:val="FF0000"/>
          <w:szCs w:val="28"/>
        </w:rPr>
        <w:t xml:space="preserve"> работы                                  для обеспечения использования такого помещения в качестве</w:t>
      </w:r>
      <w:r w:rsidRPr="001A696A">
        <w:rPr>
          <w:color w:val="FF0000"/>
          <w:szCs w:val="28"/>
        </w:rPr>
        <w:t xml:space="preserve"> жилого                         или нежилого помещения;</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представитель организации, осуществляющей эксплуатацию сетей газоснабжения (в случае подключения здания, в котором размещено переводимое помещение, к сетям газоснабжения) (приложение 2 к Регламенту), (по согласованию);</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представитель организации, осуществляющей эксплуатацию сетей водоотведения (в случае устройства отдельного выпуска сетей водоотведения) (приложение 2 к Административному регламенту) (по согласованию);</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представитель Комитета по благоустройству Администрации города Екатеринбурга (приложение 2 к Административному регламенту);</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заместитель начальника Департамента архитектуры, градостроительства                    и регулирования земельных отношений Администрации города                   Екатеринбурга – главный художник (приложение 2 к Административному регламенту);</w:t>
      </w:r>
    </w:p>
    <w:p w:rsidR="00467716" w:rsidRPr="001A696A" w:rsidRDefault="00467716" w:rsidP="00467716">
      <w:pPr>
        <w:numPr>
          <w:ilvl w:val="0"/>
          <w:numId w:val="3"/>
        </w:numPr>
        <w:autoSpaceDE w:val="0"/>
        <w:autoSpaceDN w:val="0"/>
        <w:adjustRightInd w:val="0"/>
        <w:jc w:val="both"/>
        <w:rPr>
          <w:color w:val="FF0000"/>
          <w:szCs w:val="28"/>
        </w:rPr>
      </w:pPr>
      <w:r w:rsidRPr="001A696A">
        <w:rPr>
          <w:color w:val="FF0000"/>
          <w:szCs w:val="28"/>
        </w:rPr>
        <w:t>представитель отдела архитектурно-строительного контроля Департамента архитектуры, градостроительства и регулирования земельных отношений Администрации города Екатеринбурга (приложение 2 к Административному регламенту);</w:t>
      </w:r>
    </w:p>
    <w:p w:rsidR="00467716" w:rsidRPr="001A696A" w:rsidRDefault="00467716" w:rsidP="00467716">
      <w:pPr>
        <w:pStyle w:val="ConsNonformat"/>
        <w:widowControl/>
        <w:spacing w:line="264" w:lineRule="auto"/>
        <w:ind w:right="0" w:firstLine="567"/>
        <w:jc w:val="both"/>
        <w:rPr>
          <w:rFonts w:ascii="Times New Roman" w:hAnsi="Times New Roman"/>
          <w:color w:val="FF0000"/>
          <w:sz w:val="28"/>
          <w:szCs w:val="28"/>
        </w:rPr>
      </w:pPr>
      <w:r w:rsidRPr="001A696A">
        <w:rPr>
          <w:rFonts w:ascii="Times New Roman" w:hAnsi="Times New Roman"/>
          <w:color w:val="FF0000"/>
          <w:sz w:val="28"/>
          <w:szCs w:val="28"/>
        </w:rPr>
        <w:lastRenderedPageBreak/>
        <w:t>2.9. Члены комиссии производят приемку работ по переустройству,                             и (или) перепланировке, и (или) иных работ для обеспечения использования такого помещения в качестве</w:t>
      </w:r>
      <w:r w:rsidRPr="001A696A">
        <w:rPr>
          <w:color w:val="FF0000"/>
          <w:sz w:val="28"/>
          <w:szCs w:val="28"/>
        </w:rPr>
        <w:t xml:space="preserve"> </w:t>
      </w:r>
      <w:r w:rsidRPr="001A696A">
        <w:rPr>
          <w:rFonts w:ascii="Times New Roman" w:hAnsi="Times New Roman"/>
          <w:color w:val="FF0000"/>
          <w:sz w:val="28"/>
          <w:szCs w:val="28"/>
        </w:rPr>
        <w:t>жилого или нежилого помещения. Отметку о решении каждый член Комиссии заносит в акт Приемочной комиссии, оформленный согласно приложению 4 к Административному регламенту. Работа комиссии может осуществляться как в индивидуальном порядке, так и в коллегиальном.</w:t>
      </w:r>
    </w:p>
    <w:p w:rsidR="00467716" w:rsidRPr="001A696A" w:rsidRDefault="00467716" w:rsidP="00467716">
      <w:pPr>
        <w:pStyle w:val="ConsNonformat"/>
        <w:widowControl/>
        <w:spacing w:line="264" w:lineRule="auto"/>
        <w:ind w:right="0" w:firstLine="700"/>
        <w:jc w:val="both"/>
        <w:rPr>
          <w:rFonts w:ascii="Times New Roman" w:hAnsi="Times New Roman"/>
          <w:color w:val="FF0000"/>
          <w:sz w:val="28"/>
          <w:szCs w:val="28"/>
        </w:rPr>
      </w:pPr>
      <w:r w:rsidRPr="001A696A">
        <w:rPr>
          <w:rFonts w:ascii="Times New Roman" w:hAnsi="Times New Roman"/>
          <w:color w:val="FF0000"/>
          <w:sz w:val="28"/>
          <w:szCs w:val="28"/>
        </w:rPr>
        <w:t>По результатам осмотра помещения подписывается членами комиссии:</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 xml:space="preserve">а) акт о завершении работ по переустройству, и (или) перепланировке,                        и (или) иных работ (акт Приемочной комиссии) для обеспечения использования такого помещения в качестве жилого или нежилого помещения при отсутствии оснований для отказа, предусмотренных пунктом 2.13 раздела </w:t>
      </w:r>
      <w:r w:rsidRPr="001A696A">
        <w:rPr>
          <w:color w:val="FF0000"/>
          <w:szCs w:val="28"/>
          <w:lang w:val="en-US"/>
        </w:rPr>
        <w:t>III</w:t>
      </w:r>
      <w:r w:rsidRPr="001A696A">
        <w:rPr>
          <w:color w:val="FF0000"/>
          <w:szCs w:val="28"/>
        </w:rPr>
        <w:t xml:space="preserve">  Административного регламента. Акт Приемочной комиссии составляется                              в количестве 5 экземпляров на стандартных листах бумаги формата А 4 (акт Приемочной комиссии рекомендуется заполнять в печатном виде);</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 xml:space="preserve">б) акт об отказе в приемке работ по переустройству, и (или) перепланировке,        и (или) иных работ для обеспечения использования такого помещения в качестве жилого или нежилого помещения при наличии оснований, предусмотренных пунктом 2.13  раздела </w:t>
      </w:r>
      <w:r w:rsidRPr="001A696A">
        <w:rPr>
          <w:color w:val="FF0000"/>
          <w:szCs w:val="28"/>
          <w:lang w:val="en-US"/>
        </w:rPr>
        <w:t>III</w:t>
      </w:r>
      <w:r w:rsidRPr="001A696A">
        <w:rPr>
          <w:color w:val="FF0000"/>
          <w:szCs w:val="28"/>
        </w:rPr>
        <w:t xml:space="preserve"> Административного регламента (акт об отказе заполняется в печатном виде индивидуально каждым членом комиссии согласно приложения                 6 к Административному регламенту) с указанием причин отказа. </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 xml:space="preserve">2.10. Акт Приемочной комиссии утверждается заместителем главы администрации города Екатеринбурга по вопросам капитального строительства               и землепользования.  </w:t>
      </w:r>
    </w:p>
    <w:p w:rsidR="00467716" w:rsidRPr="001A696A" w:rsidRDefault="00467716" w:rsidP="00467716">
      <w:pPr>
        <w:pStyle w:val="ConsNonformat"/>
        <w:widowControl/>
        <w:spacing w:line="264" w:lineRule="auto"/>
        <w:ind w:right="0"/>
        <w:jc w:val="both"/>
        <w:rPr>
          <w:rFonts w:ascii="Times New Roman" w:hAnsi="Times New Roman"/>
          <w:color w:val="FF0000"/>
          <w:sz w:val="28"/>
          <w:szCs w:val="28"/>
        </w:rPr>
      </w:pPr>
      <w:r w:rsidRPr="001A696A">
        <w:rPr>
          <w:rFonts w:ascii="Times New Roman" w:hAnsi="Times New Roman"/>
          <w:color w:val="FF0000"/>
          <w:sz w:val="28"/>
          <w:szCs w:val="28"/>
        </w:rPr>
        <w:tab/>
        <w:t xml:space="preserve">2.11.  Акт Приемочной комиссии о завершении работ по переустройству,                  и (или) перепланировке, и (или) иных работ для обеспечения использования такого помещения в качестве жилого или нежилого помещения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467716" w:rsidRPr="001A696A" w:rsidRDefault="00467716" w:rsidP="0046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8"/>
        </w:rPr>
      </w:pPr>
      <w:r w:rsidRPr="001A696A">
        <w:rPr>
          <w:color w:val="FF0000"/>
        </w:rPr>
        <w:t xml:space="preserve">           2.12. </w:t>
      </w:r>
      <w:r w:rsidRPr="001A696A">
        <w:rPr>
          <w:color w:val="FF0000"/>
          <w:szCs w:val="28"/>
        </w:rPr>
        <w:t xml:space="preserve"> Срок приемки работ по переустройству, и (или) перепланировке, и (или) иных работ для обеспечения использования такого помещения в качестве жилого или нежилого помещения приемочной комиссией составляет не более 45 рабочих дней со дня подачи заявления, предусмотренного пунктом 2.3 раздела </w:t>
      </w:r>
      <w:r w:rsidRPr="001A696A">
        <w:rPr>
          <w:color w:val="FF0000"/>
          <w:szCs w:val="28"/>
          <w:lang w:val="en-US"/>
        </w:rPr>
        <w:t>III</w:t>
      </w:r>
      <w:r w:rsidRPr="001A696A">
        <w:rPr>
          <w:color w:val="FF0000"/>
          <w:szCs w:val="28"/>
        </w:rPr>
        <w:t xml:space="preserve">   Административного регламента.</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2.13.  Отказ в приемке работ по переустройству, и (или) перепланировке,                 и (или) иных работ для обеспечения использования такого помещения в качестве жилого или нежилого помещения, допускается:</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 в случае если заявитель не обеспечил доступ в переводимое помещение                  для приемки выполненных работ;</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 в случае несоответствия выполненных работ проектной документации, представлявшейся на рассмотрение в администрацию города Екатеринбурга                для принятия решения о переводе помещения.</w:t>
      </w:r>
    </w:p>
    <w:p w:rsidR="00467716" w:rsidRPr="001A696A" w:rsidRDefault="00467716" w:rsidP="00467716">
      <w:pPr>
        <w:autoSpaceDE w:val="0"/>
        <w:autoSpaceDN w:val="0"/>
        <w:adjustRightInd w:val="0"/>
        <w:ind w:firstLine="700"/>
        <w:jc w:val="both"/>
        <w:rPr>
          <w:b/>
          <w:color w:val="FF0000"/>
          <w:szCs w:val="28"/>
        </w:rPr>
      </w:pPr>
      <w:r w:rsidRPr="001A696A">
        <w:rPr>
          <w:color w:val="FF0000"/>
          <w:szCs w:val="28"/>
        </w:rPr>
        <w:t xml:space="preserve">Отказ в приемке не препятствует повторному обращению заявителя                         с заявлением о приемке работ по переустройству, и (или) перепланировке,                              </w:t>
      </w:r>
      <w:r w:rsidRPr="001A696A">
        <w:rPr>
          <w:color w:val="FF0000"/>
          <w:szCs w:val="28"/>
        </w:rPr>
        <w:lastRenderedPageBreak/>
        <w:t>и (или) иных работ для обеспечения использования такого помещения в качестве жилого или нежилого помещения после устранения причин, послуживших основанием для отказа.</w:t>
      </w:r>
    </w:p>
    <w:p w:rsidR="00467716" w:rsidRPr="001A696A" w:rsidRDefault="00467716" w:rsidP="00467716">
      <w:pPr>
        <w:autoSpaceDE w:val="0"/>
        <w:autoSpaceDN w:val="0"/>
        <w:adjustRightInd w:val="0"/>
        <w:ind w:firstLine="700"/>
        <w:jc w:val="both"/>
        <w:rPr>
          <w:color w:val="FF0000"/>
          <w:szCs w:val="28"/>
        </w:rPr>
      </w:pPr>
      <w:r w:rsidRPr="001A696A">
        <w:rPr>
          <w:color w:val="FF0000"/>
          <w:szCs w:val="28"/>
        </w:rPr>
        <w:t xml:space="preserve">2.14. </w:t>
      </w:r>
      <w:r w:rsidRPr="001A696A">
        <w:rPr>
          <w:rFonts w:cs="Calibri"/>
          <w:color w:val="FF0000"/>
          <w:szCs w:val="28"/>
        </w:rPr>
        <w:t xml:space="preserve">Акт Приемочной комиссии, подтверждающий завершение переустройства и (или) перепланировки, регистрируется и направляется представителем </w:t>
      </w:r>
      <w:r w:rsidRPr="001A696A">
        <w:rPr>
          <w:color w:val="FF0000"/>
          <w:szCs w:val="28"/>
        </w:rPr>
        <w:t xml:space="preserve">отдела архитектурно-строительного контроля Департамента архитектуры, градостроительства и регулирования земельных отношений Администрации города Екатеринбурга </w:t>
      </w:r>
      <w:r w:rsidRPr="001A696A">
        <w:rPr>
          <w:rFonts w:cs="Calibri"/>
          <w:color w:val="FF0000"/>
          <w:szCs w:val="28"/>
        </w:rPr>
        <w:t>в орган или организацию, осуществляющие государственный учет объектов недвижимого имущества в течение 5 рабочих дней со дня регистрации акта Приемочной комиссии</w:t>
      </w:r>
      <w:r w:rsidRPr="001A696A">
        <w:rPr>
          <w:color w:val="FF0000"/>
          <w:szCs w:val="28"/>
        </w:rPr>
        <w:t>.</w:t>
      </w:r>
    </w:p>
    <w:p w:rsidR="00467716" w:rsidRPr="001A696A" w:rsidRDefault="00467716" w:rsidP="00467716">
      <w:pPr>
        <w:ind w:right="123"/>
        <w:jc w:val="both"/>
        <w:rPr>
          <w:color w:val="FF0000"/>
          <w:szCs w:val="28"/>
        </w:rPr>
      </w:pPr>
      <w:bookmarkStart w:id="5" w:name="sub_400"/>
    </w:p>
    <w:p w:rsidR="00467716" w:rsidRPr="001A696A" w:rsidRDefault="00467716" w:rsidP="00467716">
      <w:pPr>
        <w:jc w:val="center"/>
        <w:rPr>
          <w:b/>
          <w:color w:val="FF0000"/>
          <w:szCs w:val="28"/>
        </w:rPr>
      </w:pPr>
    </w:p>
    <w:p w:rsidR="00467716" w:rsidRPr="001A696A" w:rsidRDefault="00467716" w:rsidP="00467716">
      <w:pPr>
        <w:jc w:val="center"/>
        <w:rPr>
          <w:b/>
          <w:color w:val="FF0000"/>
          <w:szCs w:val="28"/>
        </w:rPr>
      </w:pPr>
      <w:r w:rsidRPr="001A696A">
        <w:rPr>
          <w:b/>
          <w:color w:val="FF0000"/>
          <w:szCs w:val="28"/>
        </w:rPr>
        <w:t>Раздел IV</w:t>
      </w:r>
    </w:p>
    <w:p w:rsidR="00467716" w:rsidRPr="001A696A" w:rsidRDefault="00467716" w:rsidP="00467716">
      <w:pPr>
        <w:jc w:val="center"/>
        <w:rPr>
          <w:b/>
          <w:color w:val="FF0000"/>
          <w:szCs w:val="28"/>
        </w:rPr>
      </w:pPr>
      <w:r w:rsidRPr="001A696A">
        <w:rPr>
          <w:b/>
          <w:color w:val="FF0000"/>
          <w:szCs w:val="28"/>
        </w:rPr>
        <w:t>Формы контроля за исполнением административного регламента</w:t>
      </w:r>
      <w:bookmarkEnd w:id="5"/>
    </w:p>
    <w:p w:rsidR="00467716" w:rsidRPr="001A696A" w:rsidRDefault="00467716" w:rsidP="00467716">
      <w:pPr>
        <w:jc w:val="center"/>
        <w:rPr>
          <w:b/>
          <w:color w:val="FF0000"/>
          <w:szCs w:val="28"/>
        </w:rPr>
      </w:pPr>
    </w:p>
    <w:p w:rsidR="00467716" w:rsidRPr="001A696A" w:rsidRDefault="00467716" w:rsidP="00467716">
      <w:pPr>
        <w:ind w:firstLine="720"/>
        <w:jc w:val="both"/>
        <w:rPr>
          <w:color w:val="FF0000"/>
          <w:szCs w:val="28"/>
        </w:rPr>
      </w:pPr>
      <w:bookmarkStart w:id="6" w:name="sub_41"/>
      <w:r w:rsidRPr="001A696A">
        <w:rPr>
          <w:color w:val="FF0000"/>
          <w:szCs w:val="28"/>
        </w:rPr>
        <w:t>1. Порядок осуществления текущего контроля за соблюдением и испо</w:t>
      </w:r>
      <w:r w:rsidRPr="001A696A">
        <w:rPr>
          <w:color w:val="FF0000"/>
          <w:szCs w:val="28"/>
        </w:rPr>
        <w:t>л</w:t>
      </w:r>
      <w:r w:rsidRPr="001A696A">
        <w:rPr>
          <w:color w:val="FF0000"/>
          <w:szCs w:val="28"/>
        </w:rPr>
        <w:t>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467716" w:rsidRPr="001A696A" w:rsidRDefault="00467716" w:rsidP="00467716">
      <w:pPr>
        <w:ind w:firstLine="708"/>
        <w:jc w:val="both"/>
        <w:rPr>
          <w:color w:val="FF0000"/>
          <w:szCs w:val="28"/>
        </w:rPr>
      </w:pPr>
      <w:r w:rsidRPr="001A696A">
        <w:rPr>
          <w:color w:val="FF0000"/>
          <w:szCs w:val="28"/>
        </w:rPr>
        <w:t>1.1. Текущий контроль за соблюдением и исполнением законодательства                   и положений настоящего Административного регламента в ходе предоставл</w:t>
      </w:r>
      <w:r w:rsidRPr="001A696A">
        <w:rPr>
          <w:color w:val="FF0000"/>
          <w:szCs w:val="28"/>
        </w:rPr>
        <w:t>е</w:t>
      </w:r>
      <w:r w:rsidRPr="001A696A">
        <w:rPr>
          <w:color w:val="FF0000"/>
          <w:szCs w:val="28"/>
        </w:rPr>
        <w:t>ния муниципальной услуги осуществляется путём проведения проверок работников руководителями органов, участвующих в предоставлении муниципал</w:t>
      </w:r>
      <w:r w:rsidRPr="001A696A">
        <w:rPr>
          <w:color w:val="FF0000"/>
          <w:szCs w:val="28"/>
        </w:rPr>
        <w:t>ь</w:t>
      </w:r>
      <w:r w:rsidRPr="001A696A">
        <w:rPr>
          <w:color w:val="FF0000"/>
          <w:szCs w:val="28"/>
        </w:rPr>
        <w:t>ной услуги.</w:t>
      </w:r>
    </w:p>
    <w:p w:rsidR="00467716" w:rsidRPr="001A696A" w:rsidRDefault="00467716" w:rsidP="00467716">
      <w:pPr>
        <w:ind w:firstLine="708"/>
        <w:jc w:val="both"/>
        <w:rPr>
          <w:color w:val="FF0000"/>
          <w:szCs w:val="28"/>
        </w:rPr>
      </w:pPr>
      <w:r w:rsidRPr="001A696A">
        <w:rPr>
          <w:color w:val="FF0000"/>
          <w:szCs w:val="28"/>
        </w:rPr>
        <w:t>1.2. Периодичность осуществления текущего контроля определяется руководителями органов, участвующих в предоставлении муниципал</w:t>
      </w:r>
      <w:r w:rsidRPr="001A696A">
        <w:rPr>
          <w:color w:val="FF0000"/>
          <w:szCs w:val="28"/>
        </w:rPr>
        <w:t>ь</w:t>
      </w:r>
      <w:r w:rsidRPr="001A696A">
        <w:rPr>
          <w:color w:val="FF0000"/>
          <w:szCs w:val="28"/>
        </w:rPr>
        <w:t>ной услуги.</w:t>
      </w:r>
    </w:p>
    <w:p w:rsidR="00467716" w:rsidRPr="001A696A" w:rsidRDefault="00467716" w:rsidP="00467716">
      <w:pPr>
        <w:ind w:firstLine="708"/>
        <w:jc w:val="both"/>
        <w:rPr>
          <w:color w:val="FF0000"/>
          <w:szCs w:val="28"/>
        </w:rPr>
      </w:pPr>
      <w:r w:rsidRPr="001A696A">
        <w:rPr>
          <w:color w:val="FF0000"/>
          <w:szCs w:val="28"/>
        </w:rPr>
        <w:t>1.3. Контроль за полнотой и качеством предоставления муниципальной услуги включает в себя проведение плановых (не реже 1 раза в год) и внеплановых проверок (по конкретному обращению за</w:t>
      </w:r>
      <w:r w:rsidRPr="001A696A">
        <w:rPr>
          <w:color w:val="FF0000"/>
          <w:szCs w:val="28"/>
        </w:rPr>
        <w:t>я</w:t>
      </w:r>
      <w:r w:rsidRPr="001A696A">
        <w:rPr>
          <w:color w:val="FF0000"/>
          <w:szCs w:val="28"/>
        </w:rPr>
        <w:t>вителей).</w:t>
      </w:r>
    </w:p>
    <w:p w:rsidR="00467716" w:rsidRPr="001A696A" w:rsidRDefault="00467716" w:rsidP="00467716">
      <w:pPr>
        <w:ind w:firstLine="708"/>
        <w:jc w:val="both"/>
        <w:rPr>
          <w:color w:val="FF0000"/>
          <w:szCs w:val="28"/>
        </w:rPr>
      </w:pPr>
      <w:r w:rsidRPr="001A696A">
        <w:rPr>
          <w:color w:val="FF0000"/>
          <w:szCs w:val="28"/>
        </w:rPr>
        <w:t>Все плановые проверки должны осуществляться регулярно, в течение всего периода деятельности по предоставлению муниципальной услуги.</w:t>
      </w:r>
    </w:p>
    <w:p w:rsidR="00467716" w:rsidRPr="001A696A" w:rsidRDefault="00467716" w:rsidP="00467716">
      <w:pPr>
        <w:ind w:firstLine="708"/>
        <w:jc w:val="both"/>
        <w:rPr>
          <w:color w:val="FF0000"/>
          <w:szCs w:val="28"/>
        </w:rPr>
      </w:pPr>
      <w:r w:rsidRPr="001A696A">
        <w:rPr>
          <w:color w:val="FF0000"/>
          <w:szCs w:val="28"/>
        </w:rPr>
        <w:t>2. По результатам проведённых проверок в случае выявления наруш</w:t>
      </w:r>
      <w:r w:rsidRPr="001A696A">
        <w:rPr>
          <w:color w:val="FF0000"/>
          <w:szCs w:val="28"/>
        </w:rPr>
        <w:t>е</w:t>
      </w:r>
      <w:r w:rsidRPr="001A696A">
        <w:rPr>
          <w:color w:val="FF0000"/>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w:t>
      </w:r>
      <w:r w:rsidRPr="001A696A">
        <w:rPr>
          <w:color w:val="FF0000"/>
          <w:szCs w:val="28"/>
        </w:rPr>
        <w:t>е</w:t>
      </w:r>
      <w:r w:rsidRPr="001A696A">
        <w:rPr>
          <w:color w:val="FF0000"/>
          <w:szCs w:val="28"/>
        </w:rPr>
        <w:t>дерации и принимаются меры по устранению нарушений.</w:t>
      </w:r>
    </w:p>
    <w:p w:rsidR="00467716" w:rsidRPr="001A696A" w:rsidRDefault="00467716" w:rsidP="00467716">
      <w:pPr>
        <w:jc w:val="both"/>
        <w:rPr>
          <w:color w:val="FF0000"/>
          <w:szCs w:val="28"/>
        </w:rPr>
      </w:pPr>
      <w:r w:rsidRPr="001A696A">
        <w:rPr>
          <w:color w:val="FF0000"/>
          <w:szCs w:val="28"/>
        </w:rPr>
        <w:tab/>
        <w:t>3. Ответственность должностных лиц, муниципальных служащих за решения и действия (бездействие), принимаемые (осуществляемые) в ходе пр</w:t>
      </w:r>
      <w:r w:rsidRPr="001A696A">
        <w:rPr>
          <w:color w:val="FF0000"/>
          <w:szCs w:val="28"/>
        </w:rPr>
        <w:t>е</w:t>
      </w:r>
      <w:r w:rsidRPr="001A696A">
        <w:rPr>
          <w:color w:val="FF0000"/>
          <w:szCs w:val="28"/>
        </w:rPr>
        <w:t>доставления муниципальной услуги:</w:t>
      </w:r>
    </w:p>
    <w:p w:rsidR="00467716" w:rsidRPr="001A696A" w:rsidRDefault="00467716" w:rsidP="00467716">
      <w:pPr>
        <w:autoSpaceDE w:val="0"/>
        <w:autoSpaceDN w:val="0"/>
        <w:adjustRightInd w:val="0"/>
        <w:ind w:firstLine="708"/>
        <w:jc w:val="both"/>
        <w:outlineLvl w:val="2"/>
        <w:rPr>
          <w:color w:val="FF0000"/>
          <w:szCs w:val="28"/>
        </w:rPr>
      </w:pPr>
      <w:r w:rsidRPr="001A696A">
        <w:rPr>
          <w:color w:val="FF0000"/>
          <w:szCs w:val="28"/>
        </w:rPr>
        <w:t>должностные лица, муниципальные служащие, участвующие                                     в пр</w:t>
      </w:r>
      <w:r w:rsidRPr="001A696A">
        <w:rPr>
          <w:color w:val="FF0000"/>
          <w:szCs w:val="28"/>
        </w:rPr>
        <w:t>е</w:t>
      </w:r>
      <w:r w:rsidRPr="001A696A">
        <w:rPr>
          <w:color w:val="FF0000"/>
          <w:szCs w:val="28"/>
        </w:rPr>
        <w:t>доставлении муниципальной услуги, несут персональную ответственность                  за принятие решений и действия (бездействие) при предоставлении муниципал</w:t>
      </w:r>
      <w:r w:rsidRPr="001A696A">
        <w:rPr>
          <w:color w:val="FF0000"/>
          <w:szCs w:val="28"/>
        </w:rPr>
        <w:t>ь</w:t>
      </w:r>
      <w:r w:rsidRPr="001A696A">
        <w:rPr>
          <w:color w:val="FF0000"/>
          <w:szCs w:val="28"/>
        </w:rPr>
        <w:t>ной услуги,</w:t>
      </w:r>
    </w:p>
    <w:p w:rsidR="00467716" w:rsidRPr="001A696A" w:rsidRDefault="00467716" w:rsidP="00467716">
      <w:pPr>
        <w:autoSpaceDE w:val="0"/>
        <w:autoSpaceDN w:val="0"/>
        <w:adjustRightInd w:val="0"/>
        <w:ind w:firstLine="708"/>
        <w:jc w:val="both"/>
        <w:outlineLvl w:val="2"/>
        <w:rPr>
          <w:color w:val="FF0000"/>
          <w:szCs w:val="28"/>
        </w:rPr>
      </w:pPr>
      <w:r w:rsidRPr="001A696A">
        <w:rPr>
          <w:color w:val="FF0000"/>
          <w:szCs w:val="28"/>
        </w:rPr>
        <w:t>персональная ответственность устанавливается в должностных инстру</w:t>
      </w:r>
      <w:r w:rsidRPr="001A696A">
        <w:rPr>
          <w:color w:val="FF0000"/>
          <w:szCs w:val="28"/>
        </w:rPr>
        <w:t>к</w:t>
      </w:r>
      <w:r w:rsidRPr="001A696A">
        <w:rPr>
          <w:color w:val="FF0000"/>
          <w:szCs w:val="28"/>
        </w:rPr>
        <w:t>циях              в соответствии с требованиями законодательства Российской Федерации.</w:t>
      </w:r>
    </w:p>
    <w:p w:rsidR="00467716" w:rsidRPr="001A696A" w:rsidRDefault="00467716" w:rsidP="00467716">
      <w:pPr>
        <w:ind w:firstLine="720"/>
        <w:jc w:val="both"/>
        <w:rPr>
          <w:color w:val="FF0000"/>
          <w:szCs w:val="28"/>
        </w:rPr>
      </w:pPr>
      <w:r w:rsidRPr="001A696A">
        <w:rPr>
          <w:color w:val="FF0000"/>
          <w:szCs w:val="28"/>
        </w:rPr>
        <w:lastRenderedPageBreak/>
        <w:t>4. Положения, характеризующие требования к порядку и формам ко</w:t>
      </w:r>
      <w:r w:rsidRPr="001A696A">
        <w:rPr>
          <w:color w:val="FF0000"/>
          <w:szCs w:val="28"/>
        </w:rPr>
        <w:t>н</w:t>
      </w:r>
      <w:r w:rsidRPr="001A696A">
        <w:rPr>
          <w:color w:val="FF0000"/>
          <w:szCs w:val="28"/>
        </w:rPr>
        <w:t>троля                 за предоставлением муниципальной услуги, в том числе со стороны гр</w:t>
      </w:r>
      <w:r w:rsidRPr="001A696A">
        <w:rPr>
          <w:color w:val="FF0000"/>
          <w:szCs w:val="28"/>
        </w:rPr>
        <w:t>а</w:t>
      </w:r>
      <w:r w:rsidRPr="001A696A">
        <w:rPr>
          <w:color w:val="FF0000"/>
          <w:szCs w:val="28"/>
        </w:rPr>
        <w:t>ждан,                   их объединений и организаций:</w:t>
      </w:r>
    </w:p>
    <w:p w:rsidR="00467716" w:rsidRPr="001A696A" w:rsidRDefault="00467716" w:rsidP="00467716">
      <w:pPr>
        <w:ind w:firstLine="708"/>
        <w:jc w:val="both"/>
        <w:rPr>
          <w:color w:val="FF0000"/>
          <w:szCs w:val="28"/>
        </w:rPr>
      </w:pPr>
      <w:r w:rsidRPr="001A696A">
        <w:rPr>
          <w:color w:val="FF0000"/>
          <w:szCs w:val="28"/>
        </w:rPr>
        <w:t>порядок и формы контроля за предоставлением муниципальной услуги должны отвечать требованиям непрерывности и действенности (эффективн</w:t>
      </w:r>
      <w:r w:rsidRPr="001A696A">
        <w:rPr>
          <w:color w:val="FF0000"/>
          <w:szCs w:val="28"/>
        </w:rPr>
        <w:t>о</w:t>
      </w:r>
      <w:r w:rsidRPr="001A696A">
        <w:rPr>
          <w:color w:val="FF0000"/>
          <w:szCs w:val="28"/>
        </w:rPr>
        <w:t>сти),</w:t>
      </w:r>
    </w:p>
    <w:p w:rsidR="00467716" w:rsidRPr="001A696A" w:rsidRDefault="00467716" w:rsidP="00467716">
      <w:pPr>
        <w:ind w:firstLine="708"/>
        <w:jc w:val="both"/>
        <w:rPr>
          <w:b/>
          <w:color w:val="FF0000"/>
          <w:szCs w:val="28"/>
        </w:rPr>
      </w:pPr>
      <w:r w:rsidRPr="001A696A">
        <w:rPr>
          <w:color w:val="FF0000"/>
          <w:szCs w:val="28"/>
        </w:rPr>
        <w:t>граждане, их объединения и организации могут контролировать предоставление муниципальной услуги путём получения письменной и устной и</w:t>
      </w:r>
      <w:r w:rsidRPr="001A696A">
        <w:rPr>
          <w:color w:val="FF0000"/>
          <w:szCs w:val="28"/>
        </w:rPr>
        <w:t>н</w:t>
      </w:r>
      <w:r w:rsidRPr="001A696A">
        <w:rPr>
          <w:color w:val="FF0000"/>
          <w:szCs w:val="28"/>
        </w:rPr>
        <w:t>формации о результатах проведённых проверок и принятых по результатам проверок м</w:t>
      </w:r>
      <w:r w:rsidRPr="001A696A">
        <w:rPr>
          <w:color w:val="FF0000"/>
          <w:szCs w:val="28"/>
        </w:rPr>
        <w:t>е</w:t>
      </w:r>
      <w:r w:rsidRPr="001A696A">
        <w:rPr>
          <w:color w:val="FF0000"/>
          <w:szCs w:val="28"/>
        </w:rPr>
        <w:t>рах.</w:t>
      </w:r>
    </w:p>
    <w:bookmarkEnd w:id="6"/>
    <w:p w:rsidR="00467716" w:rsidRPr="001A696A" w:rsidRDefault="00467716" w:rsidP="00467716">
      <w:pPr>
        <w:jc w:val="center"/>
        <w:rPr>
          <w:b/>
          <w:color w:val="FF0000"/>
          <w:szCs w:val="28"/>
        </w:rPr>
      </w:pPr>
    </w:p>
    <w:p w:rsidR="00467716" w:rsidRPr="001A696A" w:rsidRDefault="00467716" w:rsidP="00467716">
      <w:pPr>
        <w:jc w:val="center"/>
        <w:rPr>
          <w:b/>
          <w:color w:val="FF0000"/>
          <w:szCs w:val="28"/>
        </w:rPr>
      </w:pPr>
    </w:p>
    <w:p w:rsidR="00467716" w:rsidRPr="001A696A" w:rsidRDefault="00467716" w:rsidP="00467716">
      <w:pPr>
        <w:jc w:val="center"/>
        <w:rPr>
          <w:b/>
          <w:color w:val="FF0000"/>
          <w:szCs w:val="28"/>
        </w:rPr>
      </w:pPr>
    </w:p>
    <w:p w:rsidR="00467716" w:rsidRPr="001A696A" w:rsidRDefault="00467716" w:rsidP="00467716">
      <w:pPr>
        <w:jc w:val="center"/>
        <w:rPr>
          <w:b/>
          <w:color w:val="FF0000"/>
          <w:szCs w:val="28"/>
        </w:rPr>
      </w:pPr>
    </w:p>
    <w:p w:rsidR="00467716" w:rsidRPr="001A696A" w:rsidRDefault="00467716" w:rsidP="00467716">
      <w:pPr>
        <w:jc w:val="center"/>
        <w:rPr>
          <w:b/>
          <w:color w:val="FF0000"/>
          <w:szCs w:val="28"/>
        </w:rPr>
      </w:pPr>
      <w:r w:rsidRPr="001A696A">
        <w:rPr>
          <w:b/>
          <w:color w:val="FF0000"/>
          <w:szCs w:val="28"/>
        </w:rPr>
        <w:t>Раздел V</w:t>
      </w:r>
    </w:p>
    <w:p w:rsidR="00467716" w:rsidRPr="001A696A" w:rsidRDefault="00467716" w:rsidP="00467716">
      <w:pPr>
        <w:jc w:val="both"/>
        <w:rPr>
          <w:color w:val="FF0000"/>
          <w:szCs w:val="28"/>
        </w:rPr>
      </w:pPr>
    </w:p>
    <w:p w:rsidR="00467716" w:rsidRPr="001A696A" w:rsidRDefault="00467716" w:rsidP="00467716">
      <w:pPr>
        <w:jc w:val="center"/>
        <w:rPr>
          <w:b/>
          <w:color w:val="FF0000"/>
          <w:szCs w:val="28"/>
        </w:rPr>
      </w:pPr>
      <w:r w:rsidRPr="001A696A">
        <w:rPr>
          <w:b/>
          <w:color w:val="FF0000"/>
          <w:szCs w:val="28"/>
        </w:rPr>
        <w:t xml:space="preserve">Досудебный (внесудебный) порядок обжалования решений и действий </w:t>
      </w:r>
    </w:p>
    <w:p w:rsidR="00467716" w:rsidRPr="001A696A" w:rsidRDefault="00467716" w:rsidP="00467716">
      <w:pPr>
        <w:jc w:val="center"/>
        <w:rPr>
          <w:b/>
          <w:color w:val="FF0000"/>
          <w:szCs w:val="28"/>
        </w:rPr>
      </w:pPr>
      <w:r w:rsidRPr="001A696A">
        <w:rPr>
          <w:b/>
          <w:color w:val="FF0000"/>
          <w:szCs w:val="28"/>
        </w:rPr>
        <w:t>(безде</w:t>
      </w:r>
      <w:r w:rsidRPr="001A696A">
        <w:rPr>
          <w:b/>
          <w:color w:val="FF0000"/>
          <w:szCs w:val="28"/>
        </w:rPr>
        <w:t>й</w:t>
      </w:r>
      <w:r w:rsidRPr="001A696A">
        <w:rPr>
          <w:b/>
          <w:color w:val="FF0000"/>
          <w:szCs w:val="28"/>
        </w:rPr>
        <w:t xml:space="preserve">ствия) органов, предоставляющих муниципальную услугу, а также </w:t>
      </w:r>
    </w:p>
    <w:p w:rsidR="00467716" w:rsidRPr="001A696A" w:rsidRDefault="00467716" w:rsidP="00467716">
      <w:pPr>
        <w:jc w:val="center"/>
        <w:rPr>
          <w:b/>
          <w:color w:val="FF0000"/>
          <w:szCs w:val="28"/>
        </w:rPr>
      </w:pPr>
      <w:r w:rsidRPr="001A696A">
        <w:rPr>
          <w:b/>
          <w:color w:val="FF0000"/>
          <w:szCs w:val="28"/>
        </w:rPr>
        <w:t>должностных лиц и муниц</w:t>
      </w:r>
      <w:r w:rsidRPr="001A696A">
        <w:rPr>
          <w:b/>
          <w:color w:val="FF0000"/>
          <w:szCs w:val="28"/>
        </w:rPr>
        <w:t>и</w:t>
      </w:r>
      <w:r w:rsidRPr="001A696A">
        <w:rPr>
          <w:b/>
          <w:color w:val="FF0000"/>
          <w:szCs w:val="28"/>
        </w:rPr>
        <w:t>пальных служащих</w:t>
      </w:r>
    </w:p>
    <w:p w:rsidR="00467716" w:rsidRPr="001A696A" w:rsidRDefault="00467716" w:rsidP="00467716">
      <w:pPr>
        <w:jc w:val="both"/>
        <w:rPr>
          <w:color w:val="FF0000"/>
          <w:szCs w:val="28"/>
        </w:rPr>
      </w:pPr>
    </w:p>
    <w:p w:rsidR="00467716" w:rsidRPr="001A696A" w:rsidRDefault="00467716" w:rsidP="00467716">
      <w:pPr>
        <w:ind w:firstLine="684"/>
        <w:jc w:val="both"/>
        <w:rPr>
          <w:color w:val="FF0000"/>
          <w:szCs w:val="28"/>
        </w:rPr>
      </w:pPr>
      <w:r w:rsidRPr="001A696A">
        <w:rPr>
          <w:color w:val="FF0000"/>
          <w:szCs w:val="28"/>
        </w:rPr>
        <w:t>1. Заявитель имеет право на досудебное (внесудебное) обжалование р</w:t>
      </w:r>
      <w:r w:rsidRPr="001A696A">
        <w:rPr>
          <w:color w:val="FF0000"/>
          <w:szCs w:val="28"/>
        </w:rPr>
        <w:t>е</w:t>
      </w:r>
      <w:r w:rsidRPr="001A696A">
        <w:rPr>
          <w:color w:val="FF0000"/>
          <w:szCs w:val="28"/>
        </w:rPr>
        <w:t>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w:t>
      </w:r>
      <w:r w:rsidRPr="001A696A">
        <w:rPr>
          <w:color w:val="FF0000"/>
          <w:szCs w:val="28"/>
        </w:rPr>
        <w:t>а</w:t>
      </w:r>
      <w:r w:rsidRPr="001A696A">
        <w:rPr>
          <w:color w:val="FF0000"/>
          <w:szCs w:val="28"/>
        </w:rPr>
        <w:t xml:space="preserve">ние). </w:t>
      </w:r>
    </w:p>
    <w:p w:rsidR="00467716" w:rsidRPr="001A696A" w:rsidRDefault="00467716" w:rsidP="00467716">
      <w:pPr>
        <w:ind w:firstLine="684"/>
        <w:jc w:val="both"/>
        <w:rPr>
          <w:color w:val="FF0000"/>
          <w:szCs w:val="28"/>
        </w:rPr>
      </w:pPr>
      <w:r w:rsidRPr="001A696A">
        <w:rPr>
          <w:color w:val="FF0000"/>
          <w:szCs w:val="28"/>
        </w:rPr>
        <w:t>2. Предметом досудебного (внесудебного) обжалования являются ко</w:t>
      </w:r>
      <w:r w:rsidRPr="001A696A">
        <w:rPr>
          <w:color w:val="FF0000"/>
          <w:szCs w:val="28"/>
        </w:rPr>
        <w:t>н</w:t>
      </w:r>
      <w:r w:rsidRPr="001A696A">
        <w:rPr>
          <w:color w:val="FF0000"/>
          <w:szCs w:val="28"/>
        </w:rPr>
        <w:t>кретное решение и действия (бездействие) органов, предоставляющих муниципальную услугу, а также действия (бездействие) должностных лиц и муниципал</w:t>
      </w:r>
      <w:r w:rsidRPr="001A696A">
        <w:rPr>
          <w:color w:val="FF0000"/>
          <w:szCs w:val="28"/>
        </w:rPr>
        <w:t>ь</w:t>
      </w:r>
      <w:r w:rsidRPr="001A696A">
        <w:rPr>
          <w:color w:val="FF0000"/>
          <w:szCs w:val="28"/>
        </w:rPr>
        <w:t>ных служащих в ходе предоставления муниципальной услуги, в результате которых нарушены права заявителя на получение муниципальной услуги, со</w:t>
      </w:r>
      <w:r w:rsidRPr="001A696A">
        <w:rPr>
          <w:color w:val="FF0000"/>
          <w:szCs w:val="28"/>
        </w:rPr>
        <w:t>з</w:t>
      </w:r>
      <w:r w:rsidRPr="001A696A">
        <w:rPr>
          <w:color w:val="FF0000"/>
          <w:szCs w:val="28"/>
        </w:rPr>
        <w:t>даны препятствия к предоставлению ему муниципальной услуги.</w:t>
      </w:r>
    </w:p>
    <w:p w:rsidR="00467716" w:rsidRPr="001A696A" w:rsidRDefault="00467716" w:rsidP="00467716">
      <w:pPr>
        <w:ind w:firstLine="684"/>
        <w:jc w:val="both"/>
        <w:rPr>
          <w:color w:val="FF0000"/>
          <w:szCs w:val="28"/>
        </w:rPr>
      </w:pPr>
      <w:r w:rsidRPr="001A696A">
        <w:rPr>
          <w:color w:val="FF0000"/>
          <w:szCs w:val="28"/>
        </w:rPr>
        <w:t xml:space="preserve">3. В рассмотрении обращения может быть отказано в случае: </w:t>
      </w:r>
    </w:p>
    <w:p w:rsidR="00467716" w:rsidRPr="001A696A" w:rsidRDefault="00467716" w:rsidP="00467716">
      <w:pPr>
        <w:ind w:firstLine="684"/>
        <w:jc w:val="both"/>
        <w:rPr>
          <w:color w:val="FF0000"/>
          <w:szCs w:val="28"/>
        </w:rPr>
      </w:pPr>
      <w:r w:rsidRPr="001A696A">
        <w:rPr>
          <w:color w:val="FF0000"/>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w:t>
      </w:r>
      <w:r w:rsidRPr="001A696A">
        <w:rPr>
          <w:color w:val="FF0000"/>
          <w:szCs w:val="28"/>
        </w:rPr>
        <w:t>р</w:t>
      </w:r>
      <w:r w:rsidRPr="001A696A">
        <w:rPr>
          <w:color w:val="FF0000"/>
          <w:szCs w:val="28"/>
        </w:rPr>
        <w:t>шившем, обращение подлежит направлению в уполномоченный  орган в соответствии                       с его компете</w:t>
      </w:r>
      <w:r w:rsidRPr="001A696A">
        <w:rPr>
          <w:color w:val="FF0000"/>
          <w:szCs w:val="28"/>
        </w:rPr>
        <w:t>н</w:t>
      </w:r>
      <w:r w:rsidRPr="001A696A">
        <w:rPr>
          <w:color w:val="FF0000"/>
          <w:szCs w:val="28"/>
        </w:rPr>
        <w:t xml:space="preserve">цией); </w:t>
      </w:r>
    </w:p>
    <w:p w:rsidR="00467716" w:rsidRPr="001A696A" w:rsidRDefault="00467716" w:rsidP="00467716">
      <w:pPr>
        <w:ind w:firstLine="684"/>
        <w:jc w:val="both"/>
        <w:rPr>
          <w:color w:val="FF0000"/>
          <w:szCs w:val="28"/>
        </w:rPr>
      </w:pPr>
      <w:r w:rsidRPr="001A696A">
        <w:rPr>
          <w:color w:val="FF0000"/>
          <w:szCs w:val="28"/>
        </w:rPr>
        <w:t>если текст письменного обращения не поддается прочтению, о чем соо</w:t>
      </w:r>
      <w:r w:rsidRPr="001A696A">
        <w:rPr>
          <w:color w:val="FF0000"/>
          <w:szCs w:val="28"/>
        </w:rPr>
        <w:t>б</w:t>
      </w:r>
      <w:r w:rsidRPr="001A696A">
        <w:rPr>
          <w:color w:val="FF0000"/>
          <w:szCs w:val="28"/>
        </w:rPr>
        <w:t>щается заявителю, направившему обращение, если его фамилия и почтовый а</w:t>
      </w:r>
      <w:r w:rsidRPr="001A696A">
        <w:rPr>
          <w:color w:val="FF0000"/>
          <w:szCs w:val="28"/>
        </w:rPr>
        <w:t>д</w:t>
      </w:r>
      <w:r w:rsidRPr="001A696A">
        <w:rPr>
          <w:color w:val="FF0000"/>
          <w:szCs w:val="28"/>
        </w:rPr>
        <w:t xml:space="preserve">рес поддаются прочтению; </w:t>
      </w:r>
    </w:p>
    <w:p w:rsidR="00467716" w:rsidRPr="001A696A" w:rsidRDefault="00467716" w:rsidP="00467716">
      <w:pPr>
        <w:ind w:firstLine="684"/>
        <w:jc w:val="both"/>
        <w:rPr>
          <w:color w:val="FF0000"/>
          <w:szCs w:val="28"/>
        </w:rPr>
      </w:pPr>
      <w:r w:rsidRPr="001A696A">
        <w:rPr>
          <w:color w:val="FF0000"/>
          <w:szCs w:val="28"/>
        </w:rPr>
        <w:t>поступления от заявителя обращения о прекращении рассмотрения ранее направленного обращения.</w:t>
      </w:r>
    </w:p>
    <w:p w:rsidR="00467716" w:rsidRPr="001A696A" w:rsidRDefault="00467716" w:rsidP="00467716">
      <w:pPr>
        <w:ind w:firstLine="684"/>
        <w:jc w:val="both"/>
        <w:rPr>
          <w:color w:val="FF0000"/>
          <w:szCs w:val="28"/>
        </w:rPr>
      </w:pPr>
      <w:r w:rsidRPr="001A696A">
        <w:rPr>
          <w:color w:val="FF0000"/>
          <w:szCs w:val="28"/>
        </w:rPr>
        <w:t>4. В рассмотрении обращения по существу может быть отказано в сл</w:t>
      </w:r>
      <w:r w:rsidRPr="001A696A">
        <w:rPr>
          <w:color w:val="FF0000"/>
          <w:szCs w:val="28"/>
        </w:rPr>
        <w:t>у</w:t>
      </w:r>
      <w:r w:rsidRPr="001A696A">
        <w:rPr>
          <w:color w:val="FF0000"/>
          <w:szCs w:val="28"/>
        </w:rPr>
        <w:t>чае:</w:t>
      </w:r>
    </w:p>
    <w:p w:rsidR="00467716" w:rsidRPr="001A696A" w:rsidRDefault="00467716" w:rsidP="00467716">
      <w:pPr>
        <w:ind w:firstLine="684"/>
        <w:jc w:val="both"/>
        <w:rPr>
          <w:color w:val="FF0000"/>
          <w:szCs w:val="28"/>
        </w:rPr>
      </w:pPr>
      <w:r w:rsidRPr="001A696A">
        <w:rPr>
          <w:color w:val="FF0000"/>
          <w:szCs w:val="28"/>
        </w:rPr>
        <w:t xml:space="preserve">наличия в обращении нецензурных либо оскорбительных выражений, угрозы жизни, здоровью и имуществу должностного лица, а также членам его </w:t>
      </w:r>
      <w:r w:rsidRPr="001A696A">
        <w:rPr>
          <w:color w:val="FF0000"/>
          <w:szCs w:val="28"/>
        </w:rPr>
        <w:lastRenderedPageBreak/>
        <w:t>с</w:t>
      </w:r>
      <w:r w:rsidRPr="001A696A">
        <w:rPr>
          <w:color w:val="FF0000"/>
          <w:szCs w:val="28"/>
        </w:rPr>
        <w:t>е</w:t>
      </w:r>
      <w:r w:rsidRPr="001A696A">
        <w:rPr>
          <w:color w:val="FF0000"/>
          <w:szCs w:val="28"/>
        </w:rPr>
        <w:t>мьи (в этом случае в адрес заявителя направляется письмо о недопустимости злоупотребления своим правом);</w:t>
      </w:r>
    </w:p>
    <w:p w:rsidR="00467716" w:rsidRPr="001A696A" w:rsidRDefault="00467716" w:rsidP="00467716">
      <w:pPr>
        <w:ind w:firstLine="684"/>
        <w:jc w:val="both"/>
        <w:rPr>
          <w:color w:val="FF0000"/>
          <w:szCs w:val="28"/>
        </w:rPr>
      </w:pPr>
      <w:r w:rsidRPr="001A696A">
        <w:rPr>
          <w:color w:val="FF0000"/>
          <w:szCs w:val="28"/>
        </w:rPr>
        <w:t>если в обращении обжалуется судебное решение (в этом случае обращ</w:t>
      </w:r>
      <w:r w:rsidRPr="001A696A">
        <w:rPr>
          <w:color w:val="FF0000"/>
          <w:szCs w:val="28"/>
        </w:rPr>
        <w:t>е</w:t>
      </w:r>
      <w:r w:rsidRPr="001A696A">
        <w:rPr>
          <w:color w:val="FF0000"/>
          <w:szCs w:val="28"/>
        </w:rPr>
        <w:t>ние возвращается заявителю с разъяснением порядка обжалования данного суде</w:t>
      </w:r>
      <w:r w:rsidRPr="001A696A">
        <w:rPr>
          <w:color w:val="FF0000"/>
          <w:szCs w:val="28"/>
        </w:rPr>
        <w:t>б</w:t>
      </w:r>
      <w:r w:rsidRPr="001A696A">
        <w:rPr>
          <w:color w:val="FF0000"/>
          <w:szCs w:val="28"/>
        </w:rPr>
        <w:t>ного решения);</w:t>
      </w:r>
    </w:p>
    <w:p w:rsidR="00467716" w:rsidRPr="001A696A" w:rsidRDefault="00467716" w:rsidP="00467716">
      <w:pPr>
        <w:ind w:firstLine="684"/>
        <w:jc w:val="both"/>
        <w:rPr>
          <w:color w:val="FF0000"/>
          <w:szCs w:val="28"/>
        </w:rPr>
      </w:pPr>
      <w:r w:rsidRPr="001A696A">
        <w:rPr>
          <w:color w:val="FF0000"/>
          <w:szCs w:val="28"/>
        </w:rPr>
        <w:t>если в обращении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467716" w:rsidRPr="001A696A" w:rsidRDefault="00467716" w:rsidP="00467716">
      <w:pPr>
        <w:ind w:firstLine="684"/>
        <w:jc w:val="both"/>
        <w:rPr>
          <w:color w:val="FF0000"/>
          <w:szCs w:val="28"/>
        </w:rPr>
      </w:pPr>
      <w:r w:rsidRPr="001A696A">
        <w:rPr>
          <w:color w:val="FF0000"/>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w:t>
      </w:r>
      <w:r w:rsidRPr="001A696A">
        <w:rPr>
          <w:color w:val="FF0000"/>
          <w:szCs w:val="28"/>
        </w:rPr>
        <w:t>х</w:t>
      </w:r>
      <w:r w:rsidRPr="001A696A">
        <w:rPr>
          <w:color w:val="FF0000"/>
          <w:szCs w:val="28"/>
        </w:rPr>
        <w:t>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467716" w:rsidRPr="001A696A" w:rsidRDefault="00467716" w:rsidP="00467716">
      <w:pPr>
        <w:ind w:firstLine="684"/>
        <w:jc w:val="both"/>
        <w:rPr>
          <w:color w:val="FF0000"/>
          <w:szCs w:val="28"/>
        </w:rPr>
      </w:pPr>
      <w:r w:rsidRPr="001A696A">
        <w:rPr>
          <w:color w:val="FF0000"/>
          <w:szCs w:val="28"/>
        </w:rPr>
        <w:t>В случае если причины, по которым ответ по существу поставленных                         в обращении вопросов не мог быть дан, в последующем были устранены, заяв</w:t>
      </w:r>
      <w:r w:rsidRPr="001A696A">
        <w:rPr>
          <w:color w:val="FF0000"/>
          <w:szCs w:val="28"/>
        </w:rPr>
        <w:t>и</w:t>
      </w:r>
      <w:r w:rsidRPr="001A696A">
        <w:rPr>
          <w:color w:val="FF0000"/>
          <w:szCs w:val="28"/>
        </w:rPr>
        <w:t>тель вправе вновь направить обращение в уполномоченный орган.</w:t>
      </w:r>
    </w:p>
    <w:p w:rsidR="00467716" w:rsidRPr="001A696A" w:rsidRDefault="00467716" w:rsidP="00467716">
      <w:pPr>
        <w:ind w:firstLine="684"/>
        <w:jc w:val="both"/>
        <w:rPr>
          <w:color w:val="FF0000"/>
          <w:szCs w:val="28"/>
        </w:rPr>
      </w:pPr>
      <w:r w:rsidRPr="001A696A">
        <w:rPr>
          <w:color w:val="FF0000"/>
          <w:szCs w:val="28"/>
        </w:rPr>
        <w:t>5. Основанием для начала процедуры досудебного (внесудебного) обж</w:t>
      </w:r>
      <w:r w:rsidRPr="001A696A">
        <w:rPr>
          <w:color w:val="FF0000"/>
          <w:szCs w:val="28"/>
        </w:rPr>
        <w:t>а</w:t>
      </w:r>
      <w:r w:rsidRPr="001A696A">
        <w:rPr>
          <w:color w:val="FF0000"/>
          <w:szCs w:val="28"/>
        </w:rPr>
        <w:t>лования являются письменные либо устные (при личном приеме) обращения заявит</w:t>
      </w:r>
      <w:r w:rsidRPr="001A696A">
        <w:rPr>
          <w:color w:val="FF0000"/>
          <w:szCs w:val="28"/>
        </w:rPr>
        <w:t>е</w:t>
      </w:r>
      <w:r w:rsidRPr="001A696A">
        <w:rPr>
          <w:color w:val="FF0000"/>
          <w:szCs w:val="28"/>
        </w:rPr>
        <w:t>лей.</w:t>
      </w:r>
    </w:p>
    <w:p w:rsidR="00467716" w:rsidRPr="001A696A" w:rsidRDefault="00467716" w:rsidP="00467716">
      <w:pPr>
        <w:ind w:firstLine="684"/>
        <w:jc w:val="both"/>
        <w:rPr>
          <w:color w:val="FF0000"/>
          <w:szCs w:val="28"/>
        </w:rPr>
      </w:pPr>
      <w:bookmarkStart w:id="7" w:name="sub_701"/>
      <w:r w:rsidRPr="001A696A">
        <w:rPr>
          <w:color w:val="FF0000"/>
          <w:szCs w:val="28"/>
        </w:rPr>
        <w:t>5.1. Письменное обращение должно содержать следующую информацию:</w:t>
      </w:r>
    </w:p>
    <w:p w:rsidR="00467716" w:rsidRPr="001A696A" w:rsidRDefault="00467716" w:rsidP="00467716">
      <w:pPr>
        <w:ind w:firstLine="684"/>
        <w:jc w:val="both"/>
        <w:rPr>
          <w:color w:val="FF0000"/>
          <w:szCs w:val="28"/>
        </w:rPr>
      </w:pPr>
      <w:r w:rsidRPr="001A696A">
        <w:rPr>
          <w:color w:val="FF0000"/>
          <w:szCs w:val="28"/>
        </w:rPr>
        <w:t>наименование уполномоченного органа, в который направляется обращ</w:t>
      </w:r>
      <w:r w:rsidRPr="001A696A">
        <w:rPr>
          <w:color w:val="FF0000"/>
          <w:szCs w:val="28"/>
        </w:rPr>
        <w:t>е</w:t>
      </w:r>
      <w:r w:rsidRPr="001A696A">
        <w:rPr>
          <w:color w:val="FF0000"/>
          <w:szCs w:val="28"/>
        </w:rPr>
        <w:t>ние, либо должность руководителя уполномоченного органа, в который н</w:t>
      </w:r>
      <w:r w:rsidRPr="001A696A">
        <w:rPr>
          <w:color w:val="FF0000"/>
          <w:szCs w:val="28"/>
        </w:rPr>
        <w:t>а</w:t>
      </w:r>
      <w:r w:rsidRPr="001A696A">
        <w:rPr>
          <w:color w:val="FF0000"/>
          <w:szCs w:val="28"/>
        </w:rPr>
        <w:t>правляется обращение, либо его фамилия, имя, отчество;</w:t>
      </w:r>
    </w:p>
    <w:p w:rsidR="00467716" w:rsidRPr="001A696A" w:rsidRDefault="00467716" w:rsidP="00467716">
      <w:pPr>
        <w:ind w:firstLine="684"/>
        <w:jc w:val="both"/>
        <w:rPr>
          <w:color w:val="FF0000"/>
          <w:szCs w:val="28"/>
        </w:rPr>
      </w:pPr>
      <w:r w:rsidRPr="001A696A">
        <w:rPr>
          <w:color w:val="FF0000"/>
          <w:szCs w:val="28"/>
        </w:rPr>
        <w:t>фамилия, имя, отчество (при наличии) заявителя, почтовый адрес, по к</w:t>
      </w:r>
      <w:r w:rsidRPr="001A696A">
        <w:rPr>
          <w:color w:val="FF0000"/>
          <w:szCs w:val="28"/>
        </w:rPr>
        <w:t>о</w:t>
      </w:r>
      <w:r w:rsidRPr="001A696A">
        <w:rPr>
          <w:color w:val="FF0000"/>
          <w:szCs w:val="28"/>
        </w:rPr>
        <w:t>торому должен быть направлен ответ;</w:t>
      </w:r>
    </w:p>
    <w:p w:rsidR="00467716" w:rsidRPr="001A696A" w:rsidRDefault="00467716" w:rsidP="00467716">
      <w:pPr>
        <w:ind w:firstLine="684"/>
        <w:jc w:val="both"/>
        <w:rPr>
          <w:color w:val="FF0000"/>
          <w:szCs w:val="28"/>
        </w:rPr>
      </w:pPr>
      <w:r w:rsidRPr="001A696A">
        <w:rPr>
          <w:color w:val="FF0000"/>
          <w:szCs w:val="28"/>
        </w:rPr>
        <w:t>наименование органа, участвующего в предоставлении муниципальной  услуги, должность, фамилия, имя и отчество должностного лица, муниципал</w:t>
      </w:r>
      <w:r w:rsidRPr="001A696A">
        <w:rPr>
          <w:color w:val="FF0000"/>
          <w:szCs w:val="28"/>
        </w:rPr>
        <w:t>ь</w:t>
      </w:r>
      <w:r w:rsidRPr="001A696A">
        <w:rPr>
          <w:color w:val="FF0000"/>
          <w:szCs w:val="28"/>
        </w:rPr>
        <w:t>ного служащего (при наличии сведений), решение и действия (бездействие) которого обжал</w:t>
      </w:r>
      <w:r w:rsidRPr="001A696A">
        <w:rPr>
          <w:color w:val="FF0000"/>
          <w:szCs w:val="28"/>
        </w:rPr>
        <w:t>у</w:t>
      </w:r>
      <w:r w:rsidRPr="001A696A">
        <w:rPr>
          <w:color w:val="FF0000"/>
          <w:szCs w:val="28"/>
        </w:rPr>
        <w:t>ются;</w:t>
      </w:r>
    </w:p>
    <w:p w:rsidR="00467716" w:rsidRPr="001A696A" w:rsidRDefault="00467716" w:rsidP="00467716">
      <w:pPr>
        <w:ind w:firstLine="684"/>
        <w:jc w:val="both"/>
        <w:rPr>
          <w:color w:val="FF0000"/>
          <w:szCs w:val="28"/>
        </w:rPr>
      </w:pPr>
      <w:r w:rsidRPr="001A696A">
        <w:rPr>
          <w:color w:val="FF0000"/>
          <w:szCs w:val="28"/>
        </w:rPr>
        <w:t>существо обжалуемого решения и действий (бездействия);</w:t>
      </w:r>
    </w:p>
    <w:p w:rsidR="00467716" w:rsidRPr="001A696A" w:rsidRDefault="00467716" w:rsidP="00467716">
      <w:pPr>
        <w:ind w:firstLine="684"/>
        <w:jc w:val="both"/>
        <w:rPr>
          <w:color w:val="FF0000"/>
          <w:szCs w:val="28"/>
        </w:rPr>
      </w:pPr>
      <w:r w:rsidRPr="001A696A">
        <w:rPr>
          <w:color w:val="FF0000"/>
          <w:szCs w:val="28"/>
        </w:rPr>
        <w:t>личная подпись и дата.</w:t>
      </w:r>
    </w:p>
    <w:bookmarkEnd w:id="7"/>
    <w:p w:rsidR="00467716" w:rsidRPr="001A696A" w:rsidRDefault="00467716" w:rsidP="00467716">
      <w:pPr>
        <w:ind w:firstLine="684"/>
        <w:jc w:val="both"/>
        <w:rPr>
          <w:color w:val="FF0000"/>
          <w:szCs w:val="28"/>
        </w:rPr>
      </w:pPr>
      <w:r w:rsidRPr="001A696A">
        <w:rPr>
          <w:color w:val="FF0000"/>
          <w:szCs w:val="28"/>
        </w:rPr>
        <w:t>5.2. Дополнительно в обращении могут указываться причины несогласия                  с обжалуемым решением и действиями (бездействием), обстоятельства,                           на основ</w:t>
      </w:r>
      <w:r w:rsidRPr="001A696A">
        <w:rPr>
          <w:color w:val="FF0000"/>
          <w:szCs w:val="28"/>
        </w:rPr>
        <w:t>а</w:t>
      </w:r>
      <w:r w:rsidRPr="001A696A">
        <w:rPr>
          <w:color w:val="FF0000"/>
          <w:szCs w:val="28"/>
        </w:rPr>
        <w:t>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w:t>
      </w:r>
      <w:r w:rsidRPr="001A696A">
        <w:rPr>
          <w:color w:val="FF0000"/>
          <w:szCs w:val="28"/>
        </w:rPr>
        <w:t>е</w:t>
      </w:r>
      <w:r w:rsidRPr="001A696A">
        <w:rPr>
          <w:color w:val="FF0000"/>
          <w:szCs w:val="28"/>
        </w:rPr>
        <w:t>ния, о признании незаконным действий (бездействия), а также иные сведения, которые заявитель считает необходимым с</w:t>
      </w:r>
      <w:r w:rsidRPr="001A696A">
        <w:rPr>
          <w:color w:val="FF0000"/>
          <w:szCs w:val="28"/>
        </w:rPr>
        <w:t>о</w:t>
      </w:r>
      <w:r w:rsidRPr="001A696A">
        <w:rPr>
          <w:color w:val="FF0000"/>
          <w:szCs w:val="28"/>
        </w:rPr>
        <w:t>общить.</w:t>
      </w:r>
    </w:p>
    <w:p w:rsidR="00467716" w:rsidRPr="001A696A" w:rsidRDefault="00467716" w:rsidP="00467716">
      <w:pPr>
        <w:ind w:firstLine="684"/>
        <w:jc w:val="both"/>
        <w:rPr>
          <w:color w:val="FF0000"/>
          <w:spacing w:val="-10"/>
          <w:szCs w:val="28"/>
        </w:rPr>
      </w:pPr>
      <w:r w:rsidRPr="001A696A">
        <w:rPr>
          <w:color w:val="FF0000"/>
          <w:spacing w:val="-10"/>
          <w:szCs w:val="28"/>
        </w:rPr>
        <w:t>5.3. К обращению могут быть приложены копии документов, подтверждающих изложенные обстоятельства. В таком случае заявителем приводится перечень прилага</w:t>
      </w:r>
      <w:r w:rsidRPr="001A696A">
        <w:rPr>
          <w:color w:val="FF0000"/>
          <w:spacing w:val="-10"/>
          <w:szCs w:val="28"/>
        </w:rPr>
        <w:t>е</w:t>
      </w:r>
      <w:r w:rsidRPr="001A696A">
        <w:rPr>
          <w:color w:val="FF0000"/>
          <w:spacing w:val="-10"/>
          <w:szCs w:val="28"/>
        </w:rPr>
        <w:t>мых документов.</w:t>
      </w:r>
    </w:p>
    <w:p w:rsidR="00467716" w:rsidRPr="001A696A" w:rsidRDefault="00467716" w:rsidP="00467716">
      <w:pPr>
        <w:ind w:firstLine="684"/>
        <w:jc w:val="both"/>
        <w:rPr>
          <w:color w:val="FF0000"/>
          <w:szCs w:val="28"/>
        </w:rPr>
      </w:pPr>
      <w:r w:rsidRPr="001A696A">
        <w:rPr>
          <w:color w:val="FF0000"/>
          <w:szCs w:val="28"/>
        </w:rPr>
        <w:t>5.4. Заявители имеют право на получение информации и документов, необходимых для обоснования и ра</w:t>
      </w:r>
      <w:r w:rsidRPr="001A696A">
        <w:rPr>
          <w:color w:val="FF0000"/>
          <w:szCs w:val="28"/>
        </w:rPr>
        <w:t>с</w:t>
      </w:r>
      <w:r w:rsidRPr="001A696A">
        <w:rPr>
          <w:color w:val="FF0000"/>
          <w:szCs w:val="28"/>
        </w:rPr>
        <w:t xml:space="preserve">смотрения обращения. </w:t>
      </w:r>
    </w:p>
    <w:p w:rsidR="00467716" w:rsidRPr="001A696A" w:rsidRDefault="00467716" w:rsidP="00467716">
      <w:pPr>
        <w:ind w:firstLine="684"/>
        <w:jc w:val="both"/>
        <w:rPr>
          <w:color w:val="FF0000"/>
          <w:szCs w:val="28"/>
        </w:rPr>
      </w:pPr>
      <w:r w:rsidRPr="001A696A">
        <w:rPr>
          <w:color w:val="FF0000"/>
          <w:szCs w:val="28"/>
        </w:rPr>
        <w:lastRenderedPageBreak/>
        <w:t>5.5. При рассмотрении обращения заявителю предоставляется возможность ознакомления с документами и материалами, касающимися рассмотрения обр</w:t>
      </w:r>
      <w:r w:rsidRPr="001A696A">
        <w:rPr>
          <w:color w:val="FF0000"/>
          <w:szCs w:val="28"/>
        </w:rPr>
        <w:t>а</w:t>
      </w:r>
      <w:r w:rsidRPr="001A696A">
        <w:rPr>
          <w:color w:val="FF0000"/>
          <w:szCs w:val="28"/>
        </w:rPr>
        <w:t>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w:t>
      </w:r>
      <w:r w:rsidRPr="001A696A">
        <w:rPr>
          <w:color w:val="FF0000"/>
          <w:szCs w:val="28"/>
        </w:rPr>
        <w:t>а</w:t>
      </w:r>
      <w:r w:rsidRPr="001A696A">
        <w:rPr>
          <w:color w:val="FF0000"/>
          <w:szCs w:val="28"/>
        </w:rPr>
        <w:t>коном тайну.</w:t>
      </w:r>
    </w:p>
    <w:p w:rsidR="00467716" w:rsidRPr="001A696A" w:rsidRDefault="00467716" w:rsidP="00467716">
      <w:pPr>
        <w:ind w:firstLine="684"/>
        <w:jc w:val="both"/>
        <w:rPr>
          <w:color w:val="FF0000"/>
          <w:szCs w:val="28"/>
        </w:rPr>
      </w:pPr>
      <w:r w:rsidRPr="001A696A">
        <w:rPr>
          <w:color w:val="FF0000"/>
          <w:szCs w:val="28"/>
        </w:rPr>
        <w:t>6. Срок рассмотрения обращения об обжаловании решений и действий (бездействия) органов, предоставляющих муниципальную услугу, а также де</w:t>
      </w:r>
      <w:r w:rsidRPr="001A696A">
        <w:rPr>
          <w:color w:val="FF0000"/>
          <w:szCs w:val="28"/>
        </w:rPr>
        <w:t>й</w:t>
      </w:r>
      <w:r w:rsidRPr="001A696A">
        <w:rPr>
          <w:color w:val="FF0000"/>
          <w:szCs w:val="28"/>
        </w:rPr>
        <w:t>ствий (бездействия) должностных лиц и муниципальных служащих в ходе предоставления муниципальной услуги составляет не более 30 дней со дня регистрации заявл</w:t>
      </w:r>
      <w:r w:rsidRPr="001A696A">
        <w:rPr>
          <w:color w:val="FF0000"/>
          <w:szCs w:val="28"/>
        </w:rPr>
        <w:t>е</w:t>
      </w:r>
      <w:r w:rsidRPr="001A696A">
        <w:rPr>
          <w:color w:val="FF0000"/>
          <w:szCs w:val="28"/>
        </w:rPr>
        <w:t>ния в администрации муниципального образования города Екатеринбурга, в порядке, установленном законод</w:t>
      </w:r>
      <w:r w:rsidRPr="001A696A">
        <w:rPr>
          <w:color w:val="FF0000"/>
          <w:szCs w:val="28"/>
        </w:rPr>
        <w:t>а</w:t>
      </w:r>
      <w:r w:rsidRPr="001A696A">
        <w:rPr>
          <w:color w:val="FF0000"/>
          <w:szCs w:val="28"/>
        </w:rPr>
        <w:t xml:space="preserve">тельством. </w:t>
      </w:r>
    </w:p>
    <w:p w:rsidR="00467716" w:rsidRPr="001A696A" w:rsidRDefault="00467716" w:rsidP="00467716">
      <w:pPr>
        <w:autoSpaceDE w:val="0"/>
        <w:autoSpaceDN w:val="0"/>
        <w:adjustRightInd w:val="0"/>
        <w:ind w:firstLine="684"/>
        <w:jc w:val="both"/>
        <w:outlineLvl w:val="0"/>
        <w:rPr>
          <w:color w:val="FF0000"/>
          <w:szCs w:val="28"/>
        </w:rPr>
      </w:pPr>
      <w:r w:rsidRPr="001A696A">
        <w:rPr>
          <w:color w:val="FF0000"/>
          <w:szCs w:val="28"/>
        </w:rPr>
        <w:t>7. По итогам рассмотрения обращения принимается решение о признании обращения обоснованным, частично обоснованным или необосн</w:t>
      </w:r>
      <w:r w:rsidRPr="001A696A">
        <w:rPr>
          <w:color w:val="FF0000"/>
          <w:szCs w:val="28"/>
        </w:rPr>
        <w:t>о</w:t>
      </w:r>
      <w:r w:rsidRPr="001A696A">
        <w:rPr>
          <w:color w:val="FF0000"/>
          <w:szCs w:val="28"/>
        </w:rPr>
        <w:t>ванным.</w:t>
      </w:r>
    </w:p>
    <w:p w:rsidR="00467716" w:rsidRPr="001A696A" w:rsidRDefault="00467716" w:rsidP="00467716">
      <w:pPr>
        <w:autoSpaceDE w:val="0"/>
        <w:autoSpaceDN w:val="0"/>
        <w:adjustRightInd w:val="0"/>
        <w:ind w:firstLine="684"/>
        <w:jc w:val="both"/>
        <w:outlineLvl w:val="0"/>
        <w:rPr>
          <w:color w:val="FF0000"/>
          <w:szCs w:val="28"/>
        </w:rPr>
      </w:pPr>
      <w:r w:rsidRPr="001A696A">
        <w:rPr>
          <w:color w:val="FF0000"/>
          <w:szCs w:val="28"/>
        </w:rPr>
        <w:t>8. В случае признания обращения об обжаловании решений и действий (бездействия) органов, предоставляющих муниципальную услугу, а также де</w:t>
      </w:r>
      <w:r w:rsidRPr="001A696A">
        <w:rPr>
          <w:color w:val="FF0000"/>
          <w:szCs w:val="28"/>
        </w:rPr>
        <w:t>й</w:t>
      </w:r>
      <w:r w:rsidRPr="001A696A">
        <w:rPr>
          <w:color w:val="FF0000"/>
          <w:szCs w:val="28"/>
        </w:rPr>
        <w:t>ствий (бездействия) должностных лиц и муниципальных служащих в ходе предоставления муниципальной услуги необоснованным, заявителю направляется письменное уведомление, в котором разъясняется порядок обращения в суд общей юри</w:t>
      </w:r>
      <w:r w:rsidRPr="001A696A">
        <w:rPr>
          <w:color w:val="FF0000"/>
          <w:szCs w:val="28"/>
        </w:rPr>
        <w:t>с</w:t>
      </w:r>
      <w:r w:rsidRPr="001A696A">
        <w:rPr>
          <w:color w:val="FF0000"/>
          <w:szCs w:val="28"/>
        </w:rPr>
        <w:t>дикции.</w:t>
      </w:r>
    </w:p>
    <w:p w:rsidR="00467716" w:rsidRPr="001A696A" w:rsidRDefault="00467716" w:rsidP="00467716">
      <w:pPr>
        <w:autoSpaceDE w:val="0"/>
        <w:autoSpaceDN w:val="0"/>
        <w:adjustRightInd w:val="0"/>
        <w:ind w:firstLine="684"/>
        <w:jc w:val="both"/>
        <w:outlineLvl w:val="0"/>
        <w:rPr>
          <w:color w:val="FF0000"/>
          <w:szCs w:val="28"/>
        </w:rPr>
      </w:pPr>
      <w:r w:rsidRPr="001A696A">
        <w:rPr>
          <w:color w:val="FF0000"/>
          <w:szCs w:val="28"/>
        </w:rPr>
        <w:t>9. В случае признания обращения обоснованным (частично обоснова</w:t>
      </w:r>
      <w:r w:rsidRPr="001A696A">
        <w:rPr>
          <w:color w:val="FF0000"/>
          <w:szCs w:val="28"/>
        </w:rPr>
        <w:t>н</w:t>
      </w:r>
      <w:r w:rsidRPr="001A696A">
        <w:rPr>
          <w:color w:val="FF0000"/>
          <w:szCs w:val="28"/>
        </w:rPr>
        <w:t>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w:t>
      </w:r>
      <w:r w:rsidRPr="001A696A">
        <w:rPr>
          <w:color w:val="FF0000"/>
          <w:szCs w:val="28"/>
        </w:rPr>
        <w:t>и</w:t>
      </w:r>
      <w:r w:rsidRPr="001A696A">
        <w:rPr>
          <w:color w:val="FF0000"/>
          <w:szCs w:val="28"/>
        </w:rPr>
        <w:t>сание, констатирующее с обязательной ссылкой на нормативные правовые а</w:t>
      </w:r>
      <w:r w:rsidRPr="001A696A">
        <w:rPr>
          <w:color w:val="FF0000"/>
          <w:szCs w:val="28"/>
        </w:rPr>
        <w:t>к</w:t>
      </w:r>
      <w:r w:rsidRPr="001A696A">
        <w:rPr>
          <w:color w:val="FF0000"/>
          <w:szCs w:val="28"/>
        </w:rPr>
        <w:t>ты, выявленные нарушения при предоставлении муниципальной услуги, устанавл</w:t>
      </w:r>
      <w:r w:rsidRPr="001A696A">
        <w:rPr>
          <w:color w:val="FF0000"/>
          <w:szCs w:val="28"/>
        </w:rPr>
        <w:t>и</w:t>
      </w:r>
      <w:r w:rsidRPr="001A696A">
        <w:rPr>
          <w:color w:val="FF0000"/>
          <w:szCs w:val="28"/>
        </w:rPr>
        <w:t>вающее сроки для устранения нарушений, содержащее рекомендации                  о принятии мер по устранению причин нарушения прав, свобод и законных инт</w:t>
      </w:r>
      <w:r w:rsidRPr="001A696A">
        <w:rPr>
          <w:color w:val="FF0000"/>
          <w:szCs w:val="28"/>
        </w:rPr>
        <w:t>е</w:t>
      </w:r>
      <w:r w:rsidRPr="001A696A">
        <w:rPr>
          <w:color w:val="FF0000"/>
          <w:szCs w:val="28"/>
        </w:rPr>
        <w:t>ресов заявителя, рекомендации о привлечении к дисциплинарной ответственности лиц, допустивших нарушения при предоставлении мун</w:t>
      </w:r>
      <w:r w:rsidRPr="001A696A">
        <w:rPr>
          <w:color w:val="FF0000"/>
          <w:szCs w:val="28"/>
        </w:rPr>
        <w:t>и</w:t>
      </w:r>
      <w:r w:rsidRPr="001A696A">
        <w:rPr>
          <w:color w:val="FF0000"/>
          <w:szCs w:val="28"/>
        </w:rPr>
        <w:t>ципальной услуги. Одновременно заявитель уведомляется о признании обращения обоснованным (частично обосн</w:t>
      </w:r>
      <w:r w:rsidRPr="001A696A">
        <w:rPr>
          <w:color w:val="FF0000"/>
          <w:szCs w:val="28"/>
        </w:rPr>
        <w:t>о</w:t>
      </w:r>
      <w:r w:rsidRPr="001A696A">
        <w:rPr>
          <w:color w:val="FF0000"/>
          <w:szCs w:val="28"/>
        </w:rPr>
        <w:t>ванным) и о принятых мерах.</w:t>
      </w: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shd w:val="clear" w:color="auto" w:fill="FFFFFF"/>
        <w:spacing w:line="298" w:lineRule="exact"/>
        <w:ind w:left="5702" w:right="77"/>
        <w:jc w:val="right"/>
        <w:rPr>
          <w:color w:val="FF0000"/>
          <w:spacing w:val="-6"/>
          <w:sz w:val="20"/>
        </w:rPr>
      </w:pPr>
      <w:r w:rsidRPr="001A696A">
        <w:rPr>
          <w:color w:val="FF0000"/>
          <w:spacing w:val="-8"/>
          <w:sz w:val="20"/>
        </w:rPr>
        <w:t xml:space="preserve">Приложение №  1 </w:t>
      </w:r>
    </w:p>
    <w:p w:rsidR="00467716" w:rsidRPr="001A696A" w:rsidRDefault="00467716" w:rsidP="00467716">
      <w:pPr>
        <w:pStyle w:val="aa"/>
        <w:spacing w:line="240" w:lineRule="auto"/>
        <w:ind w:left="0" w:firstLine="540"/>
        <w:jc w:val="right"/>
        <w:rPr>
          <w:rFonts w:ascii="Times New Roman" w:hAnsi="Times New Roman"/>
          <w:color w:val="FF0000"/>
          <w:sz w:val="20"/>
          <w:szCs w:val="20"/>
        </w:rPr>
      </w:pPr>
      <w:r w:rsidRPr="001A696A">
        <w:rPr>
          <w:rFonts w:ascii="Times New Roman" w:hAnsi="Times New Roman"/>
          <w:color w:val="FF0000"/>
          <w:sz w:val="20"/>
          <w:szCs w:val="20"/>
        </w:rPr>
        <w:t xml:space="preserve">к административному регламенту </w:t>
      </w: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rPr>
          <w:color w:val="FF0000"/>
          <w:szCs w:val="28"/>
        </w:rPr>
      </w:pPr>
      <w:r w:rsidRPr="001A696A">
        <w:rPr>
          <w:color w:val="FF0000"/>
        </w:rPr>
        <w:t xml:space="preserve"> </w:t>
      </w:r>
      <w:r w:rsidRPr="001A696A">
        <w:rPr>
          <w:color w:val="FF0000"/>
        </w:rPr>
        <w:tab/>
      </w:r>
      <w:r w:rsidRPr="001A696A">
        <w:rPr>
          <w:color w:val="FF0000"/>
        </w:rPr>
        <w:tab/>
      </w:r>
      <w:r w:rsidRPr="001A696A">
        <w:rPr>
          <w:color w:val="FF0000"/>
        </w:rPr>
        <w:tab/>
      </w:r>
      <w:r w:rsidRPr="001A696A">
        <w:rPr>
          <w:color w:val="FF0000"/>
        </w:rPr>
        <w:tab/>
      </w:r>
      <w:r w:rsidRPr="001A696A">
        <w:rPr>
          <w:color w:val="FF0000"/>
        </w:rPr>
        <w:tab/>
        <w:t xml:space="preserve">                     </w:t>
      </w:r>
      <w:r w:rsidRPr="001A696A">
        <w:rPr>
          <w:color w:val="FF0000"/>
          <w:szCs w:val="28"/>
        </w:rPr>
        <w:t xml:space="preserve">Председателю </w:t>
      </w:r>
    </w:p>
    <w:p w:rsidR="00467716" w:rsidRPr="001A696A" w:rsidRDefault="00467716" w:rsidP="00467716">
      <w:pPr>
        <w:rPr>
          <w:color w:val="FF0000"/>
          <w:szCs w:val="28"/>
        </w:rPr>
      </w:pPr>
      <w:r w:rsidRPr="001A696A">
        <w:rPr>
          <w:color w:val="FF0000"/>
          <w:szCs w:val="28"/>
        </w:rPr>
        <w:t xml:space="preserve">                                                                        Комитета по жилищной политике</w:t>
      </w:r>
    </w:p>
    <w:p w:rsidR="00467716" w:rsidRPr="001A696A" w:rsidRDefault="00467716" w:rsidP="00467716">
      <w:pPr>
        <w:rPr>
          <w:color w:val="FF0000"/>
          <w:szCs w:val="28"/>
        </w:rPr>
      </w:pPr>
      <w:r w:rsidRPr="001A696A">
        <w:rPr>
          <w:color w:val="FF0000"/>
          <w:szCs w:val="28"/>
        </w:rPr>
        <w:t xml:space="preserve">                                                                        Администрации города Екатеринбурга</w:t>
      </w:r>
    </w:p>
    <w:p w:rsidR="00467716" w:rsidRPr="001A696A" w:rsidRDefault="00467716" w:rsidP="00467716">
      <w:pPr>
        <w:rPr>
          <w:color w:val="FF0000"/>
          <w:szCs w:val="28"/>
        </w:rPr>
      </w:pPr>
      <w:r w:rsidRPr="001A696A">
        <w:rPr>
          <w:color w:val="FF0000"/>
          <w:szCs w:val="28"/>
        </w:rPr>
        <w:t xml:space="preserve">                                                                        А.Ф.Насчетникову</w:t>
      </w:r>
    </w:p>
    <w:p w:rsidR="00467716" w:rsidRPr="001A696A" w:rsidRDefault="00467716" w:rsidP="00467716">
      <w:pPr>
        <w:rPr>
          <w:color w:val="FF0000"/>
          <w:szCs w:val="28"/>
        </w:rPr>
      </w:pPr>
      <w:r w:rsidRPr="001A696A">
        <w:rPr>
          <w:color w:val="FF0000"/>
          <w:szCs w:val="28"/>
        </w:rPr>
        <w:t xml:space="preserve">                                                                        от___________________________________</w:t>
      </w:r>
    </w:p>
    <w:p w:rsidR="00467716" w:rsidRPr="001A696A" w:rsidRDefault="00467716" w:rsidP="00467716">
      <w:pPr>
        <w:rPr>
          <w:color w:val="FF0000"/>
          <w:szCs w:val="28"/>
        </w:rPr>
      </w:pPr>
      <w:r w:rsidRPr="001A696A">
        <w:rPr>
          <w:color w:val="FF0000"/>
          <w:szCs w:val="28"/>
        </w:rPr>
        <w:t xml:space="preserve">                                                                        проживающего(ей) по адресу:  </w:t>
      </w:r>
    </w:p>
    <w:p w:rsidR="00467716" w:rsidRPr="001A696A" w:rsidRDefault="00467716" w:rsidP="00467716">
      <w:pPr>
        <w:rPr>
          <w:color w:val="FF0000"/>
          <w:szCs w:val="28"/>
        </w:rPr>
      </w:pPr>
      <w:r w:rsidRPr="001A696A">
        <w:rPr>
          <w:color w:val="FF0000"/>
          <w:szCs w:val="28"/>
        </w:rPr>
        <w:t xml:space="preserve">                                                                        ____________________________________   </w:t>
      </w:r>
    </w:p>
    <w:p w:rsidR="00467716" w:rsidRPr="001A696A" w:rsidRDefault="00467716" w:rsidP="00467716">
      <w:pPr>
        <w:rPr>
          <w:color w:val="FF0000"/>
          <w:szCs w:val="28"/>
        </w:rPr>
      </w:pPr>
      <w:r w:rsidRPr="001A696A">
        <w:rPr>
          <w:color w:val="FF0000"/>
          <w:szCs w:val="28"/>
        </w:rPr>
        <w:t xml:space="preserve">                                                                        ____________________________________</w:t>
      </w:r>
    </w:p>
    <w:p w:rsidR="00467716" w:rsidRPr="001A696A" w:rsidRDefault="00467716" w:rsidP="00467716">
      <w:pPr>
        <w:rPr>
          <w:color w:val="FF0000"/>
          <w:szCs w:val="28"/>
        </w:rPr>
      </w:pPr>
      <w:r w:rsidRPr="001A696A">
        <w:rPr>
          <w:color w:val="FF0000"/>
          <w:szCs w:val="28"/>
        </w:rPr>
        <w:t xml:space="preserve">                                                                       тел.__________________________________</w:t>
      </w:r>
    </w:p>
    <w:p w:rsidR="00467716" w:rsidRPr="001A696A" w:rsidRDefault="00467716" w:rsidP="00467716">
      <w:pPr>
        <w:rPr>
          <w:color w:val="FF0000"/>
          <w:szCs w:val="28"/>
        </w:rPr>
      </w:pPr>
      <w:r w:rsidRPr="001A696A">
        <w:rPr>
          <w:color w:val="FF0000"/>
          <w:szCs w:val="28"/>
        </w:rPr>
        <w:t xml:space="preserve">                                                                                      </w:t>
      </w:r>
    </w:p>
    <w:p w:rsidR="00467716" w:rsidRPr="001A696A" w:rsidRDefault="00467716" w:rsidP="00467716">
      <w:pPr>
        <w:rPr>
          <w:color w:val="FF0000"/>
          <w:szCs w:val="28"/>
        </w:rPr>
      </w:pPr>
    </w:p>
    <w:p w:rsidR="00467716" w:rsidRPr="001A696A" w:rsidRDefault="00467716" w:rsidP="00467716">
      <w:pPr>
        <w:rPr>
          <w:color w:val="FF0000"/>
          <w:szCs w:val="28"/>
        </w:rPr>
      </w:pPr>
      <w:r w:rsidRPr="001A696A">
        <w:rPr>
          <w:color w:val="FF0000"/>
          <w:szCs w:val="28"/>
        </w:rPr>
        <w:t xml:space="preserve">                                                              ЗАЯВЛЕНИЕ </w:t>
      </w:r>
    </w:p>
    <w:p w:rsidR="00467716" w:rsidRPr="001A696A" w:rsidRDefault="00467716" w:rsidP="00467716">
      <w:pPr>
        <w:rPr>
          <w:color w:val="FF0000"/>
          <w:szCs w:val="28"/>
        </w:rPr>
      </w:pPr>
    </w:p>
    <w:p w:rsidR="00467716" w:rsidRPr="001A696A" w:rsidRDefault="00467716" w:rsidP="00467716">
      <w:pPr>
        <w:rPr>
          <w:color w:val="FF0000"/>
          <w:szCs w:val="28"/>
        </w:rPr>
      </w:pPr>
    </w:p>
    <w:p w:rsidR="00467716" w:rsidRPr="001A696A" w:rsidRDefault="00467716" w:rsidP="00467716">
      <w:pPr>
        <w:rPr>
          <w:color w:val="FF0000"/>
          <w:szCs w:val="28"/>
        </w:rPr>
      </w:pPr>
    </w:p>
    <w:p w:rsidR="00467716" w:rsidRPr="001A696A" w:rsidRDefault="00467716" w:rsidP="00467716">
      <w:pPr>
        <w:rPr>
          <w:color w:val="FF0000"/>
          <w:szCs w:val="28"/>
        </w:rPr>
      </w:pPr>
      <w:r w:rsidRPr="001A696A">
        <w:rPr>
          <w:color w:val="FF0000"/>
          <w:szCs w:val="28"/>
        </w:rPr>
        <w:t xml:space="preserve">    Прошу(им) перевести квартиру(ы)  №____________,  расположенную(ые)  по адресу:</w:t>
      </w:r>
    </w:p>
    <w:p w:rsidR="00467716" w:rsidRPr="001A696A" w:rsidRDefault="00467716" w:rsidP="00467716">
      <w:pPr>
        <w:rPr>
          <w:color w:val="FF0000"/>
          <w:szCs w:val="28"/>
        </w:rPr>
      </w:pPr>
    </w:p>
    <w:p w:rsidR="00467716" w:rsidRPr="001A696A" w:rsidRDefault="00467716" w:rsidP="00467716">
      <w:pPr>
        <w:rPr>
          <w:color w:val="FF0000"/>
          <w:szCs w:val="28"/>
        </w:rPr>
      </w:pPr>
      <w:r w:rsidRPr="001A696A">
        <w:rPr>
          <w:color w:val="FF0000"/>
          <w:szCs w:val="28"/>
        </w:rPr>
        <w:t>____________________________________________________________________,</w:t>
      </w:r>
    </w:p>
    <w:p w:rsidR="00467716" w:rsidRPr="001A696A" w:rsidRDefault="00467716" w:rsidP="00467716">
      <w:pPr>
        <w:rPr>
          <w:color w:val="FF0000"/>
          <w:szCs w:val="28"/>
        </w:rPr>
      </w:pPr>
    </w:p>
    <w:p w:rsidR="00467716" w:rsidRPr="001A696A" w:rsidRDefault="00467716" w:rsidP="00467716">
      <w:pPr>
        <w:ind w:right="-161"/>
        <w:rPr>
          <w:color w:val="FF0000"/>
          <w:szCs w:val="28"/>
        </w:rPr>
      </w:pPr>
      <w:r w:rsidRPr="001A696A">
        <w:rPr>
          <w:color w:val="FF0000"/>
          <w:szCs w:val="28"/>
        </w:rPr>
        <w:t>в нежилой фонд – для размещения ______________________________________</w:t>
      </w:r>
    </w:p>
    <w:p w:rsidR="00467716" w:rsidRPr="001A696A" w:rsidRDefault="00467716" w:rsidP="00467716">
      <w:pPr>
        <w:ind w:right="-161"/>
        <w:rPr>
          <w:color w:val="FF0000"/>
          <w:szCs w:val="28"/>
        </w:rPr>
      </w:pPr>
    </w:p>
    <w:p w:rsidR="00467716" w:rsidRPr="001A696A" w:rsidRDefault="00467716" w:rsidP="00467716">
      <w:pPr>
        <w:ind w:right="-161"/>
        <w:rPr>
          <w:color w:val="FF0000"/>
          <w:szCs w:val="28"/>
        </w:rPr>
      </w:pPr>
      <w:r w:rsidRPr="001A696A">
        <w:rPr>
          <w:color w:val="FF0000"/>
          <w:szCs w:val="28"/>
        </w:rPr>
        <w:t>____________________________________________________________________.</w:t>
      </w:r>
    </w:p>
    <w:p w:rsidR="00467716" w:rsidRPr="001A696A" w:rsidRDefault="00467716" w:rsidP="00467716">
      <w:pPr>
        <w:ind w:right="-161"/>
        <w:rPr>
          <w:color w:val="FF0000"/>
          <w:szCs w:val="28"/>
        </w:rPr>
      </w:pPr>
    </w:p>
    <w:p w:rsidR="00467716" w:rsidRPr="001A696A" w:rsidRDefault="00467716" w:rsidP="00467716">
      <w:pPr>
        <w:ind w:right="-161"/>
        <w:rPr>
          <w:color w:val="FF0000"/>
          <w:szCs w:val="28"/>
        </w:rPr>
      </w:pPr>
    </w:p>
    <w:p w:rsidR="00467716" w:rsidRPr="001A696A" w:rsidRDefault="00467716" w:rsidP="00467716">
      <w:pPr>
        <w:ind w:right="-161"/>
        <w:rPr>
          <w:color w:val="FF0000"/>
          <w:szCs w:val="28"/>
        </w:rPr>
      </w:pPr>
    </w:p>
    <w:p w:rsidR="00467716" w:rsidRPr="001A696A" w:rsidRDefault="00467716" w:rsidP="00467716">
      <w:pPr>
        <w:ind w:right="-161"/>
        <w:rPr>
          <w:color w:val="FF0000"/>
          <w:szCs w:val="28"/>
        </w:rPr>
      </w:pPr>
      <w:r w:rsidRPr="001A696A">
        <w:rPr>
          <w:color w:val="FF0000"/>
          <w:szCs w:val="28"/>
        </w:rPr>
        <w:lastRenderedPageBreak/>
        <w:t xml:space="preserve">Собственник                                                   ________________          ________________     </w:t>
      </w:r>
    </w:p>
    <w:p w:rsidR="00467716" w:rsidRPr="001A696A" w:rsidRDefault="00467716" w:rsidP="00467716">
      <w:pPr>
        <w:ind w:right="-161"/>
        <w:rPr>
          <w:color w:val="FF0000"/>
          <w:szCs w:val="28"/>
        </w:rPr>
      </w:pPr>
      <w:r w:rsidRPr="001A696A">
        <w:rPr>
          <w:color w:val="FF0000"/>
          <w:szCs w:val="28"/>
        </w:rPr>
        <w:t xml:space="preserve">                                                             </w:t>
      </w:r>
    </w:p>
    <w:p w:rsidR="00467716" w:rsidRPr="001A696A" w:rsidRDefault="00467716" w:rsidP="00467716">
      <w:pPr>
        <w:tabs>
          <w:tab w:val="left" w:pos="5490"/>
        </w:tabs>
        <w:ind w:right="-161"/>
        <w:rPr>
          <w:color w:val="FF0000"/>
          <w:szCs w:val="28"/>
        </w:rPr>
      </w:pPr>
      <w:r w:rsidRPr="001A696A">
        <w:rPr>
          <w:color w:val="FF0000"/>
          <w:szCs w:val="28"/>
        </w:rPr>
        <w:tab/>
      </w:r>
    </w:p>
    <w:p w:rsidR="00467716" w:rsidRPr="001A696A" w:rsidRDefault="00467716" w:rsidP="00467716">
      <w:pPr>
        <w:ind w:right="-161"/>
        <w:rPr>
          <w:color w:val="FF0000"/>
          <w:szCs w:val="28"/>
        </w:rPr>
      </w:pPr>
      <w:r w:rsidRPr="001A696A">
        <w:rPr>
          <w:color w:val="FF0000"/>
          <w:szCs w:val="28"/>
        </w:rPr>
        <w:t>действующий(ая) по доверенности              ________________          ________________</w:t>
      </w:r>
    </w:p>
    <w:p w:rsidR="00467716" w:rsidRPr="001A696A" w:rsidRDefault="00467716" w:rsidP="00467716">
      <w:pPr>
        <w:ind w:right="-161"/>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r w:rsidRPr="001A696A">
        <w:rPr>
          <w:color w:val="FF0000"/>
          <w:szCs w:val="28"/>
        </w:rPr>
        <w:t xml:space="preserve">                                                                                         дата:         ______________  </w:t>
      </w:r>
    </w:p>
    <w:p w:rsidR="00467716" w:rsidRPr="001A696A" w:rsidRDefault="00467716" w:rsidP="00467716">
      <w:pPr>
        <w:autoSpaceDE w:val="0"/>
        <w:autoSpaceDN w:val="0"/>
        <w:adjustRightInd w:val="0"/>
        <w:ind w:firstLine="684"/>
        <w:jc w:val="both"/>
        <w:outlineLvl w:val="0"/>
        <w:rPr>
          <w:color w:val="FF0000"/>
          <w:sz w:val="24"/>
          <w:szCs w:val="24"/>
        </w:rPr>
      </w:pPr>
    </w:p>
    <w:p w:rsidR="00467716" w:rsidRPr="001A696A" w:rsidRDefault="00467716" w:rsidP="00467716">
      <w:pPr>
        <w:autoSpaceDE w:val="0"/>
        <w:autoSpaceDN w:val="0"/>
        <w:adjustRightInd w:val="0"/>
        <w:ind w:firstLine="684"/>
        <w:jc w:val="both"/>
        <w:outlineLvl w:val="0"/>
        <w:rPr>
          <w:color w:val="FF0000"/>
          <w:sz w:val="24"/>
          <w:szCs w:val="24"/>
        </w:rPr>
      </w:pPr>
    </w:p>
    <w:p w:rsidR="00467716" w:rsidRPr="001A696A" w:rsidRDefault="00467716" w:rsidP="00467716">
      <w:pPr>
        <w:autoSpaceDE w:val="0"/>
        <w:autoSpaceDN w:val="0"/>
        <w:adjustRightInd w:val="0"/>
        <w:ind w:firstLine="684"/>
        <w:jc w:val="both"/>
        <w:outlineLvl w:val="0"/>
        <w:rPr>
          <w:color w:val="FF0000"/>
          <w:sz w:val="24"/>
          <w:szCs w:val="24"/>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autoSpaceDE w:val="0"/>
        <w:autoSpaceDN w:val="0"/>
        <w:adjustRightInd w:val="0"/>
        <w:ind w:firstLine="684"/>
        <w:jc w:val="both"/>
        <w:outlineLvl w:val="0"/>
        <w:rPr>
          <w:color w:val="FF0000"/>
          <w:szCs w:val="28"/>
        </w:rPr>
      </w:pPr>
    </w:p>
    <w:p w:rsidR="00467716" w:rsidRPr="001A696A" w:rsidRDefault="00467716" w:rsidP="00467716">
      <w:pPr>
        <w:pStyle w:val="ConsPlusNonformat"/>
        <w:widowControl/>
        <w:jc w:val="both"/>
        <w:rPr>
          <w:rFonts w:ascii="Times New Roman" w:hAnsi="Times New Roman"/>
          <w:color w:val="FF0000"/>
          <w:sz w:val="22"/>
        </w:rPr>
        <w:sectPr w:rsidR="00467716" w:rsidRPr="001A696A" w:rsidSect="00A96185">
          <w:pgSz w:w="11906" w:h="16838"/>
          <w:pgMar w:top="851" w:right="851" w:bottom="851" w:left="1418" w:header="709" w:footer="709" w:gutter="0"/>
          <w:cols w:space="708"/>
          <w:docGrid w:linePitch="360"/>
        </w:sectPr>
      </w:pPr>
    </w:p>
    <w:p w:rsidR="00467716" w:rsidRPr="001A696A" w:rsidRDefault="00467716" w:rsidP="00467716">
      <w:pPr>
        <w:shd w:val="clear" w:color="auto" w:fill="FFFFFF"/>
        <w:spacing w:line="298" w:lineRule="exact"/>
        <w:ind w:left="5702" w:right="77"/>
        <w:jc w:val="right"/>
        <w:rPr>
          <w:color w:val="FF0000"/>
          <w:spacing w:val="-6"/>
          <w:sz w:val="20"/>
        </w:rPr>
      </w:pPr>
      <w:r w:rsidRPr="001A696A">
        <w:rPr>
          <w:color w:val="FF0000"/>
          <w:spacing w:val="-8"/>
          <w:sz w:val="20"/>
        </w:rPr>
        <w:lastRenderedPageBreak/>
        <w:t xml:space="preserve">Приложение №  2 </w:t>
      </w:r>
    </w:p>
    <w:p w:rsidR="00467716" w:rsidRPr="001A696A" w:rsidRDefault="00467716" w:rsidP="00467716">
      <w:pPr>
        <w:pStyle w:val="aa"/>
        <w:spacing w:line="240" w:lineRule="auto"/>
        <w:ind w:left="0" w:firstLine="540"/>
        <w:jc w:val="right"/>
        <w:rPr>
          <w:rFonts w:ascii="Times New Roman" w:hAnsi="Times New Roman"/>
          <w:color w:val="FF0000"/>
          <w:sz w:val="20"/>
          <w:szCs w:val="20"/>
        </w:rPr>
      </w:pPr>
      <w:r w:rsidRPr="001A696A">
        <w:rPr>
          <w:rFonts w:ascii="Times New Roman" w:hAnsi="Times New Roman"/>
          <w:color w:val="FF0000"/>
          <w:sz w:val="20"/>
          <w:szCs w:val="20"/>
        </w:rPr>
        <w:t xml:space="preserve">к административному регламенту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3261"/>
        <w:gridCol w:w="2409"/>
        <w:gridCol w:w="1985"/>
        <w:gridCol w:w="1984"/>
      </w:tblGrid>
      <w:tr w:rsidR="00467716" w:rsidRPr="001A696A">
        <w:tc>
          <w:tcPr>
            <w:tcW w:w="4536"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Наименование подразделения Администрации города Екатеринбурга</w:t>
            </w:r>
          </w:p>
        </w:tc>
        <w:tc>
          <w:tcPr>
            <w:tcW w:w="3261"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Место нахождения</w:t>
            </w:r>
          </w:p>
        </w:tc>
        <w:tc>
          <w:tcPr>
            <w:tcW w:w="2409"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График работы</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(приемные часы)</w:t>
            </w:r>
          </w:p>
        </w:tc>
        <w:tc>
          <w:tcPr>
            <w:tcW w:w="1985"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Справочные телефоны</w:t>
            </w:r>
          </w:p>
        </w:tc>
        <w:tc>
          <w:tcPr>
            <w:tcW w:w="1984"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Интернет сайт, адрес электронной почты</w:t>
            </w:r>
          </w:p>
        </w:tc>
      </w:tr>
      <w:tr w:rsidR="00467716" w:rsidRPr="001A696A">
        <w:tc>
          <w:tcPr>
            <w:tcW w:w="4536" w:type="dxa"/>
          </w:tcPr>
          <w:p w:rsidR="00467716" w:rsidRPr="001A696A" w:rsidRDefault="00467716" w:rsidP="00467716">
            <w:pPr>
              <w:spacing w:line="298" w:lineRule="exact"/>
              <w:ind w:right="77"/>
              <w:jc w:val="center"/>
              <w:rPr>
                <w:color w:val="FF0000"/>
                <w:spacing w:val="-8"/>
                <w:sz w:val="20"/>
              </w:rPr>
            </w:pPr>
            <w:r w:rsidRPr="001A696A">
              <w:rPr>
                <w:color w:val="FF0000"/>
                <w:sz w:val="20"/>
              </w:rPr>
              <w:t>Комитет по жилищной политике Администрации города Екатеринбурга</w:t>
            </w:r>
          </w:p>
        </w:tc>
        <w:tc>
          <w:tcPr>
            <w:tcW w:w="3261"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620014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пр. Ленина, д. 24а,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к. 216.</w:t>
            </w:r>
          </w:p>
        </w:tc>
        <w:tc>
          <w:tcPr>
            <w:tcW w:w="2409" w:type="dxa"/>
          </w:tcPr>
          <w:p w:rsidR="00467716" w:rsidRPr="001A696A" w:rsidRDefault="00467716" w:rsidP="00467716">
            <w:pPr>
              <w:spacing w:line="298" w:lineRule="exact"/>
              <w:ind w:right="77"/>
              <w:rPr>
                <w:color w:val="FF0000"/>
                <w:spacing w:val="-8"/>
                <w:sz w:val="20"/>
              </w:rPr>
            </w:pPr>
            <w:r w:rsidRPr="001A696A">
              <w:rPr>
                <w:color w:val="FF0000"/>
                <w:spacing w:val="-8"/>
                <w:sz w:val="20"/>
              </w:rPr>
              <w:t>Понедельник – Пятница</w:t>
            </w:r>
          </w:p>
          <w:p w:rsidR="00467716" w:rsidRPr="001A696A" w:rsidRDefault="00467716" w:rsidP="00467716">
            <w:pPr>
              <w:spacing w:line="298" w:lineRule="exact"/>
              <w:ind w:right="77"/>
              <w:rPr>
                <w:color w:val="FF0000"/>
                <w:spacing w:val="-8"/>
                <w:sz w:val="20"/>
              </w:rPr>
            </w:pPr>
            <w:r w:rsidRPr="001A696A">
              <w:rPr>
                <w:color w:val="FF0000"/>
                <w:spacing w:val="-8"/>
                <w:sz w:val="20"/>
              </w:rPr>
              <w:t>9.00-18.00</w:t>
            </w:r>
          </w:p>
          <w:p w:rsidR="00467716" w:rsidRPr="001A696A" w:rsidRDefault="00467716" w:rsidP="00467716">
            <w:pPr>
              <w:spacing w:line="298" w:lineRule="exact"/>
              <w:ind w:right="77"/>
              <w:rPr>
                <w:color w:val="FF0000"/>
                <w:spacing w:val="-8"/>
                <w:sz w:val="20"/>
              </w:rPr>
            </w:pPr>
          </w:p>
          <w:p w:rsidR="00467716" w:rsidRPr="001A696A" w:rsidRDefault="00467716" w:rsidP="00467716">
            <w:pPr>
              <w:spacing w:line="298" w:lineRule="exact"/>
              <w:ind w:right="77"/>
              <w:rPr>
                <w:color w:val="FF0000"/>
                <w:spacing w:val="-8"/>
                <w:sz w:val="20"/>
              </w:rPr>
            </w:pPr>
            <w:r w:rsidRPr="001A696A">
              <w:rPr>
                <w:color w:val="FF0000"/>
                <w:spacing w:val="-8"/>
                <w:sz w:val="20"/>
              </w:rPr>
              <w:t>Обед            13.00-14.00</w:t>
            </w:r>
          </w:p>
        </w:tc>
        <w:tc>
          <w:tcPr>
            <w:tcW w:w="1985" w:type="dxa"/>
          </w:tcPr>
          <w:p w:rsidR="00467716" w:rsidRPr="001A696A" w:rsidRDefault="00467716" w:rsidP="00467716">
            <w:pPr>
              <w:jc w:val="center"/>
              <w:rPr>
                <w:color w:val="FF0000"/>
                <w:sz w:val="20"/>
              </w:rPr>
            </w:pPr>
          </w:p>
          <w:p w:rsidR="00467716" w:rsidRPr="001A696A" w:rsidRDefault="00467716" w:rsidP="00467716">
            <w:pPr>
              <w:jc w:val="center"/>
              <w:rPr>
                <w:color w:val="FF0000"/>
                <w:sz w:val="20"/>
              </w:rPr>
            </w:pPr>
            <w:r w:rsidRPr="001A696A">
              <w:rPr>
                <w:color w:val="FF0000"/>
                <w:sz w:val="20"/>
              </w:rPr>
              <w:t>354-55-57</w:t>
            </w:r>
          </w:p>
          <w:p w:rsidR="00467716" w:rsidRPr="001A696A" w:rsidRDefault="00467716" w:rsidP="00467716">
            <w:pPr>
              <w:spacing w:line="298" w:lineRule="exact"/>
              <w:ind w:right="77"/>
              <w:jc w:val="center"/>
              <w:rPr>
                <w:color w:val="FF0000"/>
                <w:spacing w:val="-8"/>
                <w:sz w:val="20"/>
              </w:rPr>
            </w:pPr>
          </w:p>
        </w:tc>
        <w:tc>
          <w:tcPr>
            <w:tcW w:w="1984" w:type="dxa"/>
          </w:tcPr>
          <w:p w:rsidR="00467716" w:rsidRPr="001A696A" w:rsidRDefault="00467716" w:rsidP="00467716">
            <w:pPr>
              <w:spacing w:line="298" w:lineRule="exact"/>
              <w:ind w:right="77"/>
              <w:jc w:val="center"/>
              <w:rPr>
                <w:color w:val="FF0000"/>
                <w:sz w:val="20"/>
              </w:rPr>
            </w:pPr>
          </w:p>
          <w:p w:rsidR="00467716" w:rsidRPr="001A696A" w:rsidRDefault="00467716" w:rsidP="00467716">
            <w:pPr>
              <w:spacing w:line="298" w:lineRule="exact"/>
              <w:ind w:right="77"/>
              <w:jc w:val="center"/>
              <w:rPr>
                <w:color w:val="FF0000"/>
                <w:spacing w:val="-8"/>
                <w:sz w:val="20"/>
              </w:rPr>
            </w:pPr>
            <w:r w:rsidRPr="001A696A">
              <w:rPr>
                <w:color w:val="FF0000"/>
                <w:sz w:val="20"/>
              </w:rPr>
              <w:t>екатеринбург.рф</w:t>
            </w:r>
          </w:p>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p>
        </w:tc>
      </w:tr>
      <w:tr w:rsidR="00467716" w:rsidRPr="001A696A">
        <w:tc>
          <w:tcPr>
            <w:tcW w:w="4536" w:type="dxa"/>
          </w:tcPr>
          <w:p w:rsidR="00467716" w:rsidRPr="001A696A" w:rsidRDefault="00467716" w:rsidP="00467716">
            <w:pPr>
              <w:spacing w:line="298" w:lineRule="exact"/>
              <w:ind w:right="77"/>
              <w:jc w:val="center"/>
              <w:rPr>
                <w:color w:val="FF0000"/>
                <w:sz w:val="20"/>
              </w:rPr>
            </w:pPr>
            <w:r w:rsidRPr="001A696A">
              <w:rPr>
                <w:color w:val="FF0000"/>
                <w:sz w:val="20"/>
              </w:rPr>
              <w:t>Департамент архитектуры, градостроительства и регулирования земельных отношений Администрации города Екатеринбурга</w:t>
            </w:r>
          </w:p>
          <w:p w:rsidR="00467716" w:rsidRPr="001A696A" w:rsidRDefault="00467716" w:rsidP="00467716">
            <w:pPr>
              <w:spacing w:line="298" w:lineRule="exact"/>
              <w:ind w:right="77"/>
              <w:jc w:val="center"/>
              <w:rPr>
                <w:color w:val="FF0000"/>
                <w:spacing w:val="-8"/>
                <w:sz w:val="20"/>
              </w:rPr>
            </w:pPr>
            <w:r w:rsidRPr="001A696A">
              <w:rPr>
                <w:color w:val="FF0000"/>
                <w:sz w:val="20"/>
              </w:rPr>
              <w:t>(Отдел архитектурно-строительного контроля)</w:t>
            </w:r>
          </w:p>
        </w:tc>
        <w:tc>
          <w:tcPr>
            <w:tcW w:w="3261"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620014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ул. 8 Марта, д. 8б,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к. 326.</w:t>
            </w:r>
          </w:p>
        </w:tc>
        <w:tc>
          <w:tcPr>
            <w:tcW w:w="2409" w:type="dxa"/>
          </w:tcPr>
          <w:p w:rsidR="00467716" w:rsidRPr="001A696A" w:rsidRDefault="00467716" w:rsidP="00467716">
            <w:pPr>
              <w:spacing w:line="298" w:lineRule="exact"/>
              <w:ind w:right="77"/>
              <w:rPr>
                <w:color w:val="FF0000"/>
                <w:spacing w:val="-8"/>
                <w:sz w:val="20"/>
              </w:rPr>
            </w:pPr>
          </w:p>
          <w:p w:rsidR="00467716" w:rsidRPr="001A696A" w:rsidRDefault="00467716" w:rsidP="00467716">
            <w:pPr>
              <w:spacing w:line="298" w:lineRule="exact"/>
              <w:ind w:right="77"/>
              <w:rPr>
                <w:color w:val="FF0000"/>
                <w:spacing w:val="-8"/>
                <w:sz w:val="20"/>
              </w:rPr>
            </w:pPr>
          </w:p>
          <w:p w:rsidR="00467716" w:rsidRPr="001A696A" w:rsidRDefault="00467716" w:rsidP="00467716">
            <w:pPr>
              <w:spacing w:line="298" w:lineRule="exact"/>
              <w:ind w:right="77"/>
              <w:rPr>
                <w:color w:val="FF0000"/>
                <w:spacing w:val="-8"/>
                <w:sz w:val="20"/>
              </w:rPr>
            </w:pPr>
            <w:r w:rsidRPr="001A696A">
              <w:rPr>
                <w:color w:val="FF0000"/>
                <w:spacing w:val="-8"/>
                <w:sz w:val="20"/>
              </w:rPr>
              <w:t>Вторник          9.00-12.00</w:t>
            </w:r>
          </w:p>
          <w:p w:rsidR="00467716" w:rsidRPr="001A696A" w:rsidRDefault="00467716" w:rsidP="00467716">
            <w:pPr>
              <w:spacing w:line="298" w:lineRule="exact"/>
              <w:ind w:right="77"/>
              <w:rPr>
                <w:color w:val="FF0000"/>
                <w:spacing w:val="-8"/>
                <w:sz w:val="20"/>
              </w:rPr>
            </w:pPr>
            <w:r w:rsidRPr="001A696A">
              <w:rPr>
                <w:color w:val="FF0000"/>
                <w:spacing w:val="-8"/>
                <w:sz w:val="20"/>
              </w:rPr>
              <w:t>Среда               15.00-18.00</w:t>
            </w:r>
          </w:p>
          <w:p w:rsidR="00467716" w:rsidRPr="001A696A" w:rsidRDefault="00467716" w:rsidP="00467716">
            <w:pPr>
              <w:spacing w:line="298" w:lineRule="exact"/>
              <w:ind w:right="77"/>
              <w:rPr>
                <w:color w:val="FF0000"/>
                <w:spacing w:val="-8"/>
                <w:sz w:val="20"/>
              </w:rPr>
            </w:pPr>
          </w:p>
        </w:tc>
        <w:tc>
          <w:tcPr>
            <w:tcW w:w="1985"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354-56-21</w:t>
            </w:r>
          </w:p>
        </w:tc>
        <w:tc>
          <w:tcPr>
            <w:tcW w:w="1984" w:type="dxa"/>
          </w:tcPr>
          <w:p w:rsidR="00467716" w:rsidRPr="001A696A" w:rsidRDefault="00467716" w:rsidP="00467716">
            <w:pPr>
              <w:jc w:val="center"/>
              <w:rPr>
                <w:color w:val="FF0000"/>
                <w:sz w:val="20"/>
              </w:rPr>
            </w:pPr>
            <w:r w:rsidRPr="001A696A">
              <w:rPr>
                <w:color w:val="FF0000"/>
                <w:sz w:val="20"/>
              </w:rPr>
              <w:t xml:space="preserve">          </w:t>
            </w:r>
          </w:p>
          <w:p w:rsidR="00467716" w:rsidRPr="001A696A" w:rsidRDefault="00467716" w:rsidP="00467716">
            <w:pPr>
              <w:spacing w:line="298" w:lineRule="exact"/>
              <w:ind w:right="77"/>
              <w:jc w:val="center"/>
              <w:rPr>
                <w:color w:val="FF0000"/>
                <w:sz w:val="20"/>
              </w:rPr>
            </w:pPr>
            <w:r w:rsidRPr="001A696A">
              <w:rPr>
                <w:color w:val="FF0000"/>
                <w:sz w:val="20"/>
              </w:rPr>
              <w:t xml:space="preserve"> </w:t>
            </w:r>
          </w:p>
          <w:p w:rsidR="00467716" w:rsidRPr="001A696A" w:rsidRDefault="00467716" w:rsidP="00467716">
            <w:pPr>
              <w:spacing w:line="298" w:lineRule="exact"/>
              <w:ind w:right="77"/>
              <w:jc w:val="center"/>
              <w:rPr>
                <w:color w:val="FF0000"/>
                <w:sz w:val="20"/>
              </w:rPr>
            </w:pPr>
            <w:r w:rsidRPr="001A696A">
              <w:rPr>
                <w:color w:val="FF0000"/>
                <w:sz w:val="20"/>
              </w:rPr>
              <w:t xml:space="preserve">екатеринбург.рф </w:t>
            </w:r>
          </w:p>
          <w:p w:rsidR="00467716" w:rsidRPr="001A696A" w:rsidRDefault="00467716" w:rsidP="00467716">
            <w:pPr>
              <w:spacing w:line="298" w:lineRule="exact"/>
              <w:ind w:right="77"/>
              <w:jc w:val="center"/>
              <w:rPr>
                <w:color w:val="FF0000"/>
                <w:spacing w:val="-8"/>
                <w:sz w:val="20"/>
              </w:rPr>
            </w:pPr>
            <w:r w:rsidRPr="001A696A">
              <w:rPr>
                <w:color w:val="FF0000"/>
                <w:sz w:val="20"/>
              </w:rPr>
              <w:t xml:space="preserve">  </w:t>
            </w:r>
            <w:r w:rsidRPr="001A696A">
              <w:rPr>
                <w:color w:val="FF0000"/>
                <w:sz w:val="20"/>
                <w:lang w:val="en-US"/>
              </w:rPr>
              <w:t>ekb</w:t>
            </w:r>
            <w:r w:rsidRPr="001A696A">
              <w:rPr>
                <w:color w:val="FF0000"/>
                <w:sz w:val="20"/>
              </w:rPr>
              <w:t>_</w:t>
            </w:r>
            <w:r w:rsidRPr="001A696A">
              <w:rPr>
                <w:color w:val="FF0000"/>
                <w:sz w:val="20"/>
                <w:lang w:val="en-US"/>
              </w:rPr>
              <w:t>arch</w:t>
            </w:r>
            <w:r w:rsidRPr="001A696A">
              <w:rPr>
                <w:color w:val="FF0000"/>
                <w:sz w:val="20"/>
              </w:rPr>
              <w:t>@</w:t>
            </w:r>
            <w:r w:rsidRPr="001A696A">
              <w:rPr>
                <w:color w:val="FF0000"/>
                <w:sz w:val="20"/>
                <w:lang w:val="en-US"/>
              </w:rPr>
              <w:t>mail</w:t>
            </w:r>
            <w:r w:rsidRPr="001A696A">
              <w:rPr>
                <w:color w:val="FF0000"/>
                <w:sz w:val="20"/>
              </w:rPr>
              <w:t>.</w:t>
            </w:r>
            <w:r w:rsidRPr="001A696A">
              <w:rPr>
                <w:color w:val="FF0000"/>
                <w:sz w:val="20"/>
                <w:lang w:val="en-US"/>
              </w:rPr>
              <w:t>ru</w:t>
            </w:r>
          </w:p>
        </w:tc>
      </w:tr>
      <w:tr w:rsidR="00467716" w:rsidRPr="001A696A">
        <w:tc>
          <w:tcPr>
            <w:tcW w:w="4536" w:type="dxa"/>
          </w:tcPr>
          <w:p w:rsidR="00467716" w:rsidRPr="001A696A" w:rsidRDefault="00467716" w:rsidP="00467716">
            <w:pPr>
              <w:spacing w:line="298" w:lineRule="exact"/>
              <w:ind w:right="77"/>
              <w:jc w:val="center"/>
              <w:rPr>
                <w:color w:val="FF0000"/>
                <w:sz w:val="20"/>
              </w:rPr>
            </w:pPr>
            <w:r w:rsidRPr="001A696A">
              <w:rPr>
                <w:color w:val="FF0000"/>
                <w:sz w:val="20"/>
              </w:rPr>
              <w:t>Департамент архитектуры, градостроительства и регулирования земельных отношений Администрации города Екатеринбурга</w:t>
            </w:r>
          </w:p>
          <w:p w:rsidR="00467716" w:rsidRPr="001A696A" w:rsidRDefault="00467716" w:rsidP="00467716">
            <w:pPr>
              <w:spacing w:line="298" w:lineRule="exact"/>
              <w:ind w:right="77"/>
              <w:jc w:val="center"/>
              <w:rPr>
                <w:color w:val="FF0000"/>
                <w:spacing w:val="-8"/>
                <w:sz w:val="20"/>
              </w:rPr>
            </w:pPr>
            <w:r w:rsidRPr="001A696A">
              <w:rPr>
                <w:color w:val="FF0000"/>
                <w:sz w:val="20"/>
              </w:rPr>
              <w:t>(Заместитель начальника Департамента - Главный художник)</w:t>
            </w:r>
          </w:p>
        </w:tc>
        <w:tc>
          <w:tcPr>
            <w:tcW w:w="3261"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620014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пр. Ленина, д. 24а,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к. 249.</w:t>
            </w:r>
          </w:p>
        </w:tc>
        <w:tc>
          <w:tcPr>
            <w:tcW w:w="2409" w:type="dxa"/>
          </w:tcPr>
          <w:p w:rsidR="00467716" w:rsidRPr="001A696A" w:rsidRDefault="00467716" w:rsidP="00467716">
            <w:pPr>
              <w:spacing w:line="298" w:lineRule="exact"/>
              <w:ind w:right="77"/>
              <w:rPr>
                <w:color w:val="FF0000"/>
                <w:spacing w:val="-8"/>
                <w:sz w:val="20"/>
              </w:rPr>
            </w:pPr>
          </w:p>
          <w:p w:rsidR="00467716" w:rsidRPr="001A696A" w:rsidRDefault="00467716" w:rsidP="00467716">
            <w:pPr>
              <w:spacing w:line="298" w:lineRule="exact"/>
              <w:ind w:right="77"/>
              <w:rPr>
                <w:color w:val="FF0000"/>
                <w:spacing w:val="-8"/>
                <w:sz w:val="20"/>
              </w:rPr>
            </w:pPr>
          </w:p>
          <w:p w:rsidR="00467716" w:rsidRPr="001A696A" w:rsidRDefault="00467716" w:rsidP="00467716">
            <w:pPr>
              <w:spacing w:line="298" w:lineRule="exact"/>
              <w:ind w:right="77"/>
              <w:rPr>
                <w:color w:val="FF0000"/>
                <w:spacing w:val="-8"/>
                <w:sz w:val="20"/>
              </w:rPr>
            </w:pPr>
          </w:p>
          <w:p w:rsidR="00467716" w:rsidRPr="001A696A" w:rsidRDefault="00467716" w:rsidP="00467716">
            <w:pPr>
              <w:spacing w:line="298" w:lineRule="exact"/>
              <w:ind w:right="77"/>
              <w:rPr>
                <w:color w:val="FF0000"/>
                <w:spacing w:val="-8"/>
                <w:sz w:val="20"/>
              </w:rPr>
            </w:pPr>
            <w:r w:rsidRPr="001A696A">
              <w:rPr>
                <w:color w:val="FF0000"/>
                <w:spacing w:val="-8"/>
                <w:sz w:val="20"/>
              </w:rPr>
              <w:t>Понедельник 14.00-18.00</w:t>
            </w:r>
          </w:p>
        </w:tc>
        <w:tc>
          <w:tcPr>
            <w:tcW w:w="1985"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r w:rsidRPr="001A696A">
              <w:rPr>
                <w:color w:val="FF0000"/>
                <w:sz w:val="20"/>
              </w:rPr>
              <w:t>376-43-85</w:t>
            </w:r>
          </w:p>
        </w:tc>
        <w:tc>
          <w:tcPr>
            <w:tcW w:w="1984" w:type="dxa"/>
          </w:tcPr>
          <w:p w:rsidR="00467716" w:rsidRPr="001A696A" w:rsidRDefault="00467716" w:rsidP="00467716">
            <w:pPr>
              <w:spacing w:line="298" w:lineRule="exact"/>
              <w:ind w:right="77"/>
              <w:jc w:val="center"/>
              <w:rPr>
                <w:color w:val="FF0000"/>
                <w:sz w:val="20"/>
              </w:rPr>
            </w:pPr>
          </w:p>
          <w:p w:rsidR="00467716" w:rsidRPr="001A696A" w:rsidRDefault="00467716" w:rsidP="00467716">
            <w:pPr>
              <w:spacing w:line="298" w:lineRule="exact"/>
              <w:ind w:right="77"/>
              <w:jc w:val="center"/>
              <w:rPr>
                <w:color w:val="FF0000"/>
                <w:sz w:val="20"/>
              </w:rPr>
            </w:pPr>
          </w:p>
          <w:p w:rsidR="00467716" w:rsidRPr="001A696A" w:rsidRDefault="00467716" w:rsidP="00467716">
            <w:pPr>
              <w:spacing w:line="298" w:lineRule="exact"/>
              <w:ind w:right="77"/>
              <w:jc w:val="center"/>
              <w:rPr>
                <w:color w:val="FF0000"/>
                <w:sz w:val="20"/>
              </w:rPr>
            </w:pPr>
          </w:p>
          <w:p w:rsidR="00467716" w:rsidRPr="001A696A" w:rsidRDefault="00467716" w:rsidP="00467716">
            <w:pPr>
              <w:spacing w:line="298" w:lineRule="exact"/>
              <w:ind w:right="77"/>
              <w:jc w:val="center"/>
              <w:rPr>
                <w:color w:val="FF0000"/>
                <w:sz w:val="20"/>
              </w:rPr>
            </w:pPr>
            <w:r w:rsidRPr="001A696A">
              <w:rPr>
                <w:color w:val="FF0000"/>
                <w:sz w:val="20"/>
              </w:rPr>
              <w:t xml:space="preserve">екатеринбург.рф </w:t>
            </w:r>
          </w:p>
          <w:p w:rsidR="00467716" w:rsidRPr="001A696A" w:rsidRDefault="00467716" w:rsidP="00467716">
            <w:pPr>
              <w:spacing w:line="298" w:lineRule="exact"/>
              <w:ind w:right="77"/>
              <w:jc w:val="center"/>
              <w:rPr>
                <w:color w:val="FF0000"/>
                <w:spacing w:val="-8"/>
                <w:sz w:val="20"/>
              </w:rPr>
            </w:pPr>
            <w:r w:rsidRPr="001A696A">
              <w:rPr>
                <w:color w:val="FF0000"/>
                <w:sz w:val="20"/>
              </w:rPr>
              <w:t xml:space="preserve">  </w:t>
            </w:r>
            <w:r w:rsidRPr="001A696A">
              <w:rPr>
                <w:color w:val="FF0000"/>
                <w:sz w:val="20"/>
                <w:lang w:val="en-US"/>
              </w:rPr>
              <w:t>ekb</w:t>
            </w:r>
            <w:r w:rsidRPr="001A696A">
              <w:rPr>
                <w:color w:val="FF0000"/>
                <w:sz w:val="20"/>
              </w:rPr>
              <w:t>_</w:t>
            </w:r>
            <w:r w:rsidRPr="001A696A">
              <w:rPr>
                <w:color w:val="FF0000"/>
                <w:sz w:val="20"/>
                <w:lang w:val="en-US"/>
              </w:rPr>
              <w:t>arch</w:t>
            </w:r>
            <w:r w:rsidRPr="001A696A">
              <w:rPr>
                <w:color w:val="FF0000"/>
                <w:sz w:val="20"/>
              </w:rPr>
              <w:t>@</w:t>
            </w:r>
            <w:r w:rsidRPr="001A696A">
              <w:rPr>
                <w:color w:val="FF0000"/>
                <w:sz w:val="20"/>
                <w:lang w:val="en-US"/>
              </w:rPr>
              <w:t>mail</w:t>
            </w:r>
            <w:r w:rsidRPr="001A696A">
              <w:rPr>
                <w:color w:val="FF0000"/>
                <w:sz w:val="20"/>
              </w:rPr>
              <w:t>.</w:t>
            </w:r>
            <w:r w:rsidRPr="001A696A">
              <w:rPr>
                <w:color w:val="FF0000"/>
                <w:sz w:val="20"/>
                <w:lang w:val="en-US"/>
              </w:rPr>
              <w:t>ru</w:t>
            </w:r>
          </w:p>
        </w:tc>
      </w:tr>
      <w:tr w:rsidR="00467716" w:rsidRPr="001A696A">
        <w:tc>
          <w:tcPr>
            <w:tcW w:w="4536" w:type="dxa"/>
          </w:tcPr>
          <w:p w:rsidR="00467716" w:rsidRPr="001A696A" w:rsidRDefault="00467716" w:rsidP="00467716">
            <w:pPr>
              <w:spacing w:line="298" w:lineRule="exact"/>
              <w:ind w:right="77"/>
              <w:jc w:val="center"/>
              <w:rPr>
                <w:color w:val="FF0000"/>
                <w:spacing w:val="-8"/>
                <w:sz w:val="20"/>
              </w:rPr>
            </w:pPr>
            <w:r w:rsidRPr="001A696A">
              <w:rPr>
                <w:color w:val="FF0000"/>
                <w:sz w:val="20"/>
              </w:rPr>
              <w:t>Комитет по благоустройству Администрации города Екатеринбурга</w:t>
            </w:r>
          </w:p>
        </w:tc>
        <w:tc>
          <w:tcPr>
            <w:tcW w:w="3261" w:type="dxa"/>
          </w:tcPr>
          <w:p w:rsidR="00467716" w:rsidRPr="001A696A" w:rsidRDefault="00467716" w:rsidP="00467716">
            <w:pPr>
              <w:jc w:val="center"/>
              <w:rPr>
                <w:color w:val="FF0000"/>
                <w:spacing w:val="-8"/>
                <w:sz w:val="20"/>
              </w:rPr>
            </w:pPr>
          </w:p>
          <w:p w:rsidR="00467716" w:rsidRPr="001A696A" w:rsidRDefault="00467716" w:rsidP="00467716">
            <w:pPr>
              <w:jc w:val="center"/>
              <w:rPr>
                <w:color w:val="FF0000"/>
                <w:sz w:val="20"/>
              </w:rPr>
            </w:pPr>
            <w:r w:rsidRPr="001A696A">
              <w:rPr>
                <w:color w:val="FF0000"/>
                <w:spacing w:val="-8"/>
                <w:sz w:val="20"/>
              </w:rPr>
              <w:t>г. Екатеринбург, 620014</w:t>
            </w:r>
          </w:p>
          <w:p w:rsidR="00467716" w:rsidRPr="001A696A" w:rsidRDefault="00467716" w:rsidP="00467716">
            <w:pPr>
              <w:jc w:val="center"/>
              <w:rPr>
                <w:color w:val="FF0000"/>
                <w:sz w:val="20"/>
              </w:rPr>
            </w:pPr>
            <w:r w:rsidRPr="001A696A">
              <w:rPr>
                <w:color w:val="FF0000"/>
                <w:sz w:val="20"/>
              </w:rPr>
              <w:t>пер. Банковский, д. 1,   к. 332</w:t>
            </w:r>
          </w:p>
          <w:p w:rsidR="00467716" w:rsidRPr="001A696A" w:rsidRDefault="00467716" w:rsidP="00467716">
            <w:pPr>
              <w:spacing w:line="298" w:lineRule="exact"/>
              <w:ind w:right="77"/>
              <w:jc w:val="center"/>
              <w:rPr>
                <w:color w:val="FF0000"/>
                <w:spacing w:val="-8"/>
                <w:sz w:val="20"/>
              </w:rPr>
            </w:pPr>
          </w:p>
        </w:tc>
        <w:tc>
          <w:tcPr>
            <w:tcW w:w="2409" w:type="dxa"/>
          </w:tcPr>
          <w:p w:rsidR="00467716" w:rsidRPr="001A696A" w:rsidRDefault="00467716" w:rsidP="00467716">
            <w:pPr>
              <w:spacing w:line="298" w:lineRule="exact"/>
              <w:ind w:right="77"/>
              <w:rPr>
                <w:color w:val="FF0000"/>
                <w:spacing w:val="-8"/>
                <w:sz w:val="20"/>
              </w:rPr>
            </w:pPr>
          </w:p>
        </w:tc>
        <w:tc>
          <w:tcPr>
            <w:tcW w:w="1985" w:type="dxa"/>
          </w:tcPr>
          <w:p w:rsidR="00467716" w:rsidRPr="001A696A" w:rsidRDefault="00467716" w:rsidP="00467716">
            <w:pPr>
              <w:jc w:val="center"/>
              <w:rPr>
                <w:color w:val="FF0000"/>
                <w:sz w:val="20"/>
              </w:rPr>
            </w:pPr>
          </w:p>
          <w:p w:rsidR="00467716" w:rsidRPr="001A696A" w:rsidRDefault="00467716" w:rsidP="00467716">
            <w:pPr>
              <w:jc w:val="center"/>
              <w:rPr>
                <w:color w:val="FF0000"/>
                <w:sz w:val="20"/>
              </w:rPr>
            </w:pPr>
            <w:r w:rsidRPr="001A696A">
              <w:rPr>
                <w:color w:val="FF0000"/>
                <w:sz w:val="20"/>
              </w:rPr>
              <w:t>354-56-93</w:t>
            </w:r>
          </w:p>
          <w:p w:rsidR="00467716" w:rsidRPr="001A696A" w:rsidRDefault="00467716" w:rsidP="00467716">
            <w:pPr>
              <w:spacing w:line="298" w:lineRule="exact"/>
              <w:ind w:right="77"/>
              <w:jc w:val="center"/>
              <w:rPr>
                <w:color w:val="FF0000"/>
                <w:spacing w:val="-8"/>
                <w:sz w:val="20"/>
              </w:rPr>
            </w:pPr>
            <w:r w:rsidRPr="001A696A">
              <w:rPr>
                <w:color w:val="FF0000"/>
                <w:sz w:val="20"/>
              </w:rPr>
              <w:t>371-56-91</w:t>
            </w:r>
          </w:p>
        </w:tc>
        <w:tc>
          <w:tcPr>
            <w:tcW w:w="1984" w:type="dxa"/>
          </w:tcPr>
          <w:p w:rsidR="00467716" w:rsidRPr="001A696A" w:rsidRDefault="00467716" w:rsidP="00467716">
            <w:pPr>
              <w:spacing w:line="298" w:lineRule="exact"/>
              <w:ind w:right="77"/>
              <w:jc w:val="center"/>
              <w:rPr>
                <w:color w:val="FF0000"/>
                <w:sz w:val="20"/>
              </w:rPr>
            </w:pPr>
          </w:p>
          <w:p w:rsidR="00467716" w:rsidRPr="001A696A" w:rsidRDefault="00467716" w:rsidP="00467716">
            <w:pPr>
              <w:spacing w:line="298" w:lineRule="exact"/>
              <w:ind w:right="77"/>
              <w:jc w:val="center"/>
              <w:rPr>
                <w:color w:val="FF0000"/>
                <w:spacing w:val="-8"/>
                <w:sz w:val="20"/>
              </w:rPr>
            </w:pPr>
            <w:r w:rsidRPr="001A696A">
              <w:rPr>
                <w:color w:val="FF0000"/>
                <w:sz w:val="20"/>
              </w:rPr>
              <w:t>екатеринбург.рф</w:t>
            </w:r>
          </w:p>
        </w:tc>
      </w:tr>
      <w:tr w:rsidR="00467716" w:rsidRPr="001A696A">
        <w:tc>
          <w:tcPr>
            <w:tcW w:w="4536" w:type="dxa"/>
          </w:tcPr>
          <w:p w:rsidR="00467716" w:rsidRPr="001A696A" w:rsidRDefault="00467716" w:rsidP="00467716">
            <w:pPr>
              <w:spacing w:line="298" w:lineRule="exact"/>
              <w:ind w:right="77"/>
              <w:jc w:val="center"/>
              <w:rPr>
                <w:color w:val="FF0000"/>
                <w:spacing w:val="-8"/>
                <w:sz w:val="20"/>
              </w:rPr>
            </w:pPr>
            <w:r w:rsidRPr="001A696A">
              <w:rPr>
                <w:color w:val="FF0000"/>
                <w:sz w:val="20"/>
              </w:rPr>
              <w:t>ОАО «Екатеринбурггаз»</w:t>
            </w:r>
          </w:p>
        </w:tc>
        <w:tc>
          <w:tcPr>
            <w:tcW w:w="3261" w:type="dxa"/>
          </w:tcPr>
          <w:p w:rsidR="00467716" w:rsidRPr="001A696A" w:rsidRDefault="00467716" w:rsidP="00467716">
            <w:pPr>
              <w:spacing w:line="298" w:lineRule="exact"/>
              <w:ind w:right="77"/>
              <w:jc w:val="center"/>
              <w:rPr>
                <w:color w:val="FF0000"/>
                <w:sz w:val="20"/>
              </w:rPr>
            </w:pPr>
            <w:r w:rsidRPr="001A696A">
              <w:rPr>
                <w:color w:val="FF0000"/>
                <w:sz w:val="20"/>
              </w:rPr>
              <w:t xml:space="preserve">г. Екатеринбург, 620075, </w:t>
            </w:r>
          </w:p>
          <w:p w:rsidR="00467716" w:rsidRPr="001A696A" w:rsidRDefault="00467716" w:rsidP="00467716">
            <w:pPr>
              <w:spacing w:line="298" w:lineRule="exact"/>
              <w:ind w:right="77"/>
              <w:jc w:val="center"/>
              <w:rPr>
                <w:color w:val="FF0000"/>
                <w:spacing w:val="-8"/>
                <w:sz w:val="20"/>
              </w:rPr>
            </w:pPr>
            <w:r w:rsidRPr="001A696A">
              <w:rPr>
                <w:color w:val="FF0000"/>
                <w:sz w:val="20"/>
              </w:rPr>
              <w:t>ул. Белинского, 37</w:t>
            </w:r>
          </w:p>
        </w:tc>
        <w:tc>
          <w:tcPr>
            <w:tcW w:w="2409" w:type="dxa"/>
          </w:tcPr>
          <w:p w:rsidR="00467716" w:rsidRPr="001A696A" w:rsidRDefault="00467716" w:rsidP="00467716">
            <w:pPr>
              <w:spacing w:line="298" w:lineRule="exact"/>
              <w:ind w:right="77"/>
              <w:rPr>
                <w:color w:val="FF0000"/>
                <w:spacing w:val="-8"/>
                <w:sz w:val="20"/>
              </w:rPr>
            </w:pPr>
          </w:p>
        </w:tc>
        <w:tc>
          <w:tcPr>
            <w:tcW w:w="1985" w:type="dxa"/>
          </w:tcPr>
          <w:p w:rsidR="00467716" w:rsidRPr="001A696A" w:rsidRDefault="00467716" w:rsidP="00467716">
            <w:pPr>
              <w:spacing w:line="298" w:lineRule="exact"/>
              <w:ind w:right="77"/>
              <w:jc w:val="center"/>
              <w:rPr>
                <w:color w:val="FF0000"/>
                <w:spacing w:val="-8"/>
                <w:sz w:val="20"/>
              </w:rPr>
            </w:pPr>
            <w:r w:rsidRPr="001A696A">
              <w:rPr>
                <w:color w:val="FF0000"/>
                <w:sz w:val="20"/>
              </w:rPr>
              <w:t>(343) 269-47-10, факс (343) 269-47-11</w:t>
            </w:r>
          </w:p>
        </w:tc>
        <w:tc>
          <w:tcPr>
            <w:tcW w:w="1984" w:type="dxa"/>
          </w:tcPr>
          <w:p w:rsidR="00467716" w:rsidRPr="001A696A" w:rsidRDefault="00467716" w:rsidP="00467716">
            <w:pPr>
              <w:spacing w:before="150"/>
              <w:jc w:val="center"/>
              <w:rPr>
                <w:color w:val="FF0000"/>
                <w:sz w:val="20"/>
              </w:rPr>
            </w:pPr>
            <w:hyperlink r:id="rId7" w:history="1">
              <w:r w:rsidRPr="001A696A">
                <w:rPr>
                  <w:rStyle w:val="a3"/>
                  <w:color w:val="FF0000"/>
                  <w:sz w:val="20"/>
                </w:rPr>
                <w:t>www.ekgas.ru</w:t>
              </w:r>
            </w:hyperlink>
          </w:p>
          <w:p w:rsidR="00467716" w:rsidRPr="001A696A" w:rsidRDefault="00467716" w:rsidP="00467716">
            <w:pPr>
              <w:spacing w:before="150"/>
              <w:jc w:val="center"/>
              <w:rPr>
                <w:color w:val="FF0000"/>
                <w:sz w:val="20"/>
              </w:rPr>
            </w:pPr>
            <w:hyperlink r:id="rId8" w:history="1">
              <w:r w:rsidRPr="001A696A">
                <w:rPr>
                  <w:rStyle w:val="a3"/>
                  <w:color w:val="FF0000"/>
                  <w:sz w:val="20"/>
                </w:rPr>
                <w:t>general@ekgas.ru</w:t>
              </w:r>
            </w:hyperlink>
          </w:p>
          <w:p w:rsidR="00467716" w:rsidRPr="001A696A" w:rsidRDefault="00467716" w:rsidP="00467716">
            <w:pPr>
              <w:spacing w:line="298" w:lineRule="exact"/>
              <w:ind w:right="77"/>
              <w:jc w:val="center"/>
              <w:rPr>
                <w:color w:val="FF0000"/>
                <w:spacing w:val="-8"/>
                <w:sz w:val="20"/>
              </w:rPr>
            </w:pPr>
          </w:p>
        </w:tc>
      </w:tr>
      <w:tr w:rsidR="00467716" w:rsidRPr="001A696A">
        <w:tc>
          <w:tcPr>
            <w:tcW w:w="4536" w:type="dxa"/>
          </w:tcPr>
          <w:p w:rsidR="00467716" w:rsidRPr="001A696A" w:rsidRDefault="00467716" w:rsidP="00467716">
            <w:pPr>
              <w:jc w:val="center"/>
              <w:rPr>
                <w:bCs/>
                <w:color w:val="FF0000"/>
                <w:sz w:val="20"/>
              </w:rPr>
            </w:pPr>
          </w:p>
          <w:p w:rsidR="00467716" w:rsidRPr="001A696A" w:rsidRDefault="00467716" w:rsidP="00467716">
            <w:pPr>
              <w:jc w:val="center"/>
              <w:rPr>
                <w:bCs/>
                <w:color w:val="FF0000"/>
                <w:sz w:val="20"/>
              </w:rPr>
            </w:pPr>
            <w:r w:rsidRPr="001A696A">
              <w:rPr>
                <w:bCs/>
                <w:color w:val="FF0000"/>
                <w:sz w:val="20"/>
              </w:rPr>
              <w:t>МУП Водоканал</w:t>
            </w:r>
          </w:p>
          <w:p w:rsidR="00467716" w:rsidRPr="001A696A" w:rsidRDefault="00467716" w:rsidP="00467716">
            <w:pPr>
              <w:spacing w:before="150"/>
              <w:rPr>
                <w:color w:val="FF0000"/>
                <w:sz w:val="20"/>
              </w:rPr>
            </w:pPr>
          </w:p>
          <w:p w:rsidR="00467716" w:rsidRPr="001A696A" w:rsidRDefault="00467716" w:rsidP="00467716">
            <w:pPr>
              <w:spacing w:before="150"/>
              <w:rPr>
                <w:color w:val="FF0000"/>
                <w:sz w:val="20"/>
              </w:rPr>
            </w:pPr>
          </w:p>
        </w:tc>
        <w:tc>
          <w:tcPr>
            <w:tcW w:w="3261" w:type="dxa"/>
          </w:tcPr>
          <w:p w:rsidR="00467716" w:rsidRPr="001A696A" w:rsidRDefault="00467716" w:rsidP="00467716">
            <w:pPr>
              <w:spacing w:line="298" w:lineRule="exact"/>
              <w:ind w:right="77"/>
              <w:jc w:val="center"/>
              <w:rPr>
                <w:color w:val="FF0000"/>
                <w:sz w:val="20"/>
                <w:u w:val="single"/>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620075 </w:t>
            </w:r>
            <w:r w:rsidRPr="001A696A">
              <w:rPr>
                <w:color w:val="FF0000"/>
                <w:sz w:val="20"/>
              </w:rPr>
              <w:t>Толмачева, 32</w:t>
            </w:r>
          </w:p>
        </w:tc>
        <w:tc>
          <w:tcPr>
            <w:tcW w:w="2409" w:type="dxa"/>
          </w:tcPr>
          <w:p w:rsidR="00467716" w:rsidRPr="001A696A" w:rsidRDefault="00467716" w:rsidP="00467716">
            <w:pPr>
              <w:spacing w:line="298" w:lineRule="exact"/>
              <w:ind w:right="77"/>
              <w:rPr>
                <w:color w:val="FF0000"/>
                <w:spacing w:val="-8"/>
                <w:sz w:val="20"/>
              </w:rPr>
            </w:pPr>
          </w:p>
        </w:tc>
        <w:tc>
          <w:tcPr>
            <w:tcW w:w="1985" w:type="dxa"/>
          </w:tcPr>
          <w:p w:rsidR="00467716" w:rsidRPr="001A696A" w:rsidRDefault="00467716" w:rsidP="00467716">
            <w:pPr>
              <w:spacing w:before="150"/>
              <w:rPr>
                <w:color w:val="FF0000"/>
                <w:sz w:val="20"/>
              </w:rPr>
            </w:pPr>
          </w:p>
          <w:p w:rsidR="00467716" w:rsidRPr="001A696A" w:rsidRDefault="00467716" w:rsidP="00467716">
            <w:pPr>
              <w:spacing w:line="298" w:lineRule="exact"/>
              <w:ind w:right="77"/>
              <w:jc w:val="center"/>
              <w:rPr>
                <w:color w:val="FF0000"/>
                <w:spacing w:val="-8"/>
                <w:sz w:val="20"/>
              </w:rPr>
            </w:pPr>
            <w:r w:rsidRPr="001A696A">
              <w:rPr>
                <w:color w:val="FF0000"/>
                <w:sz w:val="20"/>
              </w:rPr>
              <w:t>тел. 371−50−95 факс 371−01−80</w:t>
            </w:r>
          </w:p>
        </w:tc>
        <w:tc>
          <w:tcPr>
            <w:tcW w:w="1984" w:type="dxa"/>
          </w:tcPr>
          <w:p w:rsidR="00467716" w:rsidRPr="001A696A" w:rsidRDefault="00467716" w:rsidP="00467716">
            <w:pPr>
              <w:spacing w:before="150"/>
              <w:jc w:val="center"/>
              <w:rPr>
                <w:color w:val="FF0000"/>
                <w:sz w:val="20"/>
              </w:rPr>
            </w:pPr>
            <w:hyperlink r:id="rId9" w:history="1">
              <w:r w:rsidRPr="001A696A">
                <w:rPr>
                  <w:rStyle w:val="a3"/>
                  <w:color w:val="FF0000"/>
                  <w:sz w:val="20"/>
                </w:rPr>
                <w:t>www.vodokanalekb.ru</w:t>
              </w:r>
            </w:hyperlink>
          </w:p>
          <w:p w:rsidR="00467716" w:rsidRPr="001A696A" w:rsidRDefault="00467716" w:rsidP="00467716">
            <w:pPr>
              <w:spacing w:before="150"/>
              <w:jc w:val="center"/>
              <w:rPr>
                <w:color w:val="FF0000"/>
                <w:sz w:val="20"/>
              </w:rPr>
            </w:pPr>
            <w:hyperlink r:id="rId10" w:history="1">
              <w:r w:rsidRPr="001A696A">
                <w:rPr>
                  <w:rStyle w:val="a3"/>
                  <w:color w:val="FF0000"/>
                  <w:sz w:val="20"/>
                </w:rPr>
                <w:t>info@vodokanalekb.ru</w:t>
              </w:r>
            </w:hyperlink>
          </w:p>
          <w:p w:rsidR="00467716" w:rsidRPr="001A696A" w:rsidRDefault="00467716" w:rsidP="00467716">
            <w:pPr>
              <w:spacing w:line="298" w:lineRule="exact"/>
              <w:ind w:right="77"/>
              <w:jc w:val="center"/>
              <w:rPr>
                <w:color w:val="FF0000"/>
                <w:spacing w:val="-8"/>
                <w:sz w:val="20"/>
              </w:rPr>
            </w:pPr>
          </w:p>
        </w:tc>
      </w:tr>
    </w:tbl>
    <w:p w:rsidR="00467716" w:rsidRPr="001A696A" w:rsidRDefault="00467716" w:rsidP="00467716">
      <w:pPr>
        <w:autoSpaceDE w:val="0"/>
        <w:autoSpaceDN w:val="0"/>
        <w:adjustRightInd w:val="0"/>
        <w:rPr>
          <w:rFonts w:ascii="Courier New" w:hAnsi="Courier New" w:cs="Courier New"/>
          <w:color w:val="FF0000"/>
          <w:sz w:val="20"/>
        </w:rPr>
        <w:sectPr w:rsidR="00467716" w:rsidRPr="001A696A" w:rsidSect="00A96185">
          <w:pgSz w:w="16838" w:h="11906" w:orient="landscape"/>
          <w:pgMar w:top="851" w:right="851" w:bottom="851" w:left="1418" w:header="720" w:footer="720" w:gutter="0"/>
          <w:cols w:space="708"/>
          <w:noEndnote/>
          <w:docGrid w:linePitch="272"/>
        </w:sectPr>
      </w:pPr>
    </w:p>
    <w:p w:rsidR="00467716" w:rsidRPr="001A696A" w:rsidRDefault="00467716" w:rsidP="00467716">
      <w:pPr>
        <w:pStyle w:val="ConsPlusNonformat"/>
        <w:widowControl/>
        <w:jc w:val="right"/>
        <w:rPr>
          <w:rFonts w:ascii="Times New Roman" w:hAnsi="Times New Roman"/>
          <w:color w:val="FF0000"/>
          <w:sz w:val="22"/>
        </w:rPr>
      </w:pPr>
      <w:r w:rsidRPr="001A696A">
        <w:rPr>
          <w:rFonts w:ascii="Times New Roman" w:hAnsi="Times New Roman"/>
          <w:color w:val="FF0000"/>
          <w:sz w:val="22"/>
        </w:rPr>
        <w:lastRenderedPageBreak/>
        <w:t xml:space="preserve">Приложение 3 </w:t>
      </w:r>
    </w:p>
    <w:p w:rsidR="00467716" w:rsidRPr="001A696A" w:rsidRDefault="00467716" w:rsidP="00467716">
      <w:pPr>
        <w:pStyle w:val="ConsPlusNonformat"/>
        <w:widowControl/>
        <w:jc w:val="right"/>
        <w:rPr>
          <w:rFonts w:ascii="Times New Roman" w:hAnsi="Times New Roman"/>
          <w:color w:val="FF0000"/>
          <w:sz w:val="22"/>
        </w:rPr>
      </w:pPr>
      <w:r w:rsidRPr="001A696A">
        <w:rPr>
          <w:rFonts w:ascii="Times New Roman" w:hAnsi="Times New Roman"/>
          <w:color w:val="FF0000"/>
          <w:sz w:val="22"/>
        </w:rPr>
        <w:t>к административному регламенту</w:t>
      </w:r>
    </w:p>
    <w:p w:rsidR="00467716" w:rsidRPr="001A696A" w:rsidRDefault="00467716" w:rsidP="00467716">
      <w:pPr>
        <w:pStyle w:val="1"/>
        <w:ind w:left="5040"/>
        <w:jc w:val="both"/>
        <w:rPr>
          <w:color w:val="FF0000"/>
          <w:sz w:val="20"/>
        </w:rPr>
      </w:pPr>
      <w:r w:rsidRPr="001A696A">
        <w:rPr>
          <w:color w:val="FF0000"/>
          <w:sz w:val="20"/>
        </w:rPr>
        <w:t>В комиссию по _________________ району города Екатеринбурга</w:t>
      </w:r>
    </w:p>
    <w:p w:rsidR="00467716" w:rsidRPr="001A696A" w:rsidRDefault="00467716" w:rsidP="00467716">
      <w:pPr>
        <w:ind w:left="2700"/>
        <w:jc w:val="both"/>
        <w:rPr>
          <w:color w:val="FF0000"/>
          <w:sz w:val="20"/>
        </w:rPr>
      </w:pPr>
    </w:p>
    <w:p w:rsidR="00467716" w:rsidRPr="001A696A" w:rsidRDefault="00467716" w:rsidP="00467716">
      <w:pPr>
        <w:pStyle w:val="2"/>
        <w:jc w:val="center"/>
        <w:rPr>
          <w:rFonts w:ascii="Times New Roman" w:hAnsi="Times New Roman"/>
          <w:b w:val="0"/>
          <w:i w:val="0"/>
          <w:color w:val="FF0000"/>
          <w:sz w:val="20"/>
          <w:szCs w:val="20"/>
        </w:rPr>
      </w:pPr>
      <w:r w:rsidRPr="001A696A">
        <w:rPr>
          <w:rFonts w:ascii="Times New Roman" w:hAnsi="Times New Roman"/>
          <w:b w:val="0"/>
          <w:i w:val="0"/>
          <w:color w:val="FF0000"/>
          <w:sz w:val="20"/>
          <w:szCs w:val="20"/>
        </w:rPr>
        <w:t>Заявление</w:t>
      </w:r>
    </w:p>
    <w:p w:rsidR="00467716" w:rsidRPr="001A696A" w:rsidRDefault="00467716" w:rsidP="00467716">
      <w:pPr>
        <w:jc w:val="center"/>
        <w:rPr>
          <w:color w:val="FF0000"/>
          <w:sz w:val="20"/>
        </w:rPr>
      </w:pPr>
      <w:r w:rsidRPr="001A696A">
        <w:rPr>
          <w:color w:val="FF0000"/>
          <w:sz w:val="20"/>
        </w:rPr>
        <w:t>о приемке  работ по переустройству, и (или) перепланировке, и (или) иных работ жилого (нежилого) помещения</w:t>
      </w:r>
    </w:p>
    <w:p w:rsidR="00467716" w:rsidRPr="001A696A" w:rsidRDefault="00467716" w:rsidP="00467716">
      <w:pPr>
        <w:jc w:val="both"/>
        <w:rPr>
          <w:color w:val="FF0000"/>
          <w:sz w:val="20"/>
        </w:rPr>
      </w:pPr>
      <w:r w:rsidRPr="001A696A">
        <w:rPr>
          <w:color w:val="FF0000"/>
          <w:sz w:val="20"/>
        </w:rPr>
        <w:t>от  _______________________________________________________________________________________</w:t>
      </w:r>
    </w:p>
    <w:p w:rsidR="00467716" w:rsidRPr="001A696A" w:rsidRDefault="00467716" w:rsidP="00467716">
      <w:pPr>
        <w:jc w:val="center"/>
        <w:rPr>
          <w:color w:val="FF0000"/>
          <w:sz w:val="20"/>
        </w:rPr>
      </w:pPr>
      <w:r w:rsidRPr="001A696A">
        <w:rPr>
          <w:color w:val="FF0000"/>
          <w:sz w:val="16"/>
          <w:szCs w:val="16"/>
        </w:rPr>
        <w:t>(указывается собственник жилого (нежилого) помещения, либо</w:t>
      </w:r>
      <w:r w:rsidRPr="001A696A">
        <w:rPr>
          <w:color w:val="FF0000"/>
          <w:sz w:val="20"/>
        </w:rPr>
        <w:t xml:space="preserve">     ________________________________________________________________________________________</w:t>
      </w:r>
    </w:p>
    <w:p w:rsidR="00467716" w:rsidRPr="001A696A" w:rsidRDefault="00467716" w:rsidP="00467716">
      <w:pPr>
        <w:pStyle w:val="ab"/>
        <w:jc w:val="center"/>
        <w:rPr>
          <w:color w:val="FF0000"/>
          <w:sz w:val="16"/>
          <w:szCs w:val="16"/>
        </w:rPr>
      </w:pPr>
      <w:r w:rsidRPr="001A696A">
        <w:rPr>
          <w:color w:val="FF0000"/>
          <w:sz w:val="16"/>
          <w:szCs w:val="16"/>
        </w:rPr>
        <w:t>собственники жилого (нежилого) помещения, находящегося в общей собственности двух и более лиц)</w:t>
      </w:r>
    </w:p>
    <w:p w:rsidR="00467716" w:rsidRPr="001A696A" w:rsidRDefault="00467716" w:rsidP="00467716">
      <w:pPr>
        <w:ind w:left="360"/>
        <w:jc w:val="both"/>
        <w:rPr>
          <w:color w:val="FF0000"/>
          <w:sz w:val="20"/>
          <w:u w:val="single"/>
        </w:rPr>
      </w:pPr>
    </w:p>
    <w:p w:rsidR="00467716" w:rsidRPr="001A696A" w:rsidRDefault="00467716" w:rsidP="00467716">
      <w:pPr>
        <w:rPr>
          <w:color w:val="FF0000"/>
          <w:sz w:val="20"/>
        </w:rPr>
      </w:pPr>
      <w:r w:rsidRPr="001A696A">
        <w:rPr>
          <w:color w:val="FF0000"/>
          <w:sz w:val="20"/>
        </w:rPr>
        <w:t>Место нахождения жилого (нежилого) помещения:</w:t>
      </w:r>
    </w:p>
    <w:p w:rsidR="00467716" w:rsidRPr="001A696A" w:rsidRDefault="00467716" w:rsidP="00467716">
      <w:pPr>
        <w:rPr>
          <w:color w:val="FF0000"/>
          <w:sz w:val="20"/>
          <w:u w:val="single"/>
        </w:rPr>
      </w:pPr>
      <w:r w:rsidRPr="001A696A">
        <w:rPr>
          <w:color w:val="FF0000"/>
          <w:sz w:val="20"/>
          <w:u w:val="single"/>
        </w:rPr>
        <w:t xml:space="preserve">                                                                                                                                                                                         .</w:t>
      </w:r>
    </w:p>
    <w:p w:rsidR="00467716" w:rsidRPr="001A696A" w:rsidRDefault="00467716" w:rsidP="00467716">
      <w:pPr>
        <w:jc w:val="center"/>
        <w:rPr>
          <w:color w:val="FF0000"/>
          <w:sz w:val="16"/>
          <w:szCs w:val="16"/>
        </w:rPr>
      </w:pPr>
      <w:r w:rsidRPr="001A696A">
        <w:rPr>
          <w:color w:val="FF0000"/>
          <w:sz w:val="16"/>
          <w:szCs w:val="16"/>
        </w:rPr>
        <w:t>(указывается полный адрес)</w:t>
      </w:r>
    </w:p>
    <w:p w:rsidR="00467716" w:rsidRPr="001A696A" w:rsidRDefault="00467716" w:rsidP="00467716">
      <w:pPr>
        <w:jc w:val="both"/>
        <w:rPr>
          <w:color w:val="FF0000"/>
          <w:sz w:val="20"/>
          <w:u w:val="single"/>
        </w:rPr>
      </w:pPr>
      <w:r w:rsidRPr="001A696A">
        <w:rPr>
          <w:color w:val="FF0000"/>
          <w:sz w:val="20"/>
          <w:u w:val="single"/>
        </w:rPr>
        <w:t xml:space="preserve">                                                                                                                                                                                    .</w:t>
      </w:r>
    </w:p>
    <w:p w:rsidR="00467716" w:rsidRPr="001A696A" w:rsidRDefault="00467716" w:rsidP="00467716">
      <w:pPr>
        <w:pStyle w:val="ab"/>
        <w:jc w:val="center"/>
        <w:rPr>
          <w:color w:val="FF0000"/>
          <w:sz w:val="20"/>
          <w:szCs w:val="20"/>
        </w:rPr>
      </w:pPr>
    </w:p>
    <w:p w:rsidR="00467716" w:rsidRPr="001A696A" w:rsidRDefault="00467716" w:rsidP="00467716">
      <w:pPr>
        <w:pStyle w:val="ab"/>
        <w:rPr>
          <w:color w:val="FF0000"/>
          <w:sz w:val="20"/>
          <w:szCs w:val="20"/>
        </w:rPr>
      </w:pPr>
      <w:r w:rsidRPr="001A696A">
        <w:rPr>
          <w:color w:val="FF0000"/>
          <w:sz w:val="20"/>
          <w:szCs w:val="20"/>
        </w:rPr>
        <w:t>Собственник(и), жилого (нежилого) помещения:   _________________________________________________</w:t>
      </w:r>
    </w:p>
    <w:p w:rsidR="00467716" w:rsidRPr="001A696A" w:rsidRDefault="00467716" w:rsidP="00467716">
      <w:pPr>
        <w:pStyle w:val="ab"/>
        <w:rPr>
          <w:color w:val="FF0000"/>
          <w:sz w:val="20"/>
          <w:szCs w:val="20"/>
        </w:rPr>
      </w:pPr>
      <w:r w:rsidRPr="001A696A">
        <w:rPr>
          <w:color w:val="FF0000"/>
          <w:sz w:val="20"/>
          <w:szCs w:val="20"/>
        </w:rPr>
        <w:t>____________________________________________________________________________________________</w:t>
      </w:r>
    </w:p>
    <w:p w:rsidR="00467716" w:rsidRPr="001A696A" w:rsidRDefault="00467716" w:rsidP="00467716">
      <w:pPr>
        <w:pStyle w:val="ab"/>
        <w:ind w:firstLine="720"/>
        <w:rPr>
          <w:color w:val="FF0000"/>
          <w:sz w:val="20"/>
          <w:szCs w:val="20"/>
        </w:rPr>
      </w:pPr>
    </w:p>
    <w:p w:rsidR="00467716" w:rsidRPr="001A696A" w:rsidRDefault="00467716" w:rsidP="00467716">
      <w:pPr>
        <w:pStyle w:val="ab"/>
        <w:ind w:firstLine="720"/>
        <w:jc w:val="both"/>
        <w:rPr>
          <w:color w:val="FF0000"/>
          <w:sz w:val="20"/>
          <w:szCs w:val="20"/>
        </w:rPr>
      </w:pPr>
      <w:r w:rsidRPr="001A696A">
        <w:rPr>
          <w:color w:val="FF0000"/>
          <w:sz w:val="20"/>
          <w:szCs w:val="20"/>
        </w:rPr>
        <w:t>Прошу принять работы по переустройству, и (или) перепланировке, и (или) иные работы жилого (нежилого) помещения, выполненные в соответствии с проектом, разработанным ______________________ ______________________, и на основании решения органа местного самоуправления от ________________ № ____________.</w:t>
      </w:r>
    </w:p>
    <w:p w:rsidR="00467716" w:rsidRPr="001A696A" w:rsidRDefault="00467716" w:rsidP="00467716">
      <w:pPr>
        <w:pStyle w:val="ab"/>
        <w:ind w:firstLine="720"/>
        <w:rPr>
          <w:color w:val="FF0000"/>
          <w:sz w:val="20"/>
          <w:szCs w:val="20"/>
        </w:rPr>
      </w:pPr>
      <w:r w:rsidRPr="001A696A">
        <w:rPr>
          <w:color w:val="FF0000"/>
          <w:sz w:val="20"/>
          <w:szCs w:val="20"/>
        </w:rPr>
        <w:t>Работы по переустройству, и (или) перепланировке, и (или) иные работы выполнены:</w:t>
      </w:r>
    </w:p>
    <w:p w:rsidR="00467716" w:rsidRPr="001A696A" w:rsidRDefault="00467716" w:rsidP="00467716">
      <w:pPr>
        <w:pStyle w:val="ab"/>
        <w:spacing w:after="0"/>
        <w:rPr>
          <w:color w:val="FF0000"/>
          <w:sz w:val="20"/>
          <w:szCs w:val="20"/>
        </w:rPr>
      </w:pPr>
      <w:r w:rsidRPr="001A696A">
        <w:rPr>
          <w:color w:val="FF0000"/>
          <w:sz w:val="20"/>
          <w:szCs w:val="20"/>
        </w:rPr>
        <w:t>_____________________________________________________________________________________________</w:t>
      </w:r>
    </w:p>
    <w:p w:rsidR="00467716" w:rsidRPr="001A696A" w:rsidRDefault="00467716" w:rsidP="00467716">
      <w:pPr>
        <w:pStyle w:val="ab"/>
        <w:spacing w:after="0"/>
        <w:jc w:val="center"/>
        <w:rPr>
          <w:color w:val="FF0000"/>
          <w:sz w:val="16"/>
          <w:szCs w:val="16"/>
        </w:rPr>
      </w:pPr>
      <w:r w:rsidRPr="001A696A">
        <w:rPr>
          <w:color w:val="FF0000"/>
          <w:sz w:val="16"/>
          <w:szCs w:val="16"/>
        </w:rPr>
        <w:t>(наименование и реквизиты исполнителя работ)</w:t>
      </w:r>
    </w:p>
    <w:p w:rsidR="00467716" w:rsidRPr="001A696A" w:rsidRDefault="00467716" w:rsidP="00467716">
      <w:pPr>
        <w:pStyle w:val="ab"/>
        <w:spacing w:after="0"/>
        <w:rPr>
          <w:color w:val="FF0000"/>
          <w:sz w:val="20"/>
          <w:szCs w:val="20"/>
        </w:rPr>
      </w:pPr>
      <w:r w:rsidRPr="001A696A">
        <w:rPr>
          <w:color w:val="FF0000"/>
          <w:sz w:val="20"/>
          <w:szCs w:val="20"/>
        </w:rPr>
        <w:t>_____________________________________________________________________________________________</w:t>
      </w:r>
    </w:p>
    <w:p w:rsidR="00467716" w:rsidRPr="001A696A" w:rsidRDefault="00467716" w:rsidP="00467716">
      <w:pPr>
        <w:pStyle w:val="3"/>
        <w:spacing w:after="0"/>
        <w:jc w:val="center"/>
        <w:rPr>
          <w:color w:val="FF0000"/>
        </w:rPr>
      </w:pPr>
    </w:p>
    <w:p w:rsidR="00467716" w:rsidRPr="001A696A" w:rsidRDefault="00467716" w:rsidP="00467716">
      <w:pPr>
        <w:pStyle w:val="ab"/>
        <w:ind w:firstLine="720"/>
        <w:rPr>
          <w:color w:val="FF0000"/>
          <w:sz w:val="20"/>
          <w:szCs w:val="20"/>
        </w:rPr>
      </w:pPr>
      <w:r w:rsidRPr="001A696A">
        <w:rPr>
          <w:color w:val="FF0000"/>
          <w:sz w:val="20"/>
          <w:szCs w:val="20"/>
        </w:rPr>
        <w:t>Работы по переустройству, и (или) перепланировке, и (или) иные работы выполнены в сроки:</w:t>
      </w:r>
    </w:p>
    <w:p w:rsidR="00467716" w:rsidRPr="001A696A" w:rsidRDefault="00467716" w:rsidP="00467716">
      <w:pPr>
        <w:pStyle w:val="ab"/>
        <w:rPr>
          <w:color w:val="FF0000"/>
          <w:sz w:val="20"/>
          <w:szCs w:val="20"/>
        </w:rPr>
      </w:pPr>
      <w:r w:rsidRPr="001A696A">
        <w:rPr>
          <w:color w:val="FF0000"/>
          <w:sz w:val="20"/>
          <w:szCs w:val="20"/>
        </w:rPr>
        <w:t>Начало работ __________________   Окончание работ ________________________</w:t>
      </w:r>
    </w:p>
    <w:p w:rsidR="00467716" w:rsidRPr="001A696A" w:rsidRDefault="00467716" w:rsidP="00467716">
      <w:pPr>
        <w:pStyle w:val="22"/>
        <w:rPr>
          <w:color w:val="FF0000"/>
          <w:sz w:val="20"/>
        </w:rPr>
      </w:pPr>
    </w:p>
    <w:p w:rsidR="00467716" w:rsidRPr="001A696A" w:rsidRDefault="00467716" w:rsidP="00467716">
      <w:pPr>
        <w:pStyle w:val="22"/>
        <w:rPr>
          <w:color w:val="FF0000"/>
          <w:sz w:val="20"/>
        </w:rPr>
      </w:pPr>
      <w:r w:rsidRPr="001A696A">
        <w:rPr>
          <w:color w:val="FF0000"/>
          <w:sz w:val="20"/>
        </w:rPr>
        <w:t>Подписи лиц, подавших заявление:</w:t>
      </w:r>
    </w:p>
    <w:p w:rsidR="00467716" w:rsidRPr="001A696A" w:rsidRDefault="00467716" w:rsidP="00467716">
      <w:pPr>
        <w:pStyle w:val="22"/>
        <w:rPr>
          <w:color w:val="FF0000"/>
          <w:sz w:val="20"/>
        </w:rPr>
      </w:pPr>
      <w:r w:rsidRPr="001A696A">
        <w:rPr>
          <w:color w:val="FF0000"/>
          <w:sz w:val="20"/>
        </w:rPr>
        <w:t>«____» __________ 20__г.  _____________________   _________________________</w:t>
      </w:r>
    </w:p>
    <w:p w:rsidR="00467716" w:rsidRPr="001A696A" w:rsidRDefault="00467716" w:rsidP="00467716">
      <w:pPr>
        <w:rPr>
          <w:color w:val="FF0000"/>
          <w:sz w:val="16"/>
          <w:szCs w:val="16"/>
        </w:rPr>
      </w:pPr>
      <w:r w:rsidRPr="001A696A">
        <w:rPr>
          <w:color w:val="FF0000"/>
          <w:sz w:val="20"/>
        </w:rPr>
        <w:t xml:space="preserve">                   </w:t>
      </w:r>
      <w:r w:rsidRPr="001A696A">
        <w:rPr>
          <w:color w:val="FF0000"/>
          <w:sz w:val="16"/>
          <w:szCs w:val="16"/>
        </w:rPr>
        <w:t>(дата)                                     (подпись заявителя)               (расшифровка подписи заявителя)</w:t>
      </w:r>
    </w:p>
    <w:p w:rsidR="00467716" w:rsidRPr="001A696A" w:rsidRDefault="00467716" w:rsidP="00467716">
      <w:pPr>
        <w:rPr>
          <w:color w:val="FF0000"/>
          <w:sz w:val="20"/>
        </w:rPr>
      </w:pPr>
    </w:p>
    <w:p w:rsidR="00467716" w:rsidRPr="001A696A" w:rsidRDefault="00467716" w:rsidP="00467716">
      <w:pPr>
        <w:rPr>
          <w:color w:val="FF0000"/>
          <w:sz w:val="20"/>
        </w:rPr>
      </w:pPr>
      <w:r w:rsidRPr="001A696A">
        <w:rPr>
          <w:color w:val="FF0000"/>
          <w:sz w:val="20"/>
        </w:rPr>
        <w:t>«____» __________ 20___г.  ____________________   ___________________________</w:t>
      </w:r>
    </w:p>
    <w:p w:rsidR="00467716" w:rsidRPr="001A696A" w:rsidRDefault="00467716" w:rsidP="00467716">
      <w:pPr>
        <w:rPr>
          <w:color w:val="FF0000"/>
          <w:sz w:val="20"/>
        </w:rPr>
      </w:pPr>
      <w:r w:rsidRPr="001A696A">
        <w:rPr>
          <w:color w:val="FF0000"/>
          <w:sz w:val="16"/>
          <w:szCs w:val="16"/>
        </w:rPr>
        <w:t xml:space="preserve">                       (дата)                                       (подпись заявителя)               (расшифровка подписи заявителя)</w:t>
      </w:r>
    </w:p>
    <w:p w:rsidR="00467716" w:rsidRPr="001A696A" w:rsidRDefault="00467716" w:rsidP="00467716">
      <w:pPr>
        <w:rPr>
          <w:color w:val="FF0000"/>
          <w:sz w:val="20"/>
        </w:rPr>
      </w:pPr>
    </w:p>
    <w:p w:rsidR="00467716" w:rsidRPr="001A696A" w:rsidRDefault="00467716" w:rsidP="00467716">
      <w:pPr>
        <w:jc w:val="center"/>
        <w:rPr>
          <w:color w:val="FF0000"/>
          <w:sz w:val="20"/>
        </w:rPr>
      </w:pPr>
      <w:r w:rsidRPr="001A696A">
        <w:rPr>
          <w:color w:val="FF0000"/>
          <w:sz w:val="20"/>
        </w:rPr>
        <w:pict>
          <v:line id="_x0000_s1026" style="position:absolute;left:0;text-align:left;z-index:251654144" from="0,3.6pt" to="513pt,3.6pt" o:allowincell="f">
            <v:stroke dashstyle="dash"/>
          </v:line>
        </w:pict>
      </w:r>
    </w:p>
    <w:p w:rsidR="00467716" w:rsidRPr="001A696A" w:rsidRDefault="00467716" w:rsidP="00467716">
      <w:pPr>
        <w:jc w:val="center"/>
        <w:rPr>
          <w:color w:val="FF0000"/>
          <w:sz w:val="16"/>
          <w:szCs w:val="16"/>
        </w:rPr>
      </w:pPr>
      <w:r w:rsidRPr="001A696A">
        <w:rPr>
          <w:color w:val="FF0000"/>
          <w:sz w:val="16"/>
          <w:szCs w:val="16"/>
        </w:rPr>
        <w:t xml:space="preserve"> (следующие позиции заполняются должностным лицом, принявшим заявление)</w:t>
      </w:r>
    </w:p>
    <w:p w:rsidR="00467716" w:rsidRPr="001A696A" w:rsidRDefault="00467716" w:rsidP="00467716">
      <w:pPr>
        <w:rPr>
          <w:color w:val="FF0000"/>
          <w:sz w:val="20"/>
        </w:rPr>
      </w:pPr>
    </w:p>
    <w:p w:rsidR="00467716" w:rsidRPr="001A696A" w:rsidRDefault="00467716" w:rsidP="00467716">
      <w:pPr>
        <w:rPr>
          <w:color w:val="FF0000"/>
          <w:sz w:val="20"/>
        </w:rPr>
      </w:pPr>
      <w:r w:rsidRPr="001A696A">
        <w:rPr>
          <w:color w:val="FF0000"/>
          <w:sz w:val="20"/>
        </w:rPr>
        <w:t>Расписка в получении заявления</w:t>
      </w:r>
    </w:p>
    <w:p w:rsidR="00467716" w:rsidRPr="001A696A" w:rsidRDefault="00467716" w:rsidP="00467716">
      <w:pPr>
        <w:rPr>
          <w:color w:val="FF0000"/>
          <w:sz w:val="20"/>
        </w:rPr>
      </w:pPr>
    </w:p>
    <w:p w:rsidR="00467716" w:rsidRPr="001A696A" w:rsidRDefault="00467716" w:rsidP="00467716">
      <w:pPr>
        <w:rPr>
          <w:color w:val="FF0000"/>
          <w:sz w:val="20"/>
        </w:rPr>
      </w:pPr>
      <w:r w:rsidRPr="001A696A">
        <w:rPr>
          <w:color w:val="FF0000"/>
          <w:sz w:val="20"/>
        </w:rPr>
        <w:t>Документы представлены на приеме                   «_____» ________________ 20___г.</w:t>
      </w:r>
    </w:p>
    <w:p w:rsidR="00467716" w:rsidRPr="001A696A" w:rsidRDefault="00467716" w:rsidP="00467716">
      <w:pPr>
        <w:rPr>
          <w:color w:val="FF0000"/>
          <w:sz w:val="20"/>
        </w:rPr>
      </w:pPr>
    </w:p>
    <w:p w:rsidR="00467716" w:rsidRPr="001A696A" w:rsidRDefault="00467716" w:rsidP="00467716">
      <w:pPr>
        <w:rPr>
          <w:color w:val="FF0000"/>
          <w:sz w:val="20"/>
        </w:rPr>
      </w:pPr>
      <w:r w:rsidRPr="001A696A">
        <w:rPr>
          <w:color w:val="FF0000"/>
          <w:sz w:val="20"/>
        </w:rPr>
        <w:t>Входящий номер регистрации заявления            ________________________________</w:t>
      </w:r>
    </w:p>
    <w:p w:rsidR="00467716" w:rsidRPr="001A696A" w:rsidRDefault="00467716" w:rsidP="00467716">
      <w:pPr>
        <w:rPr>
          <w:color w:val="FF0000"/>
          <w:sz w:val="20"/>
        </w:rPr>
      </w:pPr>
      <w:r w:rsidRPr="001A696A">
        <w:rPr>
          <w:color w:val="FF0000"/>
          <w:sz w:val="20"/>
        </w:rPr>
        <w:t xml:space="preserve">_____________________________________        ________________________________ </w:t>
      </w:r>
    </w:p>
    <w:p w:rsidR="00467716" w:rsidRPr="001A696A" w:rsidRDefault="00467716" w:rsidP="00467716">
      <w:pPr>
        <w:rPr>
          <w:color w:val="FF0000"/>
          <w:sz w:val="16"/>
          <w:szCs w:val="16"/>
        </w:rPr>
      </w:pPr>
      <w:r w:rsidRPr="001A696A">
        <w:rPr>
          <w:color w:val="FF0000"/>
          <w:sz w:val="20"/>
        </w:rPr>
        <w:t xml:space="preserve">         </w:t>
      </w:r>
      <w:r w:rsidRPr="001A696A">
        <w:rPr>
          <w:color w:val="FF0000"/>
          <w:sz w:val="16"/>
          <w:szCs w:val="16"/>
        </w:rPr>
        <w:t xml:space="preserve">(должность Ф.И.О. должностного,   </w:t>
      </w:r>
    </w:p>
    <w:p w:rsidR="00467716" w:rsidRPr="001A696A" w:rsidRDefault="00467716" w:rsidP="00467716">
      <w:pPr>
        <w:rPr>
          <w:color w:val="FF0000"/>
          <w:sz w:val="16"/>
          <w:szCs w:val="16"/>
        </w:rPr>
      </w:pPr>
      <w:r w:rsidRPr="001A696A">
        <w:rPr>
          <w:color w:val="FF0000"/>
          <w:sz w:val="16"/>
          <w:szCs w:val="16"/>
        </w:rPr>
        <w:t xml:space="preserve">            лица, принявшего заявления)                                                                            (подпись)</w:t>
      </w:r>
    </w:p>
    <w:p w:rsidR="00467716" w:rsidRPr="001A696A" w:rsidRDefault="00467716" w:rsidP="00467716">
      <w:pPr>
        <w:pStyle w:val="ab"/>
        <w:rPr>
          <w:color w:val="FF0000"/>
          <w:sz w:val="23"/>
        </w:rPr>
        <w:sectPr w:rsidR="00467716" w:rsidRPr="001A696A" w:rsidSect="00A96185">
          <w:pgSz w:w="11906" w:h="16838"/>
          <w:pgMar w:top="851" w:right="851" w:bottom="851" w:left="1418" w:header="708" w:footer="708" w:gutter="0"/>
          <w:cols w:space="708"/>
          <w:docGrid w:linePitch="360"/>
        </w:sectPr>
      </w:pPr>
      <w:r w:rsidRPr="001A696A">
        <w:rPr>
          <w:color w:val="FF0000"/>
          <w:sz w:val="16"/>
          <w:szCs w:val="16"/>
        </w:rPr>
        <w:t xml:space="preserve">              </w:t>
      </w:r>
    </w:p>
    <w:p w:rsidR="00467716" w:rsidRPr="001A696A" w:rsidRDefault="00467716" w:rsidP="00467716">
      <w:pPr>
        <w:shd w:val="clear" w:color="auto" w:fill="FFFFFF"/>
        <w:spacing w:line="298" w:lineRule="exact"/>
        <w:ind w:left="5702" w:right="77"/>
        <w:jc w:val="right"/>
        <w:rPr>
          <w:color w:val="FF0000"/>
          <w:spacing w:val="-6"/>
          <w:sz w:val="20"/>
        </w:rPr>
      </w:pPr>
      <w:r w:rsidRPr="001A696A">
        <w:rPr>
          <w:color w:val="FF0000"/>
          <w:spacing w:val="-8"/>
          <w:sz w:val="20"/>
        </w:rPr>
        <w:lastRenderedPageBreak/>
        <w:t xml:space="preserve">      Приложение №  4 </w:t>
      </w:r>
    </w:p>
    <w:p w:rsidR="00467716" w:rsidRPr="001A696A" w:rsidRDefault="00467716" w:rsidP="00467716">
      <w:pPr>
        <w:pStyle w:val="aa"/>
        <w:spacing w:line="240" w:lineRule="auto"/>
        <w:ind w:left="0" w:firstLine="540"/>
        <w:jc w:val="right"/>
        <w:rPr>
          <w:rFonts w:ascii="Times New Roman" w:hAnsi="Times New Roman"/>
          <w:color w:val="FF0000"/>
          <w:sz w:val="20"/>
          <w:szCs w:val="20"/>
        </w:rPr>
      </w:pPr>
      <w:r w:rsidRPr="001A696A">
        <w:rPr>
          <w:rFonts w:ascii="Times New Roman" w:hAnsi="Times New Roman"/>
          <w:color w:val="FF0000"/>
          <w:sz w:val="20"/>
          <w:szCs w:val="20"/>
        </w:rPr>
        <w:t xml:space="preserve">к административному регламенту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68"/>
        <w:gridCol w:w="2864"/>
        <w:gridCol w:w="2627"/>
        <w:gridCol w:w="2306"/>
        <w:gridCol w:w="2976"/>
      </w:tblGrid>
      <w:tr w:rsidR="00467716" w:rsidRPr="001A696A">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Наименование Территориального органа Администрации города Екатеринбурга</w:t>
            </w:r>
          </w:p>
        </w:tc>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Место нахождения</w:t>
            </w:r>
          </w:p>
        </w:tc>
        <w:tc>
          <w:tcPr>
            <w:tcW w:w="2864"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Наименование структурного подразделения по согласованию перевода помещения</w:t>
            </w:r>
          </w:p>
        </w:tc>
        <w:tc>
          <w:tcPr>
            <w:tcW w:w="2627"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График работы</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(приемные часы)</w:t>
            </w:r>
          </w:p>
        </w:tc>
        <w:tc>
          <w:tcPr>
            <w:tcW w:w="2306"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Справочные телефоны</w:t>
            </w:r>
          </w:p>
        </w:tc>
        <w:tc>
          <w:tcPr>
            <w:tcW w:w="2976"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Интернет сайт, адрес электронной почты</w:t>
            </w:r>
          </w:p>
        </w:tc>
      </w:tr>
      <w:tr w:rsidR="00467716" w:rsidRPr="001A696A">
        <w:tc>
          <w:tcPr>
            <w:tcW w:w="2268"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Верх-Исетский район</w:t>
            </w:r>
          </w:p>
        </w:tc>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620014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ул. Московская, д. 27, к. 505.</w:t>
            </w:r>
          </w:p>
        </w:tc>
        <w:tc>
          <w:tcPr>
            <w:tcW w:w="2864"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Отдел инспекционного контроля коммунальной энергетики и развития ЖКХ</w:t>
            </w:r>
          </w:p>
        </w:tc>
        <w:tc>
          <w:tcPr>
            <w:tcW w:w="2627" w:type="dxa"/>
          </w:tcPr>
          <w:p w:rsidR="00467716" w:rsidRPr="001A696A" w:rsidRDefault="00467716" w:rsidP="00467716">
            <w:pPr>
              <w:spacing w:line="298" w:lineRule="exact"/>
              <w:ind w:right="77"/>
              <w:rPr>
                <w:color w:val="FF0000"/>
                <w:spacing w:val="-8"/>
                <w:sz w:val="20"/>
              </w:rPr>
            </w:pPr>
            <w:r w:rsidRPr="001A696A">
              <w:rPr>
                <w:color w:val="FF0000"/>
                <w:spacing w:val="-8"/>
                <w:sz w:val="20"/>
              </w:rPr>
              <w:t>Понедельник   9.00-13.00</w:t>
            </w:r>
          </w:p>
          <w:p w:rsidR="00467716" w:rsidRPr="001A696A" w:rsidRDefault="00467716" w:rsidP="00467716">
            <w:pPr>
              <w:spacing w:line="298" w:lineRule="exact"/>
              <w:ind w:right="77"/>
              <w:rPr>
                <w:color w:val="FF0000"/>
                <w:spacing w:val="-8"/>
                <w:sz w:val="20"/>
              </w:rPr>
            </w:pPr>
            <w:r w:rsidRPr="001A696A">
              <w:rPr>
                <w:color w:val="FF0000"/>
                <w:spacing w:val="-8"/>
                <w:sz w:val="20"/>
              </w:rPr>
              <w:t>Вторник            9.00-13.00</w:t>
            </w:r>
          </w:p>
          <w:p w:rsidR="00467716" w:rsidRPr="001A696A" w:rsidRDefault="00467716" w:rsidP="00467716">
            <w:pPr>
              <w:spacing w:line="298" w:lineRule="exact"/>
              <w:ind w:right="77"/>
              <w:rPr>
                <w:color w:val="FF0000"/>
                <w:spacing w:val="-8"/>
                <w:sz w:val="20"/>
              </w:rPr>
            </w:pPr>
            <w:r w:rsidRPr="001A696A">
              <w:rPr>
                <w:color w:val="FF0000"/>
                <w:spacing w:val="-8"/>
                <w:sz w:val="20"/>
              </w:rPr>
              <w:t>Среда                 14.00-17.00</w:t>
            </w:r>
          </w:p>
        </w:tc>
        <w:tc>
          <w:tcPr>
            <w:tcW w:w="2306"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376-82-73 </w:t>
            </w:r>
          </w:p>
        </w:tc>
        <w:tc>
          <w:tcPr>
            <w:tcW w:w="2976" w:type="dxa"/>
          </w:tcPr>
          <w:p w:rsidR="00467716" w:rsidRPr="001A696A" w:rsidRDefault="00467716" w:rsidP="00467716">
            <w:pPr>
              <w:spacing w:line="298" w:lineRule="exact"/>
              <w:ind w:right="77"/>
              <w:jc w:val="center"/>
              <w:rPr>
                <w:color w:val="FF0000"/>
                <w:spacing w:val="-8"/>
                <w:sz w:val="20"/>
              </w:rPr>
            </w:pPr>
            <w:hyperlink r:id="rId11" w:history="1">
              <w:r w:rsidRPr="001A696A">
                <w:rPr>
                  <w:rStyle w:val="a3"/>
                  <w:color w:val="FF0000"/>
                  <w:spacing w:val="-8"/>
                  <w:sz w:val="20"/>
                  <w:lang w:val="en-US"/>
                </w:rPr>
                <w:t>www</w:t>
              </w:r>
              <w:r w:rsidRPr="001A696A">
                <w:rPr>
                  <w:rStyle w:val="a3"/>
                  <w:color w:val="FF0000"/>
                  <w:spacing w:val="-8"/>
                  <w:sz w:val="20"/>
                </w:rPr>
                <w:t>.</w:t>
              </w:r>
              <w:r w:rsidRPr="001A696A">
                <w:rPr>
                  <w:rStyle w:val="a3"/>
                  <w:color w:val="FF0000"/>
                  <w:spacing w:val="-8"/>
                  <w:sz w:val="20"/>
                  <w:lang w:val="en-US"/>
                </w:rPr>
                <w:t>viadm</w:t>
              </w:r>
              <w:r w:rsidRPr="001A696A">
                <w:rPr>
                  <w:rStyle w:val="a3"/>
                  <w:color w:val="FF0000"/>
                  <w:spacing w:val="-8"/>
                  <w:sz w:val="20"/>
                </w:rPr>
                <w:t>.</w:t>
              </w:r>
              <w:r w:rsidRPr="001A696A">
                <w:rPr>
                  <w:rStyle w:val="a3"/>
                  <w:color w:val="FF0000"/>
                  <w:spacing w:val="-8"/>
                  <w:sz w:val="20"/>
                  <w:lang w:val="en-US"/>
                </w:rPr>
                <w:t>ru</w:t>
              </w:r>
            </w:hyperlink>
          </w:p>
          <w:p w:rsidR="00467716" w:rsidRPr="001A696A" w:rsidRDefault="00467716" w:rsidP="00467716">
            <w:pPr>
              <w:spacing w:line="298" w:lineRule="exact"/>
              <w:ind w:right="77"/>
              <w:jc w:val="center"/>
              <w:rPr>
                <w:color w:val="FF0000"/>
                <w:spacing w:val="-8"/>
                <w:sz w:val="20"/>
              </w:rPr>
            </w:pPr>
            <w:hyperlink r:id="rId12" w:history="1">
              <w:r w:rsidRPr="001A696A">
                <w:rPr>
                  <w:rStyle w:val="a3"/>
                  <w:color w:val="FF0000"/>
                  <w:spacing w:val="-8"/>
                  <w:sz w:val="20"/>
                  <w:lang w:val="en-US"/>
                </w:rPr>
                <w:t>lve</w:t>
              </w:r>
              <w:r w:rsidRPr="001A696A">
                <w:rPr>
                  <w:rStyle w:val="a3"/>
                  <w:color w:val="FF0000"/>
                  <w:spacing w:val="-8"/>
                  <w:sz w:val="20"/>
                </w:rPr>
                <w:t>_</w:t>
              </w:r>
              <w:r w:rsidRPr="001A696A">
                <w:rPr>
                  <w:rStyle w:val="a3"/>
                  <w:color w:val="FF0000"/>
                  <w:spacing w:val="-8"/>
                  <w:sz w:val="20"/>
                  <w:lang w:val="en-US"/>
                </w:rPr>
                <w:t>viadm</w:t>
              </w:r>
              <w:r w:rsidRPr="001A696A">
                <w:rPr>
                  <w:rStyle w:val="a3"/>
                  <w:color w:val="FF0000"/>
                  <w:spacing w:val="-8"/>
                  <w:sz w:val="20"/>
                </w:rPr>
                <w:t>@</w:t>
              </w:r>
              <w:r w:rsidRPr="001A696A">
                <w:rPr>
                  <w:rStyle w:val="a3"/>
                  <w:color w:val="FF0000"/>
                  <w:spacing w:val="-8"/>
                  <w:sz w:val="20"/>
                  <w:lang w:val="en-US"/>
                </w:rPr>
                <w:t>convex</w:t>
              </w:r>
              <w:r w:rsidRPr="001A696A">
                <w:rPr>
                  <w:rStyle w:val="a3"/>
                  <w:color w:val="FF0000"/>
                  <w:spacing w:val="-8"/>
                  <w:sz w:val="20"/>
                </w:rPr>
                <w:t>.</w:t>
              </w:r>
              <w:r w:rsidRPr="001A696A">
                <w:rPr>
                  <w:rStyle w:val="a3"/>
                  <w:color w:val="FF0000"/>
                  <w:spacing w:val="-8"/>
                  <w:sz w:val="20"/>
                  <w:lang w:val="en-US"/>
                </w:rPr>
                <w:t>ru</w:t>
              </w:r>
            </w:hyperlink>
          </w:p>
          <w:p w:rsidR="00467716" w:rsidRPr="001A696A" w:rsidRDefault="00467716" w:rsidP="00467716">
            <w:pPr>
              <w:spacing w:line="298" w:lineRule="exact"/>
              <w:ind w:right="77"/>
              <w:jc w:val="center"/>
              <w:rPr>
                <w:color w:val="FF0000"/>
                <w:spacing w:val="-8"/>
                <w:sz w:val="20"/>
              </w:rPr>
            </w:pPr>
          </w:p>
        </w:tc>
      </w:tr>
      <w:tr w:rsidR="00467716" w:rsidRPr="001A696A">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Железнодорожный район</w:t>
            </w:r>
          </w:p>
        </w:tc>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ул. Мельковская, д. 7, к. 310.</w:t>
            </w:r>
          </w:p>
        </w:tc>
        <w:tc>
          <w:tcPr>
            <w:tcW w:w="2864"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Отдел коммунальной энергетики и развития ЖКХ</w:t>
            </w:r>
          </w:p>
        </w:tc>
        <w:tc>
          <w:tcPr>
            <w:tcW w:w="2627" w:type="dxa"/>
          </w:tcPr>
          <w:p w:rsidR="00467716" w:rsidRPr="001A696A" w:rsidRDefault="00467716" w:rsidP="00467716">
            <w:pPr>
              <w:spacing w:line="298" w:lineRule="exact"/>
              <w:ind w:right="77"/>
              <w:rPr>
                <w:color w:val="FF0000"/>
                <w:spacing w:val="-8"/>
                <w:sz w:val="20"/>
              </w:rPr>
            </w:pPr>
            <w:r w:rsidRPr="001A696A">
              <w:rPr>
                <w:color w:val="FF0000"/>
                <w:spacing w:val="-8"/>
                <w:sz w:val="20"/>
              </w:rPr>
              <w:t>Вторник            9.00-12.30</w:t>
            </w:r>
          </w:p>
          <w:p w:rsidR="00467716" w:rsidRPr="001A696A" w:rsidRDefault="00467716" w:rsidP="00467716">
            <w:pPr>
              <w:spacing w:line="298" w:lineRule="exact"/>
              <w:ind w:right="77"/>
              <w:rPr>
                <w:color w:val="FF0000"/>
                <w:spacing w:val="-8"/>
                <w:sz w:val="20"/>
              </w:rPr>
            </w:pPr>
            <w:r w:rsidRPr="001A696A">
              <w:rPr>
                <w:color w:val="FF0000"/>
                <w:spacing w:val="-8"/>
                <w:sz w:val="20"/>
              </w:rPr>
              <w:t>Четверг             14.00-17.30</w:t>
            </w:r>
          </w:p>
        </w:tc>
        <w:tc>
          <w:tcPr>
            <w:tcW w:w="2306"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378-10-85</w:t>
            </w:r>
          </w:p>
        </w:tc>
        <w:tc>
          <w:tcPr>
            <w:tcW w:w="2976" w:type="dxa"/>
          </w:tcPr>
          <w:p w:rsidR="00467716" w:rsidRPr="001A696A" w:rsidRDefault="00467716" w:rsidP="00467716">
            <w:pPr>
              <w:spacing w:line="298" w:lineRule="exact"/>
              <w:ind w:right="77"/>
              <w:jc w:val="center"/>
              <w:rPr>
                <w:color w:val="FF0000"/>
                <w:spacing w:val="-8"/>
                <w:sz w:val="20"/>
              </w:rPr>
            </w:pPr>
            <w:hyperlink r:id="rId13" w:history="1">
              <w:r w:rsidRPr="001A696A">
                <w:rPr>
                  <w:rStyle w:val="a3"/>
                  <w:color w:val="FF0000"/>
                  <w:spacing w:val="-8"/>
                  <w:sz w:val="20"/>
                  <w:lang w:val="en-US"/>
                </w:rPr>
                <w:t>www</w:t>
              </w:r>
              <w:r w:rsidRPr="001A696A">
                <w:rPr>
                  <w:rStyle w:val="a3"/>
                  <w:color w:val="FF0000"/>
                  <w:spacing w:val="-8"/>
                  <w:sz w:val="20"/>
                </w:rPr>
                <w:t>.</w:t>
              </w:r>
              <w:r w:rsidRPr="001A696A">
                <w:rPr>
                  <w:rStyle w:val="a3"/>
                  <w:color w:val="FF0000"/>
                  <w:spacing w:val="-8"/>
                  <w:sz w:val="20"/>
                  <w:lang w:val="en-US"/>
                </w:rPr>
                <w:t>zhda</w:t>
              </w:r>
              <w:r w:rsidRPr="001A696A">
                <w:rPr>
                  <w:rStyle w:val="a3"/>
                  <w:color w:val="FF0000"/>
                  <w:spacing w:val="-8"/>
                  <w:sz w:val="20"/>
                </w:rPr>
                <w:t>.</w:t>
              </w:r>
              <w:r w:rsidRPr="001A696A">
                <w:rPr>
                  <w:rStyle w:val="a3"/>
                  <w:color w:val="FF0000"/>
                  <w:spacing w:val="-8"/>
                  <w:sz w:val="20"/>
                  <w:lang w:val="en-US"/>
                </w:rPr>
                <w:t>ekburg</w:t>
              </w:r>
              <w:r w:rsidRPr="001A696A">
                <w:rPr>
                  <w:rStyle w:val="a3"/>
                  <w:color w:val="FF0000"/>
                  <w:spacing w:val="-8"/>
                  <w:sz w:val="20"/>
                </w:rPr>
                <w:t>.</w:t>
              </w:r>
              <w:r w:rsidRPr="001A696A">
                <w:rPr>
                  <w:rStyle w:val="a3"/>
                  <w:color w:val="FF0000"/>
                  <w:spacing w:val="-8"/>
                  <w:sz w:val="20"/>
                  <w:lang w:val="en-US"/>
                </w:rPr>
                <w:t>ru</w:t>
              </w:r>
            </w:hyperlink>
          </w:p>
          <w:p w:rsidR="00467716" w:rsidRPr="001A696A" w:rsidRDefault="00467716" w:rsidP="00467716">
            <w:pPr>
              <w:spacing w:line="298" w:lineRule="exact"/>
              <w:ind w:right="77"/>
              <w:jc w:val="center"/>
              <w:rPr>
                <w:color w:val="FF0000"/>
                <w:spacing w:val="-8"/>
                <w:sz w:val="20"/>
              </w:rPr>
            </w:pPr>
            <w:hyperlink r:id="rId14" w:history="1">
              <w:r w:rsidRPr="001A696A">
                <w:rPr>
                  <w:rStyle w:val="a3"/>
                  <w:color w:val="FF0000"/>
                  <w:spacing w:val="-8"/>
                  <w:sz w:val="20"/>
                  <w:lang w:val="en-US"/>
                </w:rPr>
                <w:t>adm</w:t>
              </w:r>
              <w:r w:rsidRPr="001A696A">
                <w:rPr>
                  <w:rStyle w:val="a3"/>
                  <w:color w:val="FF0000"/>
                  <w:spacing w:val="-8"/>
                  <w:sz w:val="20"/>
                </w:rPr>
                <w:t>_</w:t>
              </w:r>
              <w:r w:rsidRPr="001A696A">
                <w:rPr>
                  <w:rStyle w:val="a3"/>
                  <w:color w:val="FF0000"/>
                  <w:spacing w:val="-8"/>
                  <w:sz w:val="20"/>
                  <w:lang w:val="en-US"/>
                </w:rPr>
                <w:t>gd</w:t>
              </w:r>
              <w:r w:rsidRPr="001A696A">
                <w:rPr>
                  <w:rStyle w:val="a3"/>
                  <w:color w:val="FF0000"/>
                  <w:spacing w:val="-8"/>
                  <w:sz w:val="20"/>
                </w:rPr>
                <w:t>@</w:t>
              </w:r>
              <w:r w:rsidRPr="001A696A">
                <w:rPr>
                  <w:rStyle w:val="a3"/>
                  <w:color w:val="FF0000"/>
                  <w:spacing w:val="-8"/>
                  <w:sz w:val="20"/>
                  <w:lang w:val="en-US"/>
                </w:rPr>
                <w:t>bk</w:t>
              </w:r>
              <w:r w:rsidRPr="001A696A">
                <w:rPr>
                  <w:rStyle w:val="a3"/>
                  <w:color w:val="FF0000"/>
                  <w:spacing w:val="-8"/>
                  <w:sz w:val="20"/>
                </w:rPr>
                <w:t>.</w:t>
              </w:r>
              <w:r w:rsidRPr="001A696A">
                <w:rPr>
                  <w:rStyle w:val="a3"/>
                  <w:color w:val="FF0000"/>
                  <w:spacing w:val="-8"/>
                  <w:sz w:val="20"/>
                  <w:lang w:val="en-US"/>
                </w:rPr>
                <w:t>ru</w:t>
              </w:r>
            </w:hyperlink>
          </w:p>
          <w:p w:rsidR="00467716" w:rsidRPr="001A696A" w:rsidRDefault="00467716" w:rsidP="00467716">
            <w:pPr>
              <w:spacing w:line="298" w:lineRule="exact"/>
              <w:ind w:right="77"/>
              <w:jc w:val="center"/>
              <w:rPr>
                <w:color w:val="FF0000"/>
                <w:spacing w:val="-8"/>
                <w:sz w:val="20"/>
              </w:rPr>
            </w:pPr>
          </w:p>
        </w:tc>
      </w:tr>
      <w:tr w:rsidR="00467716" w:rsidRPr="001A696A">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Кировский район </w:t>
            </w:r>
          </w:p>
        </w:tc>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ул. Первомайская, д. 75,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к. 106.</w:t>
            </w:r>
          </w:p>
        </w:tc>
        <w:tc>
          <w:tcPr>
            <w:tcW w:w="2864"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Отдел земельных отношений и строительства</w:t>
            </w:r>
          </w:p>
        </w:tc>
        <w:tc>
          <w:tcPr>
            <w:tcW w:w="2627" w:type="dxa"/>
          </w:tcPr>
          <w:p w:rsidR="00467716" w:rsidRPr="001A696A" w:rsidRDefault="00467716" w:rsidP="00467716">
            <w:pPr>
              <w:spacing w:line="298" w:lineRule="exact"/>
              <w:ind w:right="77"/>
              <w:rPr>
                <w:color w:val="FF0000"/>
                <w:spacing w:val="-8"/>
                <w:sz w:val="20"/>
              </w:rPr>
            </w:pPr>
            <w:r w:rsidRPr="001A696A">
              <w:rPr>
                <w:color w:val="FF0000"/>
                <w:spacing w:val="-8"/>
                <w:sz w:val="20"/>
              </w:rPr>
              <w:t>Понедельник    09.00-11.00</w:t>
            </w:r>
          </w:p>
          <w:p w:rsidR="00467716" w:rsidRPr="001A696A" w:rsidRDefault="00467716" w:rsidP="00467716">
            <w:pPr>
              <w:spacing w:line="298" w:lineRule="exact"/>
              <w:ind w:right="77"/>
              <w:rPr>
                <w:color w:val="FF0000"/>
                <w:spacing w:val="-8"/>
                <w:sz w:val="20"/>
              </w:rPr>
            </w:pPr>
            <w:r w:rsidRPr="001A696A">
              <w:rPr>
                <w:color w:val="FF0000"/>
                <w:spacing w:val="-8"/>
                <w:sz w:val="20"/>
              </w:rPr>
              <w:t xml:space="preserve">                            14.00-16.00</w:t>
            </w:r>
          </w:p>
          <w:p w:rsidR="00467716" w:rsidRPr="001A696A" w:rsidRDefault="00467716" w:rsidP="00467716">
            <w:pPr>
              <w:spacing w:line="298" w:lineRule="exact"/>
              <w:ind w:right="77"/>
              <w:rPr>
                <w:color w:val="FF0000"/>
                <w:spacing w:val="-8"/>
                <w:sz w:val="20"/>
              </w:rPr>
            </w:pPr>
            <w:r w:rsidRPr="001A696A">
              <w:rPr>
                <w:color w:val="FF0000"/>
                <w:spacing w:val="-8"/>
                <w:sz w:val="20"/>
              </w:rPr>
              <w:t xml:space="preserve">Среда                 09.00-12.00 </w:t>
            </w:r>
          </w:p>
          <w:p w:rsidR="00467716" w:rsidRPr="001A696A" w:rsidRDefault="00467716" w:rsidP="00467716">
            <w:pPr>
              <w:spacing w:line="298" w:lineRule="exact"/>
              <w:ind w:right="77"/>
              <w:rPr>
                <w:color w:val="FF0000"/>
                <w:spacing w:val="-8"/>
                <w:sz w:val="20"/>
              </w:rPr>
            </w:pPr>
            <w:r w:rsidRPr="001A696A">
              <w:rPr>
                <w:color w:val="FF0000"/>
                <w:spacing w:val="-8"/>
                <w:sz w:val="20"/>
              </w:rPr>
              <w:t xml:space="preserve">Пятница            09.00-12.00      </w:t>
            </w:r>
          </w:p>
        </w:tc>
        <w:tc>
          <w:tcPr>
            <w:tcW w:w="2306"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374-92-41</w:t>
            </w:r>
          </w:p>
        </w:tc>
        <w:tc>
          <w:tcPr>
            <w:tcW w:w="2976" w:type="dxa"/>
          </w:tcPr>
          <w:p w:rsidR="00467716" w:rsidRPr="001A696A" w:rsidRDefault="00467716" w:rsidP="00467716">
            <w:pPr>
              <w:spacing w:line="298" w:lineRule="exact"/>
              <w:ind w:right="77"/>
              <w:jc w:val="center"/>
              <w:rPr>
                <w:color w:val="FF0000"/>
                <w:spacing w:val="-8"/>
                <w:sz w:val="20"/>
              </w:rPr>
            </w:pPr>
            <w:hyperlink r:id="rId15" w:history="1">
              <w:r w:rsidRPr="001A696A">
                <w:rPr>
                  <w:rStyle w:val="a3"/>
                  <w:color w:val="FF0000"/>
                  <w:spacing w:val="-8"/>
                  <w:sz w:val="20"/>
                  <w:lang w:val="en-US"/>
                </w:rPr>
                <w:t>www</w:t>
              </w:r>
              <w:r w:rsidRPr="001A696A">
                <w:rPr>
                  <w:rStyle w:val="a3"/>
                  <w:color w:val="FF0000"/>
                  <w:spacing w:val="-8"/>
                  <w:sz w:val="20"/>
                </w:rPr>
                <w:t>.</w:t>
              </w:r>
              <w:r w:rsidRPr="001A696A">
                <w:rPr>
                  <w:rStyle w:val="a3"/>
                  <w:color w:val="FF0000"/>
                  <w:spacing w:val="-8"/>
                  <w:sz w:val="20"/>
                  <w:lang w:val="en-US"/>
                </w:rPr>
                <w:t>kiradm</w:t>
              </w:r>
              <w:r w:rsidRPr="001A696A">
                <w:rPr>
                  <w:rStyle w:val="a3"/>
                  <w:color w:val="FF0000"/>
                  <w:spacing w:val="-8"/>
                  <w:sz w:val="20"/>
                </w:rPr>
                <w:t>.</w:t>
              </w:r>
              <w:r w:rsidRPr="001A696A">
                <w:rPr>
                  <w:rStyle w:val="a3"/>
                  <w:color w:val="FF0000"/>
                  <w:spacing w:val="-8"/>
                  <w:sz w:val="20"/>
                  <w:lang w:val="en-US"/>
                </w:rPr>
                <w:t>ru</w:t>
              </w:r>
            </w:hyperlink>
          </w:p>
          <w:p w:rsidR="00467716" w:rsidRPr="001A696A" w:rsidRDefault="00467716" w:rsidP="00467716">
            <w:pPr>
              <w:spacing w:line="298" w:lineRule="exact"/>
              <w:ind w:right="77"/>
              <w:jc w:val="center"/>
              <w:rPr>
                <w:color w:val="FF0000"/>
                <w:spacing w:val="-8"/>
                <w:sz w:val="20"/>
              </w:rPr>
            </w:pPr>
            <w:hyperlink r:id="rId16" w:history="1">
              <w:r w:rsidRPr="001A696A">
                <w:rPr>
                  <w:rStyle w:val="a3"/>
                  <w:color w:val="FF0000"/>
                  <w:spacing w:val="-8"/>
                  <w:sz w:val="20"/>
                  <w:lang w:val="en-US"/>
                </w:rPr>
                <w:t>kir</w:t>
              </w:r>
              <w:r w:rsidRPr="001A696A">
                <w:rPr>
                  <w:rStyle w:val="a3"/>
                  <w:color w:val="FF0000"/>
                  <w:spacing w:val="-8"/>
                  <w:sz w:val="20"/>
                </w:rPr>
                <w:t>@</w:t>
              </w:r>
              <w:r w:rsidRPr="001A696A">
                <w:rPr>
                  <w:rStyle w:val="a3"/>
                  <w:color w:val="FF0000"/>
                  <w:spacing w:val="-8"/>
                  <w:sz w:val="20"/>
                  <w:lang w:val="en-US"/>
                </w:rPr>
                <w:t>ekadm</w:t>
              </w:r>
              <w:r w:rsidRPr="001A696A">
                <w:rPr>
                  <w:rStyle w:val="a3"/>
                  <w:color w:val="FF0000"/>
                  <w:spacing w:val="-8"/>
                  <w:sz w:val="20"/>
                </w:rPr>
                <w:t>.</w:t>
              </w:r>
              <w:r w:rsidRPr="001A696A">
                <w:rPr>
                  <w:rStyle w:val="a3"/>
                  <w:color w:val="FF0000"/>
                  <w:spacing w:val="-8"/>
                  <w:sz w:val="20"/>
                  <w:lang w:val="en-US"/>
                </w:rPr>
                <w:t>ru</w:t>
              </w:r>
            </w:hyperlink>
          </w:p>
          <w:p w:rsidR="00467716" w:rsidRPr="001A696A" w:rsidRDefault="00467716" w:rsidP="00467716">
            <w:pPr>
              <w:spacing w:line="298" w:lineRule="exact"/>
              <w:ind w:right="77"/>
              <w:jc w:val="center"/>
              <w:rPr>
                <w:color w:val="FF0000"/>
                <w:spacing w:val="-8"/>
                <w:sz w:val="20"/>
              </w:rPr>
            </w:pPr>
          </w:p>
        </w:tc>
      </w:tr>
      <w:tr w:rsidR="00467716" w:rsidRPr="001A696A">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Ленинский район</w:t>
            </w:r>
          </w:p>
        </w:tc>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ул. Чернышевская, д. 2</w:t>
            </w:r>
          </w:p>
        </w:tc>
        <w:tc>
          <w:tcPr>
            <w:tcW w:w="2864"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Отдел инспекционного контроля коммунальной энергетики и развития ЖКХ</w:t>
            </w:r>
          </w:p>
        </w:tc>
        <w:tc>
          <w:tcPr>
            <w:tcW w:w="2627" w:type="dxa"/>
          </w:tcPr>
          <w:p w:rsidR="00467716" w:rsidRPr="001A696A" w:rsidRDefault="00467716" w:rsidP="00467716">
            <w:pPr>
              <w:spacing w:line="298" w:lineRule="exact"/>
              <w:ind w:right="77"/>
              <w:rPr>
                <w:color w:val="FF0000"/>
                <w:spacing w:val="-8"/>
                <w:sz w:val="20"/>
              </w:rPr>
            </w:pPr>
            <w:r w:rsidRPr="001A696A">
              <w:rPr>
                <w:color w:val="FF0000"/>
                <w:spacing w:val="-8"/>
                <w:sz w:val="20"/>
              </w:rPr>
              <w:t>Понедельник   9.00-13.00</w:t>
            </w:r>
          </w:p>
          <w:p w:rsidR="00467716" w:rsidRPr="001A696A" w:rsidRDefault="00467716" w:rsidP="00467716">
            <w:pPr>
              <w:spacing w:line="298" w:lineRule="exact"/>
              <w:ind w:right="77"/>
              <w:rPr>
                <w:color w:val="FF0000"/>
                <w:spacing w:val="-8"/>
                <w:sz w:val="20"/>
              </w:rPr>
            </w:pPr>
            <w:r w:rsidRPr="001A696A">
              <w:rPr>
                <w:color w:val="FF0000"/>
                <w:spacing w:val="-8"/>
                <w:sz w:val="20"/>
              </w:rPr>
              <w:t>Среда                 14.00-18.00</w:t>
            </w:r>
          </w:p>
          <w:p w:rsidR="00467716" w:rsidRPr="001A696A" w:rsidRDefault="00467716" w:rsidP="00467716">
            <w:pPr>
              <w:spacing w:line="298" w:lineRule="exact"/>
              <w:ind w:right="77"/>
              <w:rPr>
                <w:color w:val="FF0000"/>
                <w:spacing w:val="-8"/>
                <w:sz w:val="20"/>
              </w:rPr>
            </w:pPr>
          </w:p>
        </w:tc>
        <w:tc>
          <w:tcPr>
            <w:tcW w:w="2306"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371-40-66</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376-38-35 </w:t>
            </w:r>
          </w:p>
        </w:tc>
        <w:tc>
          <w:tcPr>
            <w:tcW w:w="2976" w:type="dxa"/>
          </w:tcPr>
          <w:p w:rsidR="00467716" w:rsidRPr="001A696A" w:rsidRDefault="00467716" w:rsidP="00467716">
            <w:pPr>
              <w:spacing w:before="129"/>
              <w:jc w:val="center"/>
              <w:rPr>
                <w:color w:val="FF0000"/>
                <w:sz w:val="20"/>
              </w:rPr>
            </w:pPr>
            <w:hyperlink r:id="rId17" w:history="1">
              <w:r w:rsidRPr="001A696A">
                <w:rPr>
                  <w:rStyle w:val="a3"/>
                  <w:color w:val="FF0000"/>
                  <w:sz w:val="20"/>
                </w:rPr>
                <w:t>www.len.ekburg.ru</w:t>
              </w:r>
            </w:hyperlink>
          </w:p>
          <w:p w:rsidR="00467716" w:rsidRPr="001A696A" w:rsidRDefault="00467716" w:rsidP="00467716">
            <w:pPr>
              <w:spacing w:before="129"/>
              <w:jc w:val="center"/>
              <w:rPr>
                <w:color w:val="FF0000"/>
                <w:sz w:val="20"/>
              </w:rPr>
            </w:pPr>
            <w:hyperlink r:id="rId18" w:history="1">
              <w:r w:rsidRPr="001A696A">
                <w:rPr>
                  <w:rStyle w:val="a3"/>
                  <w:color w:val="FF0000"/>
                  <w:sz w:val="20"/>
                </w:rPr>
                <w:t>lenadm@mail.ur.ru</w:t>
              </w:r>
            </w:hyperlink>
          </w:p>
          <w:p w:rsidR="00467716" w:rsidRPr="001A696A" w:rsidRDefault="00467716" w:rsidP="00467716">
            <w:pPr>
              <w:spacing w:line="298" w:lineRule="exact"/>
              <w:ind w:right="77"/>
              <w:jc w:val="center"/>
              <w:rPr>
                <w:color w:val="FF0000"/>
                <w:spacing w:val="-8"/>
                <w:sz w:val="20"/>
              </w:rPr>
            </w:pPr>
          </w:p>
        </w:tc>
      </w:tr>
      <w:tr w:rsidR="00467716" w:rsidRPr="001A696A">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Октябрьский район</w:t>
            </w:r>
          </w:p>
          <w:p w:rsidR="00467716" w:rsidRPr="001A696A" w:rsidRDefault="00467716" w:rsidP="00467716">
            <w:pPr>
              <w:spacing w:line="298" w:lineRule="exact"/>
              <w:ind w:right="77"/>
              <w:jc w:val="center"/>
              <w:rPr>
                <w:color w:val="FF0000"/>
                <w:spacing w:val="-8"/>
                <w:sz w:val="20"/>
              </w:rPr>
            </w:pPr>
          </w:p>
        </w:tc>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ул. Луначарского, д. 222, к. 401.</w:t>
            </w:r>
          </w:p>
        </w:tc>
        <w:tc>
          <w:tcPr>
            <w:tcW w:w="2864"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Отдел земельных отношений</w:t>
            </w:r>
          </w:p>
        </w:tc>
        <w:tc>
          <w:tcPr>
            <w:tcW w:w="2627" w:type="dxa"/>
          </w:tcPr>
          <w:p w:rsidR="00467716" w:rsidRPr="001A696A" w:rsidRDefault="00467716" w:rsidP="00467716">
            <w:pPr>
              <w:spacing w:line="298" w:lineRule="exact"/>
              <w:ind w:right="77"/>
              <w:rPr>
                <w:color w:val="FF0000"/>
                <w:spacing w:val="-8"/>
                <w:sz w:val="20"/>
              </w:rPr>
            </w:pPr>
            <w:r w:rsidRPr="001A696A">
              <w:rPr>
                <w:color w:val="FF0000"/>
                <w:spacing w:val="-8"/>
                <w:sz w:val="20"/>
              </w:rPr>
              <w:t>Понедельник – Пятница</w:t>
            </w:r>
          </w:p>
          <w:p w:rsidR="00467716" w:rsidRPr="001A696A" w:rsidRDefault="00467716" w:rsidP="00467716">
            <w:pPr>
              <w:spacing w:line="298" w:lineRule="exact"/>
              <w:ind w:right="77"/>
              <w:rPr>
                <w:color w:val="FF0000"/>
                <w:spacing w:val="-8"/>
                <w:sz w:val="20"/>
              </w:rPr>
            </w:pPr>
            <w:r w:rsidRPr="001A696A">
              <w:rPr>
                <w:color w:val="FF0000"/>
                <w:spacing w:val="-8"/>
                <w:sz w:val="20"/>
              </w:rPr>
              <w:t>9.00-18.00</w:t>
            </w:r>
          </w:p>
          <w:p w:rsidR="00467716" w:rsidRPr="001A696A" w:rsidRDefault="00467716" w:rsidP="00467716">
            <w:pPr>
              <w:spacing w:line="298" w:lineRule="exact"/>
              <w:ind w:right="77"/>
              <w:rPr>
                <w:color w:val="FF0000"/>
                <w:spacing w:val="-8"/>
                <w:sz w:val="20"/>
              </w:rPr>
            </w:pPr>
          </w:p>
          <w:p w:rsidR="00467716" w:rsidRPr="001A696A" w:rsidRDefault="00467716" w:rsidP="00467716">
            <w:pPr>
              <w:spacing w:line="298" w:lineRule="exact"/>
              <w:ind w:right="77"/>
              <w:rPr>
                <w:color w:val="FF0000"/>
                <w:spacing w:val="-8"/>
                <w:sz w:val="20"/>
              </w:rPr>
            </w:pPr>
            <w:r w:rsidRPr="001A696A">
              <w:rPr>
                <w:color w:val="FF0000"/>
                <w:spacing w:val="-8"/>
                <w:sz w:val="20"/>
              </w:rPr>
              <w:t>Обед            13.00-14.00</w:t>
            </w:r>
          </w:p>
        </w:tc>
        <w:tc>
          <w:tcPr>
            <w:tcW w:w="2306"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254-70-76</w:t>
            </w:r>
          </w:p>
        </w:tc>
        <w:tc>
          <w:tcPr>
            <w:tcW w:w="2976" w:type="dxa"/>
          </w:tcPr>
          <w:p w:rsidR="00467716" w:rsidRPr="001A696A" w:rsidRDefault="00467716" w:rsidP="00467716">
            <w:pPr>
              <w:spacing w:line="298" w:lineRule="exact"/>
              <w:ind w:right="77"/>
              <w:jc w:val="center"/>
              <w:rPr>
                <w:color w:val="FF0000"/>
                <w:spacing w:val="-8"/>
                <w:sz w:val="20"/>
              </w:rPr>
            </w:pPr>
            <w:hyperlink r:id="rId19" w:history="1">
              <w:r w:rsidRPr="001A696A">
                <w:rPr>
                  <w:rStyle w:val="a3"/>
                  <w:color w:val="FF0000"/>
                  <w:spacing w:val="-8"/>
                  <w:sz w:val="20"/>
                  <w:lang w:val="en-US"/>
                </w:rPr>
                <w:t>www</w:t>
              </w:r>
              <w:r w:rsidRPr="001A696A">
                <w:rPr>
                  <w:rStyle w:val="a3"/>
                  <w:color w:val="FF0000"/>
                  <w:spacing w:val="-8"/>
                  <w:sz w:val="20"/>
                </w:rPr>
                <w:t>.</w:t>
              </w:r>
              <w:r w:rsidRPr="001A696A">
                <w:rPr>
                  <w:rStyle w:val="a3"/>
                  <w:color w:val="FF0000"/>
                  <w:spacing w:val="-8"/>
                  <w:sz w:val="20"/>
                  <w:lang w:val="en-US"/>
                </w:rPr>
                <w:t>octadmin</w:t>
              </w:r>
              <w:r w:rsidRPr="001A696A">
                <w:rPr>
                  <w:rStyle w:val="a3"/>
                  <w:color w:val="FF0000"/>
                  <w:spacing w:val="-8"/>
                  <w:sz w:val="20"/>
                </w:rPr>
                <w:t>.</w:t>
              </w:r>
              <w:r w:rsidRPr="001A696A">
                <w:rPr>
                  <w:rStyle w:val="a3"/>
                  <w:color w:val="FF0000"/>
                  <w:spacing w:val="-8"/>
                  <w:sz w:val="20"/>
                  <w:lang w:val="en-US"/>
                </w:rPr>
                <w:t>ru</w:t>
              </w:r>
            </w:hyperlink>
          </w:p>
          <w:p w:rsidR="00467716" w:rsidRPr="001A696A" w:rsidRDefault="00467716" w:rsidP="00467716">
            <w:pPr>
              <w:spacing w:line="298" w:lineRule="exact"/>
              <w:ind w:right="77"/>
              <w:jc w:val="center"/>
              <w:rPr>
                <w:color w:val="FF0000"/>
                <w:spacing w:val="-8"/>
                <w:sz w:val="20"/>
              </w:rPr>
            </w:pPr>
            <w:hyperlink r:id="rId20" w:history="1">
              <w:r w:rsidRPr="001A696A">
                <w:rPr>
                  <w:rStyle w:val="a3"/>
                  <w:color w:val="FF0000"/>
                  <w:spacing w:val="-8"/>
                  <w:sz w:val="20"/>
                  <w:lang w:val="en-US"/>
                </w:rPr>
                <w:t>iao</w:t>
              </w:r>
              <w:r w:rsidRPr="001A696A">
                <w:rPr>
                  <w:rStyle w:val="a3"/>
                  <w:color w:val="FF0000"/>
                  <w:spacing w:val="-8"/>
                  <w:sz w:val="20"/>
                </w:rPr>
                <w:t>@octadmin.</w:t>
              </w:r>
              <w:r w:rsidRPr="001A696A">
                <w:rPr>
                  <w:rStyle w:val="a3"/>
                  <w:color w:val="FF0000"/>
                  <w:spacing w:val="-8"/>
                  <w:sz w:val="20"/>
                  <w:lang w:val="en-US"/>
                </w:rPr>
                <w:t>ru</w:t>
              </w:r>
            </w:hyperlink>
          </w:p>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p>
        </w:tc>
      </w:tr>
      <w:tr w:rsidR="00467716" w:rsidRPr="001A696A">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Орджоникидзевский район</w:t>
            </w:r>
          </w:p>
        </w:tc>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ул. Бабушкина, д. 16, к. 122.</w:t>
            </w:r>
          </w:p>
        </w:tc>
        <w:tc>
          <w:tcPr>
            <w:tcW w:w="2864"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Отдел инспекционного контроля, коммунальной энергетики и развития ЖКХ</w:t>
            </w:r>
          </w:p>
        </w:tc>
        <w:tc>
          <w:tcPr>
            <w:tcW w:w="2627" w:type="dxa"/>
          </w:tcPr>
          <w:p w:rsidR="00467716" w:rsidRPr="001A696A" w:rsidRDefault="00467716" w:rsidP="00467716">
            <w:pPr>
              <w:spacing w:line="298" w:lineRule="exact"/>
              <w:ind w:right="77"/>
              <w:rPr>
                <w:color w:val="FF0000"/>
                <w:spacing w:val="-8"/>
                <w:sz w:val="20"/>
              </w:rPr>
            </w:pPr>
            <w:r w:rsidRPr="001A696A">
              <w:rPr>
                <w:color w:val="FF0000"/>
                <w:spacing w:val="-8"/>
                <w:sz w:val="20"/>
              </w:rPr>
              <w:t>Вторник            14.00-17.00</w:t>
            </w:r>
          </w:p>
          <w:p w:rsidR="00467716" w:rsidRPr="001A696A" w:rsidRDefault="00467716" w:rsidP="00467716">
            <w:pPr>
              <w:spacing w:line="298" w:lineRule="exact"/>
              <w:ind w:right="77"/>
              <w:rPr>
                <w:color w:val="FF0000"/>
                <w:spacing w:val="-8"/>
                <w:sz w:val="20"/>
              </w:rPr>
            </w:pPr>
            <w:r w:rsidRPr="001A696A">
              <w:rPr>
                <w:color w:val="FF0000"/>
                <w:spacing w:val="-8"/>
                <w:sz w:val="20"/>
              </w:rPr>
              <w:t>Среда                 10.00-12.00</w:t>
            </w:r>
          </w:p>
        </w:tc>
        <w:tc>
          <w:tcPr>
            <w:tcW w:w="2306"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331-64-65</w:t>
            </w:r>
          </w:p>
        </w:tc>
        <w:tc>
          <w:tcPr>
            <w:tcW w:w="2976" w:type="dxa"/>
          </w:tcPr>
          <w:p w:rsidR="00467716" w:rsidRPr="001A696A" w:rsidRDefault="00467716" w:rsidP="00467716">
            <w:pPr>
              <w:spacing w:line="298" w:lineRule="exact"/>
              <w:ind w:right="77"/>
              <w:jc w:val="center"/>
              <w:rPr>
                <w:color w:val="FF0000"/>
                <w:spacing w:val="-8"/>
                <w:sz w:val="20"/>
              </w:rPr>
            </w:pPr>
          </w:p>
          <w:p w:rsidR="00467716" w:rsidRPr="001A696A" w:rsidRDefault="00467716" w:rsidP="00467716">
            <w:pPr>
              <w:spacing w:line="298" w:lineRule="exact"/>
              <w:ind w:right="77"/>
              <w:jc w:val="center"/>
              <w:rPr>
                <w:color w:val="FF0000"/>
                <w:spacing w:val="-8"/>
                <w:sz w:val="20"/>
              </w:rPr>
            </w:pPr>
            <w:hyperlink r:id="rId21" w:history="1">
              <w:r w:rsidRPr="001A696A">
                <w:rPr>
                  <w:rStyle w:val="a3"/>
                  <w:color w:val="FF0000"/>
                  <w:spacing w:val="-8"/>
                  <w:sz w:val="20"/>
                  <w:lang w:val="en-US"/>
                </w:rPr>
                <w:t>www</w:t>
              </w:r>
              <w:r w:rsidRPr="001A696A">
                <w:rPr>
                  <w:rStyle w:val="a3"/>
                  <w:color w:val="FF0000"/>
                  <w:spacing w:val="-8"/>
                  <w:sz w:val="20"/>
                </w:rPr>
                <w:t>.</w:t>
              </w:r>
              <w:r w:rsidRPr="001A696A">
                <w:rPr>
                  <w:rStyle w:val="a3"/>
                  <w:color w:val="FF0000"/>
                  <w:spacing w:val="-8"/>
                  <w:sz w:val="20"/>
                  <w:lang w:val="en-US"/>
                </w:rPr>
                <w:t>ordek</w:t>
              </w:r>
              <w:r w:rsidRPr="001A696A">
                <w:rPr>
                  <w:rStyle w:val="a3"/>
                  <w:color w:val="FF0000"/>
                  <w:spacing w:val="-8"/>
                  <w:sz w:val="20"/>
                </w:rPr>
                <w:t>.</w:t>
              </w:r>
              <w:r w:rsidRPr="001A696A">
                <w:rPr>
                  <w:rStyle w:val="a3"/>
                  <w:color w:val="FF0000"/>
                  <w:spacing w:val="-8"/>
                  <w:sz w:val="20"/>
                  <w:lang w:val="en-US"/>
                </w:rPr>
                <w:t>ru</w:t>
              </w:r>
            </w:hyperlink>
          </w:p>
          <w:p w:rsidR="00467716" w:rsidRPr="001A696A" w:rsidRDefault="00467716" w:rsidP="00467716">
            <w:pPr>
              <w:spacing w:before="129"/>
              <w:jc w:val="center"/>
              <w:rPr>
                <w:color w:val="FF0000"/>
                <w:sz w:val="20"/>
              </w:rPr>
            </w:pPr>
            <w:hyperlink r:id="rId22" w:history="1">
              <w:r w:rsidRPr="001A696A">
                <w:rPr>
                  <w:rStyle w:val="a3"/>
                  <w:color w:val="FF0000"/>
                  <w:sz w:val="20"/>
                </w:rPr>
                <w:t>mail@ordadmin.ru</w:t>
              </w:r>
            </w:hyperlink>
          </w:p>
          <w:p w:rsidR="00467716" w:rsidRPr="001A696A" w:rsidRDefault="00467716" w:rsidP="00467716">
            <w:pPr>
              <w:spacing w:line="298" w:lineRule="exact"/>
              <w:ind w:right="77"/>
              <w:jc w:val="center"/>
              <w:rPr>
                <w:color w:val="FF0000"/>
                <w:spacing w:val="-8"/>
                <w:sz w:val="20"/>
              </w:rPr>
            </w:pPr>
          </w:p>
        </w:tc>
      </w:tr>
      <w:tr w:rsidR="00467716" w:rsidRPr="001A696A">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Чкаловский район</w:t>
            </w:r>
          </w:p>
        </w:tc>
        <w:tc>
          <w:tcPr>
            <w:tcW w:w="2268"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 xml:space="preserve">г. Екатеринбург, </w:t>
            </w:r>
          </w:p>
          <w:p w:rsidR="00467716" w:rsidRPr="001A696A" w:rsidRDefault="00467716" w:rsidP="00467716">
            <w:pPr>
              <w:spacing w:line="298" w:lineRule="exact"/>
              <w:ind w:right="77"/>
              <w:jc w:val="center"/>
              <w:rPr>
                <w:color w:val="FF0000"/>
                <w:spacing w:val="-8"/>
                <w:sz w:val="20"/>
              </w:rPr>
            </w:pPr>
            <w:r w:rsidRPr="001A696A">
              <w:rPr>
                <w:color w:val="FF0000"/>
                <w:spacing w:val="-8"/>
                <w:sz w:val="20"/>
              </w:rPr>
              <w:t>ул. 8 Марта, д. 177, к. 330.</w:t>
            </w:r>
          </w:p>
        </w:tc>
        <w:tc>
          <w:tcPr>
            <w:tcW w:w="2864" w:type="dxa"/>
          </w:tcPr>
          <w:p w:rsidR="00467716" w:rsidRPr="001A696A" w:rsidRDefault="00467716" w:rsidP="00467716">
            <w:pPr>
              <w:spacing w:line="298" w:lineRule="exact"/>
              <w:ind w:right="77"/>
              <w:jc w:val="center"/>
              <w:rPr>
                <w:color w:val="FF0000"/>
                <w:spacing w:val="-8"/>
                <w:sz w:val="20"/>
              </w:rPr>
            </w:pPr>
            <w:r w:rsidRPr="001A696A">
              <w:rPr>
                <w:color w:val="FF0000"/>
                <w:spacing w:val="-8"/>
                <w:sz w:val="20"/>
              </w:rPr>
              <w:t>Отдел экономики и строительства</w:t>
            </w:r>
          </w:p>
        </w:tc>
        <w:tc>
          <w:tcPr>
            <w:tcW w:w="2627" w:type="dxa"/>
          </w:tcPr>
          <w:p w:rsidR="00467716" w:rsidRPr="001A696A" w:rsidRDefault="00467716" w:rsidP="00467716">
            <w:pPr>
              <w:spacing w:line="298" w:lineRule="exact"/>
              <w:ind w:right="77"/>
              <w:rPr>
                <w:color w:val="FF0000"/>
                <w:spacing w:val="-8"/>
                <w:sz w:val="20"/>
              </w:rPr>
            </w:pPr>
            <w:r w:rsidRPr="001A696A">
              <w:rPr>
                <w:color w:val="FF0000"/>
                <w:spacing w:val="-8"/>
                <w:sz w:val="20"/>
              </w:rPr>
              <w:t xml:space="preserve">Четверг              14.00-17.00 </w:t>
            </w:r>
          </w:p>
          <w:p w:rsidR="00467716" w:rsidRPr="001A696A" w:rsidRDefault="00467716" w:rsidP="00467716">
            <w:pPr>
              <w:spacing w:line="298" w:lineRule="exact"/>
              <w:ind w:right="77"/>
              <w:rPr>
                <w:color w:val="FF0000"/>
                <w:spacing w:val="-8"/>
                <w:sz w:val="20"/>
              </w:rPr>
            </w:pPr>
            <w:r w:rsidRPr="001A696A">
              <w:rPr>
                <w:color w:val="FF0000"/>
                <w:spacing w:val="-8"/>
                <w:sz w:val="20"/>
              </w:rPr>
              <w:t>Пятница            14.00-17.00</w:t>
            </w:r>
          </w:p>
        </w:tc>
        <w:tc>
          <w:tcPr>
            <w:tcW w:w="2306" w:type="dxa"/>
          </w:tcPr>
          <w:p w:rsidR="00467716" w:rsidRPr="001A696A" w:rsidRDefault="00467716" w:rsidP="00467716">
            <w:pPr>
              <w:spacing w:line="298" w:lineRule="exact"/>
              <w:ind w:right="77"/>
              <w:jc w:val="center"/>
              <w:rPr>
                <w:color w:val="FF0000"/>
                <w:spacing w:val="-8"/>
                <w:sz w:val="20"/>
                <w:lang w:val="en-US"/>
              </w:rPr>
            </w:pPr>
          </w:p>
          <w:p w:rsidR="00467716" w:rsidRPr="001A696A" w:rsidRDefault="00467716" w:rsidP="00467716">
            <w:pPr>
              <w:spacing w:line="298" w:lineRule="exact"/>
              <w:ind w:right="77"/>
              <w:jc w:val="center"/>
              <w:rPr>
                <w:color w:val="FF0000"/>
                <w:spacing w:val="-8"/>
                <w:sz w:val="20"/>
              </w:rPr>
            </w:pPr>
            <w:r w:rsidRPr="001A696A">
              <w:rPr>
                <w:color w:val="FF0000"/>
                <w:spacing w:val="-8"/>
                <w:sz w:val="20"/>
              </w:rPr>
              <w:t>260-81-47</w:t>
            </w:r>
          </w:p>
        </w:tc>
        <w:tc>
          <w:tcPr>
            <w:tcW w:w="2976" w:type="dxa"/>
          </w:tcPr>
          <w:p w:rsidR="00467716" w:rsidRPr="001A696A" w:rsidRDefault="00467716" w:rsidP="00467716">
            <w:pPr>
              <w:spacing w:before="129"/>
              <w:jc w:val="center"/>
              <w:rPr>
                <w:color w:val="FF0000"/>
                <w:sz w:val="20"/>
              </w:rPr>
            </w:pPr>
            <w:hyperlink r:id="rId23" w:history="1">
              <w:r w:rsidRPr="001A696A">
                <w:rPr>
                  <w:rStyle w:val="a3"/>
                  <w:color w:val="FF0000"/>
                  <w:sz w:val="20"/>
                </w:rPr>
                <w:t>www.chkadm.ru</w:t>
              </w:r>
            </w:hyperlink>
          </w:p>
          <w:p w:rsidR="00467716" w:rsidRPr="001A696A" w:rsidRDefault="00467716" w:rsidP="00467716">
            <w:pPr>
              <w:spacing w:before="129"/>
              <w:jc w:val="center"/>
              <w:rPr>
                <w:color w:val="FF0000"/>
                <w:sz w:val="20"/>
              </w:rPr>
            </w:pPr>
            <w:hyperlink r:id="rId24" w:history="1">
              <w:r w:rsidRPr="001A696A">
                <w:rPr>
                  <w:rStyle w:val="a3"/>
                  <w:color w:val="FF0000"/>
                  <w:sz w:val="20"/>
                </w:rPr>
                <w:t>chkadm@chkadm.ru</w:t>
              </w:r>
            </w:hyperlink>
          </w:p>
          <w:p w:rsidR="00467716" w:rsidRPr="001A696A" w:rsidRDefault="00467716" w:rsidP="00467716">
            <w:pPr>
              <w:spacing w:line="298" w:lineRule="exact"/>
              <w:ind w:right="77"/>
              <w:jc w:val="center"/>
              <w:rPr>
                <w:color w:val="FF0000"/>
                <w:spacing w:val="-8"/>
                <w:sz w:val="20"/>
              </w:rPr>
            </w:pPr>
          </w:p>
        </w:tc>
      </w:tr>
    </w:tbl>
    <w:p w:rsidR="00467716" w:rsidRPr="001A696A" w:rsidRDefault="00467716" w:rsidP="00467716">
      <w:pPr>
        <w:pStyle w:val="ab"/>
        <w:rPr>
          <w:color w:val="FF0000"/>
          <w:sz w:val="23"/>
        </w:rPr>
      </w:pPr>
    </w:p>
    <w:p w:rsidR="00467716" w:rsidRPr="001A696A" w:rsidRDefault="00467716" w:rsidP="00467716">
      <w:pPr>
        <w:pStyle w:val="ab"/>
        <w:rPr>
          <w:color w:val="FF0000"/>
          <w:sz w:val="23"/>
        </w:rPr>
        <w:sectPr w:rsidR="00467716" w:rsidRPr="001A696A" w:rsidSect="00A96185">
          <w:pgSz w:w="16838" w:h="11906" w:orient="landscape"/>
          <w:pgMar w:top="851" w:right="851" w:bottom="851" w:left="1418" w:header="709" w:footer="709" w:gutter="0"/>
          <w:cols w:space="708"/>
          <w:docGrid w:linePitch="360"/>
        </w:sectPr>
      </w:pPr>
    </w:p>
    <w:p w:rsidR="00467716" w:rsidRPr="001A696A" w:rsidRDefault="00467716" w:rsidP="00467716">
      <w:pPr>
        <w:shd w:val="clear" w:color="auto" w:fill="FFFFFF"/>
        <w:spacing w:line="298" w:lineRule="exact"/>
        <w:ind w:left="5702" w:right="77"/>
        <w:jc w:val="right"/>
        <w:rPr>
          <w:color w:val="FF0000"/>
          <w:spacing w:val="-6"/>
          <w:sz w:val="20"/>
        </w:rPr>
      </w:pPr>
      <w:r w:rsidRPr="001A696A">
        <w:rPr>
          <w:color w:val="FF0000"/>
        </w:rPr>
        <w:lastRenderedPageBreak/>
        <w:t xml:space="preserve">                                   </w:t>
      </w:r>
      <w:r w:rsidRPr="001A696A">
        <w:rPr>
          <w:color w:val="FF0000"/>
          <w:spacing w:val="-8"/>
          <w:sz w:val="20"/>
        </w:rPr>
        <w:t xml:space="preserve">Приложение №  5 </w:t>
      </w:r>
    </w:p>
    <w:p w:rsidR="00467716" w:rsidRPr="001A696A" w:rsidRDefault="00467716" w:rsidP="00467716">
      <w:pPr>
        <w:jc w:val="right"/>
        <w:rPr>
          <w:vanish/>
          <w:color w:val="FF0000"/>
        </w:rPr>
      </w:pPr>
      <w:r w:rsidRPr="001A696A">
        <w:rPr>
          <w:color w:val="FF0000"/>
          <w:sz w:val="20"/>
        </w:rPr>
        <w:t>к административному регламенту</w:t>
      </w:r>
    </w:p>
    <w:tbl>
      <w:tblPr>
        <w:tblW w:w="0" w:type="auto"/>
        <w:tblInd w:w="5508" w:type="dxa"/>
        <w:tblLook w:val="01E0"/>
      </w:tblPr>
      <w:tblGrid>
        <w:gridCol w:w="4345"/>
      </w:tblGrid>
      <w:tr w:rsidR="00467716" w:rsidRPr="001A696A">
        <w:tc>
          <w:tcPr>
            <w:tcW w:w="4913" w:type="dxa"/>
          </w:tcPr>
          <w:p w:rsidR="00467716" w:rsidRPr="001A696A" w:rsidRDefault="00467716" w:rsidP="00467716">
            <w:pPr>
              <w:rPr>
                <w:color w:val="FF0000"/>
              </w:rPr>
            </w:pPr>
          </w:p>
          <w:p w:rsidR="00467716" w:rsidRPr="001A696A" w:rsidRDefault="00467716" w:rsidP="00467716">
            <w:pPr>
              <w:rPr>
                <w:color w:val="FF0000"/>
              </w:rPr>
            </w:pPr>
            <w:r w:rsidRPr="001A696A">
              <w:rPr>
                <w:color w:val="FF0000"/>
              </w:rPr>
              <w:t xml:space="preserve">УТВЕРЖДАЮ: </w:t>
            </w:r>
          </w:p>
          <w:p w:rsidR="00467716" w:rsidRPr="001A696A" w:rsidRDefault="00467716" w:rsidP="00467716">
            <w:pPr>
              <w:rPr>
                <w:color w:val="FF0000"/>
              </w:rPr>
            </w:pPr>
          </w:p>
          <w:p w:rsidR="00467716" w:rsidRPr="001A696A" w:rsidRDefault="00467716" w:rsidP="00467716">
            <w:pPr>
              <w:rPr>
                <w:color w:val="FF0000"/>
              </w:rPr>
            </w:pPr>
            <w:r w:rsidRPr="001A696A">
              <w:rPr>
                <w:color w:val="FF0000"/>
              </w:rPr>
              <w:t>Заместитель главы Администрации</w:t>
            </w:r>
          </w:p>
          <w:p w:rsidR="00467716" w:rsidRPr="001A696A" w:rsidRDefault="00467716" w:rsidP="00467716">
            <w:pPr>
              <w:rPr>
                <w:color w:val="FF0000"/>
              </w:rPr>
            </w:pPr>
            <w:r w:rsidRPr="001A696A">
              <w:rPr>
                <w:color w:val="FF0000"/>
              </w:rPr>
              <w:t>города Екатеринбурга</w:t>
            </w:r>
          </w:p>
          <w:p w:rsidR="00467716" w:rsidRPr="001A696A" w:rsidRDefault="00467716" w:rsidP="00467716">
            <w:pPr>
              <w:rPr>
                <w:color w:val="FF0000"/>
              </w:rPr>
            </w:pPr>
            <w:r w:rsidRPr="001A696A">
              <w:rPr>
                <w:color w:val="FF0000"/>
              </w:rPr>
              <w:t>__________________В.П. Крицкий</w:t>
            </w:r>
          </w:p>
          <w:p w:rsidR="00467716" w:rsidRPr="001A696A" w:rsidRDefault="00467716" w:rsidP="00467716">
            <w:pPr>
              <w:rPr>
                <w:color w:val="FF0000"/>
              </w:rPr>
            </w:pPr>
            <w:r w:rsidRPr="001A696A">
              <w:rPr>
                <w:color w:val="FF0000"/>
              </w:rPr>
              <w:t>«____» __________________20__</w:t>
            </w:r>
          </w:p>
        </w:tc>
      </w:tr>
    </w:tbl>
    <w:p w:rsidR="00467716" w:rsidRPr="001A696A" w:rsidRDefault="00467716" w:rsidP="00467716">
      <w:pPr>
        <w:jc w:val="right"/>
        <w:rPr>
          <w:color w:val="FF0000"/>
        </w:rPr>
      </w:pPr>
      <w:r w:rsidRPr="001A696A">
        <w:rPr>
          <w:color w:val="FF0000"/>
        </w:rPr>
        <w:t xml:space="preserve">        </w:t>
      </w:r>
    </w:p>
    <w:p w:rsidR="00467716" w:rsidRPr="001A696A" w:rsidRDefault="00467716" w:rsidP="00467716">
      <w:pPr>
        <w:pStyle w:val="Preformat"/>
        <w:jc w:val="right"/>
        <w:rPr>
          <w:color w:val="FF0000"/>
        </w:rPr>
      </w:pPr>
      <w:r w:rsidRPr="001A696A">
        <w:rPr>
          <w:vanish/>
          <w:color w:val="FF0000"/>
        </w:rPr>
        <w:t>#G1</w:t>
      </w:r>
    </w:p>
    <w:p w:rsidR="00467716" w:rsidRPr="001A696A" w:rsidRDefault="00467716" w:rsidP="00467716">
      <w:pPr>
        <w:pStyle w:val="Heading"/>
        <w:jc w:val="center"/>
        <w:rPr>
          <w:rFonts w:ascii="Times New Roman" w:hAnsi="Times New Roman" w:cs="Times New Roman"/>
          <w:color w:val="FF0000"/>
          <w:sz w:val="28"/>
          <w:szCs w:val="28"/>
        </w:rPr>
      </w:pPr>
      <w:r w:rsidRPr="001A696A">
        <w:rPr>
          <w:rFonts w:ascii="Times New Roman" w:hAnsi="Times New Roman" w:cs="Times New Roman"/>
          <w:vanish/>
          <w:color w:val="FF0000"/>
          <w:sz w:val="28"/>
          <w:szCs w:val="28"/>
        </w:rPr>
        <w:t>#G0</w:t>
      </w:r>
      <w:r w:rsidRPr="001A696A">
        <w:rPr>
          <w:rFonts w:ascii="Times New Roman" w:hAnsi="Times New Roman" w:cs="Times New Roman"/>
          <w:color w:val="FF0000"/>
          <w:sz w:val="28"/>
          <w:szCs w:val="28"/>
        </w:rPr>
        <w:t>АКТ</w:t>
      </w:r>
    </w:p>
    <w:p w:rsidR="00467716" w:rsidRPr="001A696A" w:rsidRDefault="00467716" w:rsidP="00467716">
      <w:pPr>
        <w:pStyle w:val="Heading"/>
        <w:jc w:val="center"/>
        <w:rPr>
          <w:rFonts w:ascii="Times New Roman" w:hAnsi="Times New Roman" w:cs="Times New Roman"/>
          <w:color w:val="FF0000"/>
          <w:sz w:val="28"/>
          <w:szCs w:val="28"/>
        </w:rPr>
      </w:pPr>
      <w:r w:rsidRPr="001A696A">
        <w:rPr>
          <w:rFonts w:ascii="Times New Roman" w:hAnsi="Times New Roman" w:cs="Times New Roman"/>
          <w:color w:val="FF0000"/>
          <w:sz w:val="28"/>
          <w:szCs w:val="28"/>
        </w:rPr>
        <w:t xml:space="preserve"> ПРИЕМОЧНОЙ КОМИССИИ</w:t>
      </w:r>
    </w:p>
    <w:p w:rsidR="00467716" w:rsidRPr="001A696A" w:rsidRDefault="00467716" w:rsidP="00467716">
      <w:pPr>
        <w:pStyle w:val="Heading"/>
        <w:jc w:val="center"/>
        <w:rPr>
          <w:rFonts w:ascii="Times New Roman" w:hAnsi="Times New Roman" w:cs="Times New Roman"/>
          <w:color w:val="FF0000"/>
          <w:sz w:val="28"/>
          <w:szCs w:val="28"/>
        </w:rPr>
      </w:pPr>
    </w:p>
    <w:p w:rsidR="00467716" w:rsidRPr="001A696A" w:rsidRDefault="00467716" w:rsidP="00467716">
      <w:pPr>
        <w:pStyle w:val="Heading"/>
        <w:rPr>
          <w:rFonts w:ascii="Times New Roman" w:hAnsi="Times New Roman" w:cs="Times New Roman"/>
          <w:color w:val="FF0000"/>
          <w:sz w:val="28"/>
          <w:szCs w:val="28"/>
        </w:rPr>
      </w:pPr>
      <w:r w:rsidRPr="001A696A">
        <w:rPr>
          <w:rFonts w:ascii="Times New Roman" w:hAnsi="Times New Roman" w:cs="Times New Roman"/>
          <w:color w:val="FF0000"/>
          <w:sz w:val="28"/>
          <w:szCs w:val="28"/>
        </w:rPr>
        <w:t>______________________</w:t>
      </w:r>
      <w:r w:rsidRPr="001A696A">
        <w:rPr>
          <w:rFonts w:ascii="Times New Roman" w:hAnsi="Times New Roman" w:cs="Times New Roman"/>
          <w:color w:val="FF0000"/>
          <w:sz w:val="28"/>
          <w:szCs w:val="28"/>
        </w:rPr>
        <w:tab/>
      </w:r>
      <w:r w:rsidRPr="001A696A">
        <w:rPr>
          <w:rFonts w:ascii="Times New Roman" w:hAnsi="Times New Roman" w:cs="Times New Roman"/>
          <w:color w:val="FF0000"/>
          <w:sz w:val="28"/>
          <w:szCs w:val="28"/>
        </w:rPr>
        <w:tab/>
      </w:r>
      <w:r w:rsidRPr="001A696A">
        <w:rPr>
          <w:rFonts w:ascii="Times New Roman" w:hAnsi="Times New Roman" w:cs="Times New Roman"/>
          <w:color w:val="FF0000"/>
          <w:sz w:val="28"/>
          <w:szCs w:val="28"/>
        </w:rPr>
        <w:tab/>
      </w:r>
      <w:r w:rsidRPr="001A696A">
        <w:rPr>
          <w:rFonts w:ascii="Times New Roman" w:hAnsi="Times New Roman" w:cs="Times New Roman"/>
          <w:color w:val="FF0000"/>
          <w:sz w:val="28"/>
          <w:szCs w:val="28"/>
        </w:rPr>
        <w:tab/>
      </w:r>
      <w:r w:rsidRPr="001A696A">
        <w:rPr>
          <w:rFonts w:ascii="Times New Roman" w:hAnsi="Times New Roman" w:cs="Times New Roman"/>
          <w:color w:val="FF0000"/>
          <w:sz w:val="28"/>
          <w:szCs w:val="28"/>
        </w:rPr>
        <w:tab/>
        <w:t xml:space="preserve">                         №_________</w:t>
      </w:r>
    </w:p>
    <w:p w:rsidR="00467716" w:rsidRPr="001A696A" w:rsidRDefault="00467716" w:rsidP="00467716">
      <w:pPr>
        <w:pStyle w:val="Heading"/>
        <w:jc w:val="both"/>
        <w:rPr>
          <w:color w:val="FF0000"/>
        </w:rPr>
      </w:pPr>
    </w:p>
    <w:p w:rsidR="00467716" w:rsidRPr="001A696A" w:rsidRDefault="00467716" w:rsidP="00467716">
      <w:pPr>
        <w:pStyle w:val="Heading"/>
        <w:jc w:val="both"/>
        <w:rPr>
          <w:color w:val="FF0000"/>
        </w:rPr>
      </w:pPr>
    </w:p>
    <w:p w:rsidR="00467716" w:rsidRPr="001A696A" w:rsidRDefault="00467716" w:rsidP="00467716">
      <w:pPr>
        <w:pStyle w:val="Preformat"/>
        <w:jc w:val="center"/>
        <w:rPr>
          <w:color w:val="FF0000"/>
        </w:rPr>
      </w:pPr>
      <w:r w:rsidRPr="001A696A">
        <w:rPr>
          <w:vanish/>
          <w:color w:val="FF0000"/>
        </w:rPr>
        <w:t>#G1</w:t>
      </w:r>
      <w:r w:rsidRPr="001A696A">
        <w:rPr>
          <w:rFonts w:ascii="Times New Roman" w:hAnsi="Times New Roman" w:cs="Times New Roman"/>
          <w:color w:val="FF0000"/>
          <w:sz w:val="24"/>
          <w:szCs w:val="24"/>
        </w:rPr>
        <w:t>г. Екатеринбург</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Приемочная комиссия, назначенная распоряжением главы администрации _______________________________________________ района города Екатеринбурга</w:t>
      </w:r>
    </w:p>
    <w:p w:rsidR="00467716" w:rsidRPr="001A696A" w:rsidRDefault="00467716" w:rsidP="00467716">
      <w:pPr>
        <w:pStyle w:val="Preformat"/>
        <w:jc w:val="both"/>
        <w:rPr>
          <w:rFonts w:ascii="Times New Roman" w:hAnsi="Times New Roman" w:cs="Times New Roman"/>
          <w:color w:val="FF0000"/>
          <w:sz w:val="16"/>
          <w:szCs w:val="16"/>
        </w:rPr>
      </w:pPr>
      <w:r w:rsidRPr="001A696A">
        <w:rPr>
          <w:rFonts w:ascii="Times New Roman" w:hAnsi="Times New Roman" w:cs="Times New Roman"/>
          <w:color w:val="FF0000"/>
          <w:sz w:val="16"/>
          <w:szCs w:val="16"/>
        </w:rPr>
        <w:t xml:space="preserve">                                       (указать название района)</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ind w:left="5220" w:hanging="5220"/>
        <w:jc w:val="both"/>
        <w:rPr>
          <w:rFonts w:ascii="Times New Roman" w:hAnsi="Times New Roman" w:cs="Times New Roman"/>
          <w:color w:val="FF0000"/>
          <w:sz w:val="24"/>
          <w:szCs w:val="24"/>
        </w:rPr>
      </w:pPr>
      <w:r w:rsidRPr="001A696A">
        <w:rPr>
          <w:rFonts w:ascii="Times New Roman" w:hAnsi="Times New Roman" w:cs="Times New Roman"/>
          <w:vanish/>
          <w:color w:val="FF0000"/>
          <w:sz w:val="24"/>
          <w:szCs w:val="24"/>
        </w:rPr>
        <w:t>#G1</w:t>
      </w:r>
      <w:r w:rsidRPr="001A696A">
        <w:rPr>
          <w:rFonts w:ascii="Times New Roman" w:hAnsi="Times New Roman" w:cs="Times New Roman"/>
          <w:color w:val="FF0000"/>
          <w:sz w:val="24"/>
          <w:szCs w:val="24"/>
        </w:rPr>
        <w:t>от " _____ " _________________ 20 __ .№ _________________________________________</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_____________________________________________________________________________</w:t>
      </w:r>
    </w:p>
    <w:p w:rsidR="00467716" w:rsidRPr="001A696A" w:rsidRDefault="00467716" w:rsidP="00467716">
      <w:pPr>
        <w:jc w:val="both"/>
        <w:rPr>
          <w:color w:val="FF0000"/>
        </w:rPr>
      </w:pPr>
      <w:r w:rsidRPr="001A696A">
        <w:rPr>
          <w:vanish/>
          <w:color w:val="FF0000"/>
        </w:rPr>
        <w:t>#G0</w:t>
      </w:r>
      <w:r w:rsidRPr="001A696A">
        <w:rPr>
          <w:color w:val="FF0000"/>
        </w:rPr>
        <w:t xml:space="preserve">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vanish/>
          <w:color w:val="FF0000"/>
          <w:sz w:val="24"/>
          <w:szCs w:val="24"/>
        </w:rPr>
        <w:t>#G1</w:t>
      </w:r>
      <w:r w:rsidRPr="001A696A">
        <w:rPr>
          <w:rFonts w:ascii="Times New Roman" w:hAnsi="Times New Roman" w:cs="Times New Roman"/>
          <w:color w:val="FF0000"/>
          <w:sz w:val="24"/>
          <w:szCs w:val="24"/>
        </w:rPr>
        <w:t xml:space="preserve">в составе: </w:t>
      </w:r>
    </w:p>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762"/>
        <w:gridCol w:w="2661"/>
        <w:gridCol w:w="3147"/>
      </w:tblGrid>
      <w:tr w:rsidR="00467716" w:rsidRPr="001A696A">
        <w:tc>
          <w:tcPr>
            <w:tcW w:w="3762" w:type="dxa"/>
          </w:tcPr>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председателя -</w:t>
            </w:r>
          </w:p>
        </w:tc>
        <w:tc>
          <w:tcPr>
            <w:tcW w:w="2661"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1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jc w:val="both"/>
        <w:rPr>
          <w:color w:val="FF0000"/>
        </w:rPr>
      </w:pPr>
      <w:r w:rsidRPr="001A696A">
        <w:rPr>
          <w:vanish/>
          <w:color w:val="FF0000"/>
        </w:rPr>
        <w:t>#G</w:t>
      </w:r>
      <w:r w:rsidRPr="001A696A">
        <w:rPr>
          <w:color w:val="FF0000"/>
        </w:rPr>
        <w:t xml:space="preserve">членов комиссии,  представителей: </w:t>
      </w:r>
    </w:p>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863"/>
        <w:gridCol w:w="2743"/>
        <w:gridCol w:w="3247"/>
      </w:tblGrid>
      <w:tr w:rsidR="00467716" w:rsidRPr="001A696A">
        <w:tc>
          <w:tcPr>
            <w:tcW w:w="4068" w:type="dxa"/>
          </w:tcPr>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Собственник </w:t>
            </w:r>
          </w:p>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помещения</w:t>
            </w:r>
          </w:p>
          <w:p w:rsidR="00467716" w:rsidRPr="001A696A" w:rsidRDefault="00467716" w:rsidP="00467716">
            <w:pPr>
              <w:pStyle w:val="Preformat"/>
              <w:rPr>
                <w:rFonts w:ascii="Times New Roman" w:hAnsi="Times New Roman" w:cs="Times New Roman"/>
                <w:color w:val="FF0000"/>
                <w:sz w:val="24"/>
                <w:szCs w:val="24"/>
              </w:rPr>
            </w:pP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858"/>
        <w:gridCol w:w="2745"/>
        <w:gridCol w:w="3250"/>
      </w:tblGrid>
      <w:tr w:rsidR="00467716" w:rsidRPr="001A696A">
        <w:tc>
          <w:tcPr>
            <w:tcW w:w="4068" w:type="dxa"/>
          </w:tcPr>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Подрядчика </w:t>
            </w:r>
            <w:r w:rsidRPr="001A696A">
              <w:rPr>
                <w:rFonts w:ascii="Times New Roman" w:hAnsi="Times New Roman" w:cs="Times New Roman"/>
                <w:color w:val="FF0000"/>
                <w:sz w:val="16"/>
                <w:szCs w:val="16"/>
              </w:rPr>
              <w:t>(лицо, осуществляющее переустройство, и (или) перепланировку и (или) иные работы)</w:t>
            </w: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896"/>
        <w:gridCol w:w="2728"/>
        <w:gridCol w:w="3229"/>
      </w:tblGrid>
      <w:tr w:rsidR="00467716" w:rsidRPr="001A696A">
        <w:tc>
          <w:tcPr>
            <w:tcW w:w="4068" w:type="dxa"/>
          </w:tcPr>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Эксплуатирующей организации здания, в котором размещен переводимый объект</w:t>
            </w: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874"/>
        <w:gridCol w:w="2738"/>
        <w:gridCol w:w="3241"/>
      </w:tblGrid>
      <w:tr w:rsidR="00467716" w:rsidRPr="001A696A">
        <w:tc>
          <w:tcPr>
            <w:tcW w:w="4068" w:type="dxa"/>
          </w:tcPr>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Проектной организации, </w:t>
            </w:r>
          </w:p>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lastRenderedPageBreak/>
              <w:t>разработавшей проект</w:t>
            </w: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lastRenderedPageBreak/>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lastRenderedPageBreak/>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898"/>
        <w:gridCol w:w="2727"/>
        <w:gridCol w:w="3228"/>
      </w:tblGrid>
      <w:tr w:rsidR="00467716" w:rsidRPr="001A696A">
        <w:tc>
          <w:tcPr>
            <w:tcW w:w="4068" w:type="dxa"/>
          </w:tcPr>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ОАО «Екатеринбурггаз»</w:t>
            </w: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880"/>
        <w:gridCol w:w="2735"/>
        <w:gridCol w:w="3238"/>
      </w:tblGrid>
      <w:tr w:rsidR="00467716" w:rsidRPr="001A696A">
        <w:tc>
          <w:tcPr>
            <w:tcW w:w="4068" w:type="dxa"/>
          </w:tcPr>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Комитета по жилищной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политике </w:t>
            </w:r>
          </w:p>
          <w:p w:rsidR="00467716" w:rsidRPr="001A696A" w:rsidRDefault="00467716" w:rsidP="00467716">
            <w:pPr>
              <w:pStyle w:val="Preformat"/>
              <w:ind w:left="5940" w:hanging="5940"/>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Администрации    </w:t>
            </w:r>
          </w:p>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города Екатеринбурга</w:t>
            </w: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883"/>
        <w:gridCol w:w="2734"/>
        <w:gridCol w:w="3236"/>
      </w:tblGrid>
      <w:tr w:rsidR="00467716" w:rsidRPr="001A696A">
        <w:tc>
          <w:tcPr>
            <w:tcW w:w="4068" w:type="dxa"/>
          </w:tcPr>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Комитет благоустройства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Администрации города </w:t>
            </w:r>
          </w:p>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Екатеринбурга</w:t>
            </w: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902"/>
        <w:gridCol w:w="2725"/>
        <w:gridCol w:w="3226"/>
      </w:tblGrid>
      <w:tr w:rsidR="00467716" w:rsidRPr="001A696A">
        <w:tc>
          <w:tcPr>
            <w:tcW w:w="4068" w:type="dxa"/>
          </w:tcPr>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Департамент архитектуры,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градостроительства и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регулирования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земельных отношений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Администрации </w:t>
            </w:r>
          </w:p>
          <w:p w:rsidR="00467716" w:rsidRPr="001A696A" w:rsidRDefault="00467716" w:rsidP="00467716">
            <w:pPr>
              <w:pStyle w:val="Preformat"/>
              <w:ind w:left="5940" w:hanging="5940"/>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города Екатеринбурга</w:t>
            </w:r>
          </w:p>
          <w:p w:rsidR="00467716" w:rsidRPr="001A696A" w:rsidRDefault="00467716" w:rsidP="00467716">
            <w:pPr>
              <w:pStyle w:val="Preformat"/>
              <w:ind w:left="5940" w:hanging="5940"/>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(Заместитель начальника </w:t>
            </w:r>
          </w:p>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Управления – главный художник)</w:t>
            </w: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Look w:val="01E0"/>
      </w:tblPr>
      <w:tblGrid>
        <w:gridCol w:w="3902"/>
        <w:gridCol w:w="2725"/>
        <w:gridCol w:w="3226"/>
      </w:tblGrid>
      <w:tr w:rsidR="00467716" w:rsidRPr="001A696A">
        <w:tc>
          <w:tcPr>
            <w:tcW w:w="4068" w:type="dxa"/>
          </w:tcPr>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Департамент архитектуры,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градостроительства и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регулирования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земельных отношений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Администрации </w:t>
            </w:r>
          </w:p>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города Екатеринбурга</w:t>
            </w:r>
          </w:p>
        </w:tc>
        <w:tc>
          <w:tcPr>
            <w:tcW w:w="2906"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u w:val="single"/>
              </w:rPr>
            </w:pPr>
            <w:r w:rsidRPr="001A696A">
              <w:rPr>
                <w:rFonts w:ascii="Times New Roman" w:hAnsi="Times New Roman" w:cs="Times New Roman"/>
                <w:color w:val="FF0000"/>
                <w:sz w:val="16"/>
                <w:szCs w:val="16"/>
              </w:rPr>
              <w:t>(фамилия, имя, отчество,)</w:t>
            </w:r>
          </w:p>
          <w:p w:rsidR="00467716" w:rsidRPr="001A696A" w:rsidRDefault="00467716" w:rsidP="00467716">
            <w:pPr>
              <w:pStyle w:val="Preformat"/>
              <w:rPr>
                <w:rFonts w:ascii="Times New Roman" w:hAnsi="Times New Roman" w:cs="Times New Roman"/>
                <w:color w:val="FF0000"/>
                <w:sz w:val="16"/>
                <w:szCs w:val="16"/>
                <w:u w:val="single"/>
              </w:rPr>
            </w:pPr>
            <w:r w:rsidRPr="001A696A">
              <w:rPr>
                <w:rFonts w:ascii="Times New Roman" w:hAnsi="Times New Roman" w:cs="Times New Roman"/>
                <w:color w:val="FF0000"/>
                <w:sz w:val="24"/>
                <w:szCs w:val="24"/>
                <w:u w:val="single"/>
              </w:rPr>
              <w:t xml:space="preserve">                                       .</w:t>
            </w:r>
          </w:p>
        </w:tc>
        <w:tc>
          <w:tcPr>
            <w:tcW w:w="3447" w:type="dxa"/>
          </w:tcPr>
          <w:p w:rsidR="00467716" w:rsidRPr="001A696A" w:rsidRDefault="00467716" w:rsidP="00467716">
            <w:pPr>
              <w:pStyle w:val="Preformat"/>
              <w:jc w:val="center"/>
              <w:rPr>
                <w:rFonts w:ascii="Times New Roman" w:hAnsi="Times New Roman" w:cs="Times New Roman"/>
                <w:color w:val="FF0000"/>
                <w:sz w:val="16"/>
                <w:szCs w:val="16"/>
              </w:rPr>
            </w:pP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16"/>
                <w:szCs w:val="16"/>
              </w:rPr>
              <w:t>( должность)</w:t>
            </w:r>
          </w:p>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tc>
      </w:tr>
    </w:tbl>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jc w:val="both"/>
        <w:rPr>
          <w:color w:val="FF0000"/>
        </w:rPr>
      </w:pPr>
      <w:r w:rsidRPr="001A696A">
        <w:rPr>
          <w:color w:val="FF0000"/>
        </w:rPr>
        <w:t>руководствуясь        Жилищным         кодексом        Российской        Федерации,</w:t>
      </w:r>
    </w:p>
    <w:p w:rsidR="00467716" w:rsidRPr="001A696A" w:rsidRDefault="00467716" w:rsidP="00467716">
      <w:pPr>
        <w:jc w:val="both"/>
        <w:rPr>
          <w:color w:val="FF0000"/>
        </w:rPr>
      </w:pPr>
      <w:r w:rsidRPr="001A696A">
        <w:rPr>
          <w:color w:val="FF0000"/>
        </w:rPr>
        <w:t xml:space="preserve">законодательством о градостроительной деятельности,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vanish/>
          <w:color w:val="FF0000"/>
          <w:sz w:val="24"/>
          <w:szCs w:val="24"/>
        </w:rPr>
        <w:t>#G1</w:t>
      </w:r>
      <w:r w:rsidRPr="001A696A">
        <w:rPr>
          <w:rFonts w:ascii="Times New Roman" w:hAnsi="Times New Roman" w:cs="Times New Roman"/>
          <w:color w:val="FF0000"/>
          <w:sz w:val="24"/>
          <w:szCs w:val="24"/>
        </w:rPr>
        <w:t xml:space="preserve">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УСТАНОВИЛА: </w:t>
      </w:r>
    </w:p>
    <w:p w:rsidR="00467716" w:rsidRPr="001A696A" w:rsidRDefault="00467716" w:rsidP="00467716">
      <w:pPr>
        <w:jc w:val="both"/>
        <w:rPr>
          <w:color w:val="FF0000"/>
        </w:rPr>
      </w:pPr>
      <w:r w:rsidRPr="001A696A">
        <w:rPr>
          <w:vanish/>
          <w:color w:val="FF0000"/>
        </w:rPr>
        <w:t>#G0</w:t>
      </w:r>
      <w:r w:rsidRPr="001A696A">
        <w:rPr>
          <w:color w:val="FF0000"/>
        </w:rPr>
        <w:t xml:space="preserve">     </w:t>
      </w:r>
    </w:p>
    <w:p w:rsidR="00467716" w:rsidRPr="001A696A" w:rsidRDefault="00467716" w:rsidP="00467716">
      <w:pPr>
        <w:pStyle w:val="Preformat"/>
        <w:jc w:val="both"/>
        <w:rPr>
          <w:rFonts w:ascii="Times New Roman" w:hAnsi="Times New Roman" w:cs="Times New Roman"/>
          <w:color w:val="FF0000"/>
          <w:sz w:val="16"/>
          <w:szCs w:val="16"/>
        </w:rPr>
      </w:pPr>
      <w:r w:rsidRPr="001A696A">
        <w:rPr>
          <w:rFonts w:ascii="Times New Roman" w:hAnsi="Times New Roman" w:cs="Times New Roman"/>
          <w:vanish/>
          <w:color w:val="FF0000"/>
          <w:sz w:val="24"/>
          <w:szCs w:val="24"/>
        </w:rPr>
        <w:t>#G1</w:t>
      </w:r>
      <w:r w:rsidRPr="001A696A">
        <w:rPr>
          <w:rFonts w:ascii="Times New Roman" w:hAnsi="Times New Roman" w:cs="Times New Roman"/>
          <w:color w:val="FF0000"/>
          <w:sz w:val="24"/>
          <w:szCs w:val="24"/>
        </w:rPr>
        <w:tab/>
        <w:t>1.Собственником помещения____________________________________________________________________________________________________________________________________________________________</w:t>
      </w:r>
      <w:r w:rsidRPr="001A696A">
        <w:rPr>
          <w:rFonts w:ascii="Times New Roman" w:hAnsi="Times New Roman" w:cs="Times New Roman"/>
          <w:color w:val="FF0000"/>
          <w:sz w:val="16"/>
          <w:szCs w:val="16"/>
        </w:rPr>
        <w:t xml:space="preserve"> </w:t>
      </w:r>
    </w:p>
    <w:p w:rsidR="00467716" w:rsidRPr="001A696A" w:rsidRDefault="00467716" w:rsidP="00467716">
      <w:pPr>
        <w:pStyle w:val="Preformat"/>
        <w:jc w:val="both"/>
        <w:rPr>
          <w:rFonts w:ascii="Times New Roman" w:hAnsi="Times New Roman" w:cs="Times New Roman"/>
          <w:color w:val="FF0000"/>
          <w:sz w:val="16"/>
          <w:szCs w:val="16"/>
        </w:rPr>
      </w:pPr>
      <w:r w:rsidRPr="001A696A">
        <w:rPr>
          <w:rFonts w:ascii="Times New Roman" w:hAnsi="Times New Roman" w:cs="Times New Roman"/>
          <w:color w:val="FF0000"/>
          <w:sz w:val="16"/>
          <w:szCs w:val="16"/>
        </w:rPr>
        <w:t xml:space="preserve">                                                                                     (наименование и реквизиты собственника помещения)</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предъявлено к приемке в эксплуатацию переустроенное и (или) перепланированное помещение ________________________________________________________________________________</w:t>
      </w:r>
    </w:p>
    <w:p w:rsidR="00467716" w:rsidRPr="001A696A" w:rsidRDefault="00467716" w:rsidP="00467716">
      <w:pPr>
        <w:pStyle w:val="Preformat"/>
        <w:jc w:val="center"/>
        <w:rPr>
          <w:rFonts w:ascii="Times New Roman" w:hAnsi="Times New Roman" w:cs="Times New Roman"/>
          <w:color w:val="FF0000"/>
          <w:sz w:val="16"/>
          <w:szCs w:val="16"/>
        </w:rPr>
      </w:pPr>
      <w:r w:rsidRPr="001A696A">
        <w:rPr>
          <w:rFonts w:ascii="Times New Roman" w:hAnsi="Times New Roman" w:cs="Times New Roman"/>
          <w:color w:val="FF0000"/>
          <w:sz w:val="16"/>
          <w:szCs w:val="16"/>
        </w:rPr>
        <w:t>(адрес и наименование объекта)</w:t>
      </w:r>
    </w:p>
    <w:p w:rsidR="00467716" w:rsidRPr="001A696A" w:rsidRDefault="00467716" w:rsidP="00467716">
      <w:pPr>
        <w:pStyle w:val="Preformat"/>
        <w:rPr>
          <w:rFonts w:ascii="Times New Roman" w:hAnsi="Times New Roman" w:cs="Times New Roman"/>
          <w:color w:val="FF0000"/>
          <w:sz w:val="24"/>
          <w:szCs w:val="24"/>
        </w:rPr>
      </w:pPr>
      <w:r w:rsidRPr="001A696A">
        <w:rPr>
          <w:rFonts w:ascii="Times New Roman" w:hAnsi="Times New Roman" w:cs="Times New Roman"/>
          <w:color w:val="FF0000"/>
          <w:sz w:val="24"/>
          <w:szCs w:val="24"/>
        </w:rPr>
        <w:t>_____________________________________________________________________________________</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ind w:firstLine="708"/>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2. Переустройство и (или) перепланировка произведены на основании решения органа</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xml:space="preserve">местного самоуправления  от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 ______ " _________________20__ № ________</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__________________________________________________________________________________</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__________________________________________________________________________________</w:t>
      </w:r>
    </w:p>
    <w:p w:rsidR="00467716" w:rsidRPr="001A696A" w:rsidRDefault="00467716" w:rsidP="00467716">
      <w:pPr>
        <w:pStyle w:val="Preformat"/>
        <w:jc w:val="center"/>
        <w:rPr>
          <w:rFonts w:ascii="Times New Roman" w:hAnsi="Times New Roman" w:cs="Times New Roman"/>
          <w:color w:val="FF0000"/>
          <w:sz w:val="16"/>
          <w:szCs w:val="16"/>
        </w:rPr>
      </w:pPr>
      <w:r w:rsidRPr="001A696A">
        <w:rPr>
          <w:rFonts w:ascii="Times New Roman" w:hAnsi="Times New Roman" w:cs="Times New Roman"/>
          <w:color w:val="FF0000"/>
          <w:sz w:val="16"/>
          <w:szCs w:val="16"/>
        </w:rPr>
        <w:t>(реквизиты нормативно-правового акта органа местного самоуправления)</w:t>
      </w:r>
    </w:p>
    <w:p w:rsidR="00467716" w:rsidRPr="001A696A" w:rsidRDefault="00467716" w:rsidP="00467716">
      <w:pPr>
        <w:jc w:val="both"/>
        <w:rPr>
          <w:color w:val="FF0000"/>
        </w:rPr>
      </w:pPr>
      <w:r w:rsidRPr="001A696A">
        <w:rPr>
          <w:vanish/>
          <w:color w:val="FF0000"/>
        </w:rPr>
        <w:t>#G</w:t>
      </w:r>
      <w:r w:rsidRPr="001A696A">
        <w:rPr>
          <w:color w:val="FF0000"/>
        </w:rPr>
        <w:t>начало работ ____________________________, окончание работ_______________________</w:t>
      </w:r>
    </w:p>
    <w:p w:rsidR="00467716" w:rsidRPr="001A696A" w:rsidRDefault="00467716" w:rsidP="00467716">
      <w:pPr>
        <w:pStyle w:val="Preformat"/>
        <w:rPr>
          <w:rFonts w:ascii="Times New Roman" w:hAnsi="Times New Roman" w:cs="Times New Roman"/>
          <w:color w:val="FF0000"/>
          <w:sz w:val="16"/>
          <w:szCs w:val="16"/>
        </w:rPr>
      </w:pPr>
      <w:r w:rsidRPr="001A696A">
        <w:rPr>
          <w:rFonts w:ascii="Times New Roman" w:hAnsi="Times New Roman" w:cs="Times New Roman"/>
          <w:color w:val="FF0000"/>
          <w:sz w:val="24"/>
          <w:szCs w:val="24"/>
        </w:rPr>
        <w:t xml:space="preserve">                                                       </w:t>
      </w:r>
      <w:r w:rsidRPr="001A696A">
        <w:rPr>
          <w:rFonts w:ascii="Times New Roman" w:hAnsi="Times New Roman" w:cs="Times New Roman"/>
          <w:color w:val="FF0000"/>
          <w:sz w:val="16"/>
          <w:szCs w:val="16"/>
        </w:rPr>
        <w:t xml:space="preserve">(месяц, год)  </w:t>
      </w:r>
      <w:r w:rsidRPr="001A696A">
        <w:rPr>
          <w:rFonts w:ascii="Times New Roman" w:hAnsi="Times New Roman" w:cs="Times New Roman"/>
          <w:color w:val="FF0000"/>
          <w:sz w:val="24"/>
          <w:szCs w:val="24"/>
        </w:rPr>
        <w:t xml:space="preserve">                                                            </w:t>
      </w:r>
      <w:r w:rsidRPr="001A696A">
        <w:rPr>
          <w:rFonts w:ascii="Times New Roman" w:hAnsi="Times New Roman" w:cs="Times New Roman"/>
          <w:color w:val="FF0000"/>
          <w:sz w:val="16"/>
          <w:szCs w:val="16"/>
        </w:rPr>
        <w:t>(месяц, год)</w:t>
      </w:r>
      <w:r w:rsidRPr="001A696A">
        <w:rPr>
          <w:rFonts w:ascii="Times New Roman" w:hAnsi="Times New Roman" w:cs="Times New Roman"/>
          <w:color w:val="FF0000"/>
          <w:sz w:val="24"/>
          <w:szCs w:val="24"/>
        </w:rPr>
        <w:t xml:space="preserve">                                                                                              </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ind w:firstLine="708"/>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3.Переустройство и (или) перепланировка осуществлялось подрядчиком _________________________________________________________________________________</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__________________________________________________________________________________,</w:t>
      </w:r>
    </w:p>
    <w:p w:rsidR="00467716" w:rsidRPr="001A696A" w:rsidRDefault="00467716" w:rsidP="00467716">
      <w:pPr>
        <w:pStyle w:val="Preformat"/>
        <w:jc w:val="center"/>
        <w:rPr>
          <w:rFonts w:ascii="Times New Roman" w:hAnsi="Times New Roman" w:cs="Times New Roman"/>
          <w:color w:val="FF0000"/>
          <w:sz w:val="16"/>
          <w:szCs w:val="16"/>
        </w:rPr>
      </w:pPr>
      <w:r w:rsidRPr="001A696A">
        <w:rPr>
          <w:rFonts w:ascii="Times New Roman" w:hAnsi="Times New Roman" w:cs="Times New Roman"/>
          <w:color w:val="FF0000"/>
          <w:sz w:val="16"/>
          <w:szCs w:val="16"/>
        </w:rPr>
        <w:t>(наименование и реквизиты исполнителя работ)</w:t>
      </w: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ВЫПОЛНИВШИМ __________________________________________________________________________________</w:t>
      </w:r>
    </w:p>
    <w:p w:rsidR="00467716" w:rsidRPr="001A696A" w:rsidRDefault="00467716" w:rsidP="00467716">
      <w:pPr>
        <w:jc w:val="center"/>
        <w:rPr>
          <w:color w:val="FF0000"/>
        </w:rPr>
      </w:pPr>
      <w:r w:rsidRPr="001A696A">
        <w:rPr>
          <w:color w:val="FF0000"/>
          <w:sz w:val="16"/>
          <w:szCs w:val="16"/>
        </w:rPr>
        <w:t>(виды работ)</w:t>
      </w:r>
    </w:p>
    <w:p w:rsidR="00467716" w:rsidRPr="001A696A" w:rsidRDefault="00467716" w:rsidP="00467716">
      <w:pPr>
        <w:rPr>
          <w:color w:val="FF0000"/>
        </w:rPr>
      </w:pPr>
      <w:r w:rsidRPr="001A696A">
        <w:rPr>
          <w:color w:val="FF0000"/>
        </w:rPr>
        <w:t>___________________________________________________________________________________</w:t>
      </w:r>
    </w:p>
    <w:p w:rsidR="00467716" w:rsidRPr="001A696A" w:rsidRDefault="00467716" w:rsidP="00467716">
      <w:pPr>
        <w:jc w:val="both"/>
        <w:rPr>
          <w:color w:val="FF0000"/>
        </w:rPr>
      </w:pPr>
      <w:r w:rsidRPr="001A696A">
        <w:rPr>
          <w:color w:val="FF0000"/>
        </w:rPr>
        <w:t xml:space="preserve"> </w:t>
      </w:r>
    </w:p>
    <w:p w:rsidR="00467716" w:rsidRPr="001A696A" w:rsidRDefault="00467716" w:rsidP="00467716">
      <w:pPr>
        <w:jc w:val="both"/>
        <w:rPr>
          <w:color w:val="FF0000"/>
        </w:rPr>
      </w:pPr>
      <w:r w:rsidRPr="001A696A">
        <w:rPr>
          <w:color w:val="FF0000"/>
        </w:rPr>
        <w:t>__________________________________________________________________________________</w:t>
      </w:r>
    </w:p>
    <w:p w:rsidR="00467716" w:rsidRPr="001A696A" w:rsidRDefault="00467716" w:rsidP="00467716">
      <w:pPr>
        <w:jc w:val="both"/>
        <w:rPr>
          <w:color w:val="FF0000"/>
        </w:rPr>
      </w:pPr>
      <w:r w:rsidRPr="001A696A">
        <w:rPr>
          <w:color w:val="FF0000"/>
        </w:rPr>
        <w:t>по проекту.</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__________________________________________________________________________________,</w:t>
      </w:r>
    </w:p>
    <w:p w:rsidR="00467716" w:rsidRPr="001A696A" w:rsidRDefault="00467716" w:rsidP="00467716">
      <w:pPr>
        <w:jc w:val="center"/>
        <w:rPr>
          <w:color w:val="FF0000"/>
        </w:rPr>
      </w:pPr>
      <w:r w:rsidRPr="001A696A">
        <w:rPr>
          <w:color w:val="FF0000"/>
          <w:sz w:val="16"/>
          <w:szCs w:val="16"/>
        </w:rPr>
        <w:t>(наименование и шифр проектной документации)</w:t>
      </w:r>
    </w:p>
    <w:p w:rsidR="00467716" w:rsidRPr="001A696A" w:rsidRDefault="00467716" w:rsidP="00467716">
      <w:pPr>
        <w:jc w:val="both"/>
        <w:rPr>
          <w:color w:val="FF0000"/>
        </w:rPr>
      </w:pPr>
    </w:p>
    <w:p w:rsidR="00467716" w:rsidRPr="001A696A" w:rsidRDefault="00467716" w:rsidP="00467716">
      <w:pPr>
        <w:jc w:val="both"/>
        <w:rPr>
          <w:color w:val="FF0000"/>
        </w:rPr>
      </w:pPr>
    </w:p>
    <w:p w:rsidR="00467716" w:rsidRPr="001A696A" w:rsidRDefault="00467716" w:rsidP="00467716">
      <w:pPr>
        <w:ind w:firstLine="708"/>
        <w:jc w:val="both"/>
        <w:rPr>
          <w:color w:val="FF0000"/>
        </w:rPr>
      </w:pPr>
      <w:r w:rsidRPr="001A696A">
        <w:rPr>
          <w:color w:val="FF0000"/>
        </w:rPr>
        <w:t xml:space="preserve"> 4. Проектная документация переустройства и (или) перепланировки разработана проектной организацией </w:t>
      </w:r>
    </w:p>
    <w:p w:rsidR="00467716" w:rsidRPr="001A696A" w:rsidRDefault="00467716" w:rsidP="00467716">
      <w:pPr>
        <w:jc w:val="both"/>
        <w:rPr>
          <w:color w:val="FF0000"/>
        </w:rPr>
      </w:pPr>
      <w:r w:rsidRPr="001A696A">
        <w:rPr>
          <w:color w:val="FF0000"/>
        </w:rPr>
        <w:t>__________________________________________________________________________________</w:t>
      </w:r>
    </w:p>
    <w:p w:rsidR="00467716" w:rsidRPr="001A696A" w:rsidRDefault="00467716" w:rsidP="00467716">
      <w:pPr>
        <w:jc w:val="center"/>
        <w:rPr>
          <w:color w:val="FF0000"/>
          <w:sz w:val="16"/>
          <w:szCs w:val="16"/>
        </w:rPr>
      </w:pPr>
      <w:r w:rsidRPr="001A696A">
        <w:rPr>
          <w:color w:val="FF0000"/>
          <w:sz w:val="16"/>
          <w:szCs w:val="16"/>
        </w:rPr>
        <w:t>(наименование и реквизиты проектной организации)</w:t>
      </w:r>
    </w:p>
    <w:p w:rsidR="00467716" w:rsidRPr="001A696A" w:rsidRDefault="00467716" w:rsidP="00467716">
      <w:pPr>
        <w:jc w:val="both"/>
        <w:rPr>
          <w:color w:val="FF0000"/>
        </w:rPr>
      </w:pPr>
    </w:p>
    <w:p w:rsidR="00467716" w:rsidRPr="001A696A" w:rsidRDefault="00467716" w:rsidP="00467716">
      <w:pPr>
        <w:pStyle w:val="Preformat"/>
        <w:ind w:firstLine="708"/>
        <w:jc w:val="both"/>
        <w:rPr>
          <w:rFonts w:ascii="Times New Roman" w:hAnsi="Times New Roman" w:cs="Times New Roman"/>
          <w:color w:val="FF0000"/>
          <w:sz w:val="24"/>
          <w:szCs w:val="24"/>
        </w:rPr>
      </w:pPr>
      <w:r w:rsidRPr="001A696A">
        <w:rPr>
          <w:rFonts w:ascii="Times New Roman" w:hAnsi="Times New Roman" w:cs="Times New Roman"/>
          <w:vanish/>
          <w:color w:val="FF0000"/>
          <w:sz w:val="24"/>
          <w:szCs w:val="24"/>
        </w:rPr>
        <w:t>#G1</w:t>
      </w:r>
      <w:r w:rsidRPr="001A696A">
        <w:rPr>
          <w:rFonts w:ascii="Times New Roman" w:hAnsi="Times New Roman" w:cs="Times New Roman"/>
          <w:color w:val="FF0000"/>
          <w:sz w:val="24"/>
          <w:szCs w:val="24"/>
        </w:rPr>
        <w:t xml:space="preserve">5. Предъявленное   к   приемке   в   эксплуатацию    помещение    имеет    </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следующие показатели:</w:t>
      </w:r>
    </w:p>
    <w:p w:rsidR="00467716" w:rsidRPr="001A696A" w:rsidRDefault="00467716" w:rsidP="00467716">
      <w:pPr>
        <w:pStyle w:val="Preformat"/>
        <w:jc w:val="both"/>
        <w:rPr>
          <w:rFonts w:ascii="Times New Roman" w:hAnsi="Times New Roman" w:cs="Times New Roman"/>
          <w:color w:val="FF0000"/>
          <w:sz w:val="24"/>
          <w:szCs w:val="24"/>
        </w:rPr>
      </w:pPr>
    </w:p>
    <w:tbl>
      <w:tblPr>
        <w:tblW w:w="0" w:type="auto"/>
        <w:tblInd w:w="45" w:type="dxa"/>
        <w:tblLayout w:type="fixed"/>
        <w:tblCellMar>
          <w:left w:w="45" w:type="dxa"/>
          <w:right w:w="45" w:type="dxa"/>
        </w:tblCellMar>
        <w:tblLook w:val="0000"/>
      </w:tblPr>
      <w:tblGrid>
        <w:gridCol w:w="4275"/>
        <w:gridCol w:w="1725"/>
        <w:gridCol w:w="1500"/>
        <w:gridCol w:w="1500"/>
      </w:tblGrid>
      <w:tr w:rsidR="00467716" w:rsidRPr="001A696A">
        <w:trPr>
          <w:hidden/>
        </w:trPr>
        <w:tc>
          <w:tcPr>
            <w:tcW w:w="4275" w:type="dxa"/>
            <w:tcBorders>
              <w:top w:val="single" w:sz="2" w:space="0" w:color="auto"/>
              <w:left w:val="single" w:sz="2" w:space="0" w:color="auto"/>
              <w:bottom w:val="single" w:sz="2" w:space="0" w:color="auto"/>
              <w:right w:val="single" w:sz="2" w:space="0" w:color="auto"/>
            </w:tcBorders>
          </w:tcPr>
          <w:p w:rsidR="00467716" w:rsidRPr="001A696A" w:rsidRDefault="00467716" w:rsidP="00467716">
            <w:pPr>
              <w:jc w:val="both"/>
              <w:rPr>
                <w:color w:val="FF0000"/>
              </w:rPr>
            </w:pPr>
            <w:r w:rsidRPr="001A696A">
              <w:rPr>
                <w:vanish/>
                <w:color w:val="FF0000"/>
              </w:rPr>
              <w:t>#G0</w:t>
            </w:r>
          </w:p>
          <w:p w:rsidR="00467716" w:rsidRPr="001A696A" w:rsidRDefault="00467716" w:rsidP="00467716">
            <w:pPr>
              <w:jc w:val="center"/>
              <w:rPr>
                <w:color w:val="FF0000"/>
              </w:rPr>
            </w:pPr>
            <w:r w:rsidRPr="001A696A">
              <w:rPr>
                <w:color w:val="FF0000"/>
              </w:rPr>
              <w:t>Показатели</w:t>
            </w:r>
          </w:p>
        </w:tc>
        <w:tc>
          <w:tcPr>
            <w:tcW w:w="1725" w:type="dxa"/>
            <w:tcBorders>
              <w:top w:val="single" w:sz="2" w:space="0" w:color="auto"/>
              <w:left w:val="single" w:sz="2" w:space="0" w:color="auto"/>
              <w:bottom w:val="single" w:sz="2" w:space="0" w:color="auto"/>
              <w:right w:val="single" w:sz="2" w:space="0" w:color="auto"/>
            </w:tcBorders>
          </w:tcPr>
          <w:p w:rsidR="00467716" w:rsidRPr="001A696A" w:rsidRDefault="00467716" w:rsidP="00467716">
            <w:pPr>
              <w:jc w:val="both"/>
              <w:rPr>
                <w:color w:val="FF0000"/>
              </w:rPr>
            </w:pPr>
          </w:p>
          <w:p w:rsidR="00467716" w:rsidRPr="001A696A" w:rsidRDefault="00467716" w:rsidP="00467716">
            <w:pPr>
              <w:jc w:val="center"/>
              <w:rPr>
                <w:color w:val="FF0000"/>
              </w:rPr>
            </w:pPr>
            <w:r w:rsidRPr="001A696A">
              <w:rPr>
                <w:color w:val="FF0000"/>
              </w:rPr>
              <w:t>Единица измерения</w:t>
            </w:r>
          </w:p>
        </w:tc>
        <w:tc>
          <w:tcPr>
            <w:tcW w:w="1500" w:type="dxa"/>
            <w:tcBorders>
              <w:top w:val="single" w:sz="2" w:space="0" w:color="auto"/>
              <w:left w:val="single" w:sz="2" w:space="0" w:color="auto"/>
              <w:bottom w:val="single" w:sz="2" w:space="0" w:color="auto"/>
              <w:right w:val="single" w:sz="2" w:space="0" w:color="auto"/>
            </w:tcBorders>
          </w:tcPr>
          <w:p w:rsidR="00467716" w:rsidRPr="001A696A" w:rsidRDefault="00467716" w:rsidP="00467716">
            <w:pPr>
              <w:jc w:val="both"/>
              <w:rPr>
                <w:color w:val="FF0000"/>
              </w:rPr>
            </w:pPr>
          </w:p>
          <w:p w:rsidR="00467716" w:rsidRPr="001A696A" w:rsidRDefault="00467716" w:rsidP="00467716">
            <w:pPr>
              <w:jc w:val="center"/>
              <w:rPr>
                <w:color w:val="FF0000"/>
              </w:rPr>
            </w:pPr>
            <w:r w:rsidRPr="001A696A">
              <w:rPr>
                <w:color w:val="FF0000"/>
              </w:rPr>
              <w:t>По проекту</w:t>
            </w:r>
          </w:p>
        </w:tc>
        <w:tc>
          <w:tcPr>
            <w:tcW w:w="1500" w:type="dxa"/>
            <w:tcBorders>
              <w:top w:val="single" w:sz="2" w:space="0" w:color="auto"/>
              <w:left w:val="single" w:sz="2" w:space="0" w:color="auto"/>
              <w:bottom w:val="single" w:sz="2" w:space="0" w:color="auto"/>
              <w:right w:val="single" w:sz="2" w:space="0" w:color="auto"/>
            </w:tcBorders>
          </w:tcPr>
          <w:p w:rsidR="00467716" w:rsidRPr="001A696A" w:rsidRDefault="00467716" w:rsidP="00467716">
            <w:pPr>
              <w:jc w:val="both"/>
              <w:rPr>
                <w:color w:val="FF0000"/>
              </w:rPr>
            </w:pPr>
          </w:p>
          <w:p w:rsidR="00467716" w:rsidRPr="001A696A" w:rsidRDefault="00467716" w:rsidP="00467716">
            <w:pPr>
              <w:jc w:val="center"/>
              <w:rPr>
                <w:color w:val="FF0000"/>
              </w:rPr>
            </w:pPr>
            <w:r w:rsidRPr="001A696A">
              <w:rPr>
                <w:color w:val="FF0000"/>
              </w:rPr>
              <w:t>Фактически</w:t>
            </w:r>
          </w:p>
        </w:tc>
      </w:tr>
      <w:tr w:rsidR="00467716" w:rsidRPr="001A696A">
        <w:tc>
          <w:tcPr>
            <w:tcW w:w="4275" w:type="dxa"/>
            <w:tcBorders>
              <w:top w:val="single" w:sz="2" w:space="0" w:color="auto"/>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Общая площадь </w:t>
            </w:r>
          </w:p>
        </w:tc>
        <w:tc>
          <w:tcPr>
            <w:tcW w:w="1725" w:type="dxa"/>
            <w:tcBorders>
              <w:top w:val="single" w:sz="2" w:space="0" w:color="auto"/>
              <w:left w:val="single" w:sz="2" w:space="0" w:color="auto"/>
              <w:bottom w:val="nil"/>
              <w:right w:val="single" w:sz="2" w:space="0" w:color="auto"/>
            </w:tcBorders>
          </w:tcPr>
          <w:p w:rsidR="00467716" w:rsidRPr="001A696A" w:rsidRDefault="00467716" w:rsidP="00467716">
            <w:pPr>
              <w:jc w:val="center"/>
              <w:rPr>
                <w:color w:val="FF0000"/>
              </w:rPr>
            </w:pPr>
            <w:r w:rsidRPr="001A696A">
              <w:rPr>
                <w:color w:val="FF0000"/>
              </w:rPr>
              <w:t>кв.м</w:t>
            </w:r>
          </w:p>
        </w:tc>
        <w:tc>
          <w:tcPr>
            <w:tcW w:w="1500" w:type="dxa"/>
            <w:tcBorders>
              <w:top w:val="single" w:sz="2" w:space="0" w:color="auto"/>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c>
          <w:tcPr>
            <w:tcW w:w="1500" w:type="dxa"/>
            <w:tcBorders>
              <w:top w:val="single" w:sz="2" w:space="0" w:color="auto"/>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r>
      <w:tr w:rsidR="00467716" w:rsidRPr="001A696A">
        <w:tc>
          <w:tcPr>
            <w:tcW w:w="4275"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Число мест, количество посещений </w:t>
            </w:r>
          </w:p>
        </w:tc>
        <w:tc>
          <w:tcPr>
            <w:tcW w:w="1725" w:type="dxa"/>
            <w:tcBorders>
              <w:top w:val="nil"/>
              <w:left w:val="single" w:sz="2" w:space="0" w:color="auto"/>
              <w:bottom w:val="nil"/>
              <w:right w:val="single" w:sz="2" w:space="0" w:color="auto"/>
            </w:tcBorders>
          </w:tcPr>
          <w:p w:rsidR="00467716" w:rsidRPr="001A696A" w:rsidRDefault="00467716" w:rsidP="00467716">
            <w:pPr>
              <w:jc w:val="center"/>
              <w:rPr>
                <w:color w:val="FF0000"/>
              </w:rPr>
            </w:pPr>
            <w:r w:rsidRPr="001A696A">
              <w:rPr>
                <w:color w:val="FF0000"/>
              </w:rPr>
              <w:t>место</w:t>
            </w:r>
          </w:p>
        </w:tc>
        <w:tc>
          <w:tcPr>
            <w:tcW w:w="1500"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c>
          <w:tcPr>
            <w:tcW w:w="1500"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r>
      <w:tr w:rsidR="00467716" w:rsidRPr="001A696A">
        <w:tc>
          <w:tcPr>
            <w:tcW w:w="4275"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c>
          <w:tcPr>
            <w:tcW w:w="1725" w:type="dxa"/>
            <w:tcBorders>
              <w:top w:val="nil"/>
              <w:left w:val="single" w:sz="2" w:space="0" w:color="auto"/>
              <w:bottom w:val="nil"/>
              <w:right w:val="single" w:sz="2" w:space="0" w:color="auto"/>
            </w:tcBorders>
          </w:tcPr>
          <w:p w:rsidR="00467716" w:rsidRPr="001A696A" w:rsidRDefault="00467716" w:rsidP="00467716">
            <w:pPr>
              <w:jc w:val="both"/>
              <w:rPr>
                <w:color w:val="FF0000"/>
              </w:rPr>
            </w:pPr>
          </w:p>
        </w:tc>
        <w:tc>
          <w:tcPr>
            <w:tcW w:w="1500"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c>
          <w:tcPr>
            <w:tcW w:w="1500"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r>
      <w:tr w:rsidR="00467716" w:rsidRPr="001A696A">
        <w:tc>
          <w:tcPr>
            <w:tcW w:w="4275" w:type="dxa"/>
            <w:tcBorders>
              <w:top w:val="nil"/>
              <w:left w:val="single" w:sz="2" w:space="0" w:color="auto"/>
              <w:bottom w:val="nil"/>
              <w:right w:val="single" w:sz="2" w:space="0" w:color="auto"/>
            </w:tcBorders>
          </w:tcPr>
          <w:p w:rsidR="00467716" w:rsidRPr="001A696A" w:rsidRDefault="00467716" w:rsidP="00467716">
            <w:pPr>
              <w:jc w:val="both"/>
              <w:rPr>
                <w:color w:val="FF0000"/>
              </w:rPr>
            </w:pPr>
          </w:p>
        </w:tc>
        <w:tc>
          <w:tcPr>
            <w:tcW w:w="1725"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c>
          <w:tcPr>
            <w:tcW w:w="1500"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c>
          <w:tcPr>
            <w:tcW w:w="1500" w:type="dxa"/>
            <w:tcBorders>
              <w:top w:val="nil"/>
              <w:left w:val="single" w:sz="2" w:space="0" w:color="auto"/>
              <w:bottom w:val="nil"/>
              <w:right w:val="single" w:sz="2" w:space="0" w:color="auto"/>
            </w:tcBorders>
          </w:tcPr>
          <w:p w:rsidR="00467716" w:rsidRPr="001A696A" w:rsidRDefault="00467716" w:rsidP="00467716">
            <w:pPr>
              <w:jc w:val="both"/>
              <w:rPr>
                <w:color w:val="FF0000"/>
              </w:rPr>
            </w:pPr>
            <w:r w:rsidRPr="001A696A">
              <w:rPr>
                <w:color w:val="FF0000"/>
              </w:rPr>
              <w:t xml:space="preserve">  </w:t>
            </w:r>
          </w:p>
        </w:tc>
      </w:tr>
      <w:tr w:rsidR="00467716" w:rsidRPr="001A696A">
        <w:tc>
          <w:tcPr>
            <w:tcW w:w="4275" w:type="dxa"/>
            <w:tcBorders>
              <w:top w:val="nil"/>
              <w:left w:val="single" w:sz="2" w:space="0" w:color="auto"/>
              <w:bottom w:val="single" w:sz="2" w:space="0" w:color="auto"/>
              <w:right w:val="single" w:sz="2" w:space="0" w:color="auto"/>
            </w:tcBorders>
          </w:tcPr>
          <w:p w:rsidR="00467716" w:rsidRPr="001A696A" w:rsidRDefault="00467716" w:rsidP="00467716">
            <w:pPr>
              <w:jc w:val="both"/>
              <w:rPr>
                <w:color w:val="FF0000"/>
              </w:rPr>
            </w:pPr>
            <w:r w:rsidRPr="001A696A">
              <w:rPr>
                <w:color w:val="FF0000"/>
              </w:rPr>
              <w:t xml:space="preserve"> Площадь пристроенных </w:t>
            </w:r>
            <w:r w:rsidRPr="001A696A">
              <w:rPr>
                <w:color w:val="FF0000"/>
              </w:rPr>
              <w:lastRenderedPageBreak/>
              <w:t xml:space="preserve">помещений </w:t>
            </w:r>
          </w:p>
        </w:tc>
        <w:tc>
          <w:tcPr>
            <w:tcW w:w="1725" w:type="dxa"/>
            <w:tcBorders>
              <w:top w:val="nil"/>
              <w:left w:val="single" w:sz="2" w:space="0" w:color="auto"/>
              <w:bottom w:val="single" w:sz="2" w:space="0" w:color="auto"/>
              <w:right w:val="single" w:sz="2" w:space="0" w:color="auto"/>
            </w:tcBorders>
          </w:tcPr>
          <w:p w:rsidR="00467716" w:rsidRPr="001A696A" w:rsidRDefault="00467716" w:rsidP="00467716">
            <w:pPr>
              <w:jc w:val="center"/>
              <w:rPr>
                <w:color w:val="FF0000"/>
              </w:rPr>
            </w:pPr>
            <w:r w:rsidRPr="001A696A">
              <w:rPr>
                <w:color w:val="FF0000"/>
              </w:rPr>
              <w:lastRenderedPageBreak/>
              <w:t>кв.м</w:t>
            </w:r>
          </w:p>
        </w:tc>
        <w:tc>
          <w:tcPr>
            <w:tcW w:w="1500" w:type="dxa"/>
            <w:tcBorders>
              <w:top w:val="nil"/>
              <w:left w:val="single" w:sz="2" w:space="0" w:color="auto"/>
              <w:bottom w:val="single" w:sz="2" w:space="0" w:color="auto"/>
              <w:right w:val="single" w:sz="2" w:space="0" w:color="auto"/>
            </w:tcBorders>
          </w:tcPr>
          <w:p w:rsidR="00467716" w:rsidRPr="001A696A" w:rsidRDefault="00467716" w:rsidP="00467716">
            <w:pPr>
              <w:jc w:val="both"/>
              <w:rPr>
                <w:color w:val="FF0000"/>
              </w:rPr>
            </w:pPr>
            <w:r w:rsidRPr="001A696A">
              <w:rPr>
                <w:color w:val="FF0000"/>
              </w:rPr>
              <w:t xml:space="preserve">  </w:t>
            </w:r>
          </w:p>
        </w:tc>
        <w:tc>
          <w:tcPr>
            <w:tcW w:w="1500" w:type="dxa"/>
            <w:tcBorders>
              <w:top w:val="nil"/>
              <w:left w:val="single" w:sz="2" w:space="0" w:color="auto"/>
              <w:bottom w:val="single" w:sz="2" w:space="0" w:color="auto"/>
              <w:right w:val="single" w:sz="2" w:space="0" w:color="auto"/>
            </w:tcBorders>
          </w:tcPr>
          <w:p w:rsidR="00467716" w:rsidRPr="001A696A" w:rsidRDefault="00467716" w:rsidP="00467716">
            <w:pPr>
              <w:jc w:val="both"/>
              <w:rPr>
                <w:color w:val="FF0000"/>
              </w:rPr>
            </w:pPr>
            <w:r w:rsidRPr="001A696A">
              <w:rPr>
                <w:color w:val="FF0000"/>
              </w:rPr>
              <w:t xml:space="preserve">  </w:t>
            </w:r>
          </w:p>
        </w:tc>
      </w:tr>
    </w:tbl>
    <w:p w:rsidR="00467716" w:rsidRPr="001A696A" w:rsidRDefault="00467716" w:rsidP="00467716">
      <w:pPr>
        <w:jc w:val="both"/>
        <w:rPr>
          <w:color w:val="FF0000"/>
        </w:rPr>
      </w:pPr>
    </w:p>
    <w:p w:rsidR="00467716" w:rsidRPr="001A696A" w:rsidRDefault="00467716" w:rsidP="00467716">
      <w:pPr>
        <w:ind w:firstLine="708"/>
        <w:jc w:val="both"/>
        <w:rPr>
          <w:color w:val="FF0000"/>
        </w:rPr>
      </w:pPr>
      <w:r w:rsidRPr="001A696A">
        <w:rPr>
          <w:color w:val="FF0000"/>
        </w:rPr>
        <w:t xml:space="preserve">     </w:t>
      </w:r>
      <w:r w:rsidRPr="001A696A">
        <w:rPr>
          <w:vanish/>
          <w:color w:val="FF0000"/>
        </w:rPr>
        <w:t>#</w:t>
      </w:r>
      <w:r w:rsidRPr="001A696A">
        <w:rPr>
          <w:vanish/>
          <w:color w:val="FF0000"/>
        </w:rPr>
        <w:tab/>
        <w:t>#</w:t>
      </w:r>
      <w:r w:rsidRPr="001A696A">
        <w:rPr>
          <w:vanish/>
          <w:color w:val="FF0000"/>
        </w:rPr>
        <w:tab/>
      </w:r>
      <w:r w:rsidRPr="001A696A">
        <w:rPr>
          <w:vanish/>
          <w:color w:val="FF0000"/>
        </w:rPr>
        <w:tab/>
      </w:r>
      <w:r w:rsidRPr="001A696A">
        <w:rPr>
          <w:vanish/>
          <w:color w:val="FF0000"/>
        </w:rPr>
        <w:tab/>
      </w:r>
      <w:r w:rsidRPr="001A696A">
        <w:rPr>
          <w:color w:val="FF0000"/>
        </w:rPr>
        <w:t>6. В помещении   выполнены   работы    по    установке  оборудования, предусмотренного  проектом,  произведено  его  испытание  и   комплексное опробование, что обеспечивает пожарную безопасность и  взрывобезопасность помещения.</w:t>
      </w:r>
    </w:p>
    <w:p w:rsidR="00467716" w:rsidRPr="001A696A" w:rsidRDefault="00467716" w:rsidP="00467716">
      <w:pPr>
        <w:ind w:firstLine="708"/>
        <w:jc w:val="both"/>
        <w:rPr>
          <w:color w:val="FF0000"/>
        </w:rPr>
      </w:pPr>
    </w:p>
    <w:p w:rsidR="00467716" w:rsidRPr="001A696A" w:rsidRDefault="00467716" w:rsidP="00467716">
      <w:pPr>
        <w:jc w:val="both"/>
        <w:rPr>
          <w:color w:val="FF0000"/>
        </w:rPr>
      </w:pPr>
      <w:r w:rsidRPr="001A696A">
        <w:rPr>
          <w:color w:val="FF0000"/>
        </w:rPr>
        <w:t xml:space="preserve">акт о приемке технических средств сигнализации в эксплуатацию </w:t>
      </w:r>
    </w:p>
    <w:p w:rsidR="00467716" w:rsidRPr="001A696A" w:rsidRDefault="00467716" w:rsidP="00467716">
      <w:pPr>
        <w:jc w:val="both"/>
        <w:rPr>
          <w:color w:val="FF0000"/>
        </w:rPr>
      </w:pPr>
    </w:p>
    <w:p w:rsidR="00467716" w:rsidRPr="001A696A" w:rsidRDefault="00467716" w:rsidP="00467716">
      <w:pPr>
        <w:jc w:val="center"/>
        <w:rPr>
          <w:color w:val="FF0000"/>
        </w:rPr>
      </w:pPr>
      <w:r w:rsidRPr="001A696A">
        <w:rPr>
          <w:color w:val="FF0000"/>
        </w:rPr>
        <w:t>от  "_____"____________________201__г. N________;</w:t>
      </w:r>
    </w:p>
    <w:p w:rsidR="00467716" w:rsidRPr="001A696A" w:rsidRDefault="00467716" w:rsidP="00467716">
      <w:pPr>
        <w:ind w:left="708"/>
        <w:jc w:val="both"/>
        <w:rPr>
          <w:color w:val="FF0000"/>
        </w:rPr>
      </w:pPr>
    </w:p>
    <w:p w:rsidR="00467716" w:rsidRPr="001A696A" w:rsidRDefault="00467716" w:rsidP="00467716">
      <w:pPr>
        <w:ind w:left="708"/>
        <w:jc w:val="both"/>
        <w:rPr>
          <w:color w:val="FF0000"/>
        </w:rPr>
      </w:pPr>
    </w:p>
    <w:p w:rsidR="00467716" w:rsidRPr="001A696A" w:rsidRDefault="00467716" w:rsidP="00467716">
      <w:pPr>
        <w:ind w:left="708"/>
        <w:jc w:val="both"/>
        <w:rPr>
          <w:color w:val="FF0000"/>
        </w:rPr>
      </w:pPr>
      <w:r w:rsidRPr="001A696A">
        <w:rPr>
          <w:color w:val="FF0000"/>
        </w:rPr>
        <w:t>7. Наружные коммуникации, инженерные сооружения обеспечивают эксплуатацию,</w:t>
      </w:r>
    </w:p>
    <w:p w:rsidR="00467716" w:rsidRPr="001A696A" w:rsidRDefault="00467716" w:rsidP="00467716">
      <w:pPr>
        <w:jc w:val="both"/>
        <w:rPr>
          <w:color w:val="FF0000"/>
        </w:rPr>
      </w:pPr>
      <w:r w:rsidRPr="001A696A">
        <w:rPr>
          <w:color w:val="FF0000"/>
        </w:rPr>
        <w:t xml:space="preserve"> смонтированы, испытаны и приняты городскими эксплуатационными организациями по актам (справкам) о приемке:</w:t>
      </w:r>
    </w:p>
    <w:p w:rsidR="00467716" w:rsidRPr="001A696A" w:rsidRDefault="00467716" w:rsidP="00467716">
      <w:pPr>
        <w:jc w:val="both"/>
        <w:rPr>
          <w:color w:val="FF0000"/>
        </w:rPr>
      </w:pPr>
      <w:r w:rsidRPr="001A696A">
        <w:rPr>
          <w:color w:val="FF0000"/>
        </w:rPr>
        <w:t xml:space="preserve">                                                                                                                                                            </w:t>
      </w: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24"/>
          <w:szCs w:val="24"/>
        </w:rPr>
        <w:t>от "_____"____________________201__г. N________;</w:t>
      </w:r>
    </w:p>
    <w:p w:rsidR="00467716" w:rsidRPr="001A696A" w:rsidRDefault="00467716" w:rsidP="00467716">
      <w:pPr>
        <w:pStyle w:val="Preformat"/>
        <w:jc w:val="center"/>
        <w:rPr>
          <w:rFonts w:ascii="Times New Roman" w:hAnsi="Times New Roman" w:cs="Times New Roman"/>
          <w:color w:val="FF0000"/>
          <w:sz w:val="24"/>
          <w:szCs w:val="24"/>
        </w:rPr>
      </w:pP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24"/>
          <w:szCs w:val="24"/>
        </w:rPr>
        <w:t>от "_____"____________________201__г. N________;</w:t>
      </w:r>
    </w:p>
    <w:p w:rsidR="00467716" w:rsidRPr="001A696A" w:rsidRDefault="00467716" w:rsidP="00467716">
      <w:pPr>
        <w:pStyle w:val="Preformat"/>
        <w:jc w:val="center"/>
        <w:rPr>
          <w:rFonts w:ascii="Times New Roman" w:hAnsi="Times New Roman" w:cs="Times New Roman"/>
          <w:color w:val="FF0000"/>
          <w:sz w:val="24"/>
          <w:szCs w:val="24"/>
        </w:rPr>
      </w:pP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24"/>
          <w:szCs w:val="24"/>
        </w:rPr>
        <w:t>от "_____"____________________201__г. N________;</w:t>
      </w:r>
    </w:p>
    <w:p w:rsidR="00467716" w:rsidRPr="001A696A" w:rsidRDefault="00467716" w:rsidP="00467716">
      <w:pPr>
        <w:pStyle w:val="Preformat"/>
        <w:jc w:val="center"/>
        <w:rPr>
          <w:rFonts w:ascii="Times New Roman" w:hAnsi="Times New Roman" w:cs="Times New Roman"/>
          <w:color w:val="FF0000"/>
          <w:sz w:val="24"/>
          <w:szCs w:val="24"/>
        </w:rPr>
      </w:pPr>
    </w:p>
    <w:p w:rsidR="00467716" w:rsidRPr="001A696A" w:rsidRDefault="00467716" w:rsidP="00467716">
      <w:pPr>
        <w:pStyle w:val="Preformat"/>
        <w:jc w:val="center"/>
        <w:rPr>
          <w:rFonts w:ascii="Times New Roman" w:hAnsi="Times New Roman" w:cs="Times New Roman"/>
          <w:color w:val="FF0000"/>
          <w:sz w:val="24"/>
          <w:szCs w:val="24"/>
        </w:rPr>
      </w:pPr>
      <w:r w:rsidRPr="001A696A">
        <w:rPr>
          <w:rFonts w:ascii="Times New Roman" w:hAnsi="Times New Roman" w:cs="Times New Roman"/>
          <w:color w:val="FF0000"/>
          <w:sz w:val="24"/>
          <w:szCs w:val="24"/>
        </w:rPr>
        <w:t>от "_____"____________________201__г. N________;</w:t>
      </w:r>
    </w:p>
    <w:p w:rsidR="00467716" w:rsidRPr="001A696A" w:rsidRDefault="00467716" w:rsidP="00467716">
      <w:pPr>
        <w:pStyle w:val="Preformat"/>
        <w:jc w:val="center"/>
        <w:rPr>
          <w:rFonts w:ascii="Times New Roman" w:hAnsi="Times New Roman" w:cs="Times New Roman"/>
          <w:color w:val="FF0000"/>
          <w:sz w:val="24"/>
          <w:szCs w:val="24"/>
        </w:rPr>
      </w:pPr>
    </w:p>
    <w:p w:rsidR="00467716" w:rsidRPr="001A696A" w:rsidRDefault="00467716" w:rsidP="00467716">
      <w:pPr>
        <w:pStyle w:val="Preformat"/>
        <w:jc w:val="both"/>
        <w:rPr>
          <w:rFonts w:ascii="Times New Roman" w:hAnsi="Times New Roman" w:cs="Times New Roman"/>
          <w:color w:val="FF0000"/>
          <w:sz w:val="24"/>
          <w:szCs w:val="24"/>
        </w:rPr>
      </w:pPr>
    </w:p>
    <w:p w:rsidR="00467716" w:rsidRPr="001A696A" w:rsidRDefault="00467716" w:rsidP="00467716">
      <w:pPr>
        <w:pStyle w:val="Heading"/>
        <w:jc w:val="both"/>
        <w:rPr>
          <w:rFonts w:ascii="Times New Roman" w:hAnsi="Times New Roman" w:cs="Times New Roman"/>
          <w:color w:val="FF0000"/>
          <w:sz w:val="24"/>
          <w:szCs w:val="24"/>
        </w:rPr>
      </w:pPr>
      <w:r w:rsidRPr="001A696A">
        <w:rPr>
          <w:rFonts w:ascii="Times New Roman" w:hAnsi="Times New Roman" w:cs="Times New Roman"/>
          <w:color w:val="FF0000"/>
          <w:sz w:val="24"/>
          <w:szCs w:val="24"/>
        </w:rPr>
        <w:t>РЕШЕНИЕ ПРИЕМОЧНОЙ КОМИССИИ</w:t>
      </w:r>
    </w:p>
    <w:p w:rsidR="00467716" w:rsidRPr="001A696A" w:rsidRDefault="00467716" w:rsidP="00467716">
      <w:pPr>
        <w:pStyle w:val="Preformat"/>
        <w:jc w:val="both"/>
        <w:rPr>
          <w:rFonts w:ascii="Times New Roman" w:hAnsi="Times New Roman" w:cs="Times New Roman"/>
          <w:color w:val="FF0000"/>
          <w:sz w:val="24"/>
          <w:szCs w:val="24"/>
        </w:rPr>
      </w:pPr>
      <w:r w:rsidRPr="001A696A">
        <w:rPr>
          <w:rFonts w:ascii="Times New Roman" w:hAnsi="Times New Roman" w:cs="Times New Roman"/>
          <w:vanish/>
          <w:color w:val="FF0000"/>
          <w:sz w:val="24"/>
          <w:szCs w:val="24"/>
        </w:rPr>
        <w:t>#G1</w:t>
      </w:r>
      <w:r w:rsidRPr="001A696A">
        <w:rPr>
          <w:rFonts w:ascii="Times New Roman" w:hAnsi="Times New Roman" w:cs="Times New Roman"/>
          <w:color w:val="FF0000"/>
          <w:sz w:val="24"/>
          <w:szCs w:val="24"/>
        </w:rPr>
        <w:t>_____________________________________________________________________________</w:t>
      </w:r>
      <w:r w:rsidRPr="001A696A">
        <w:rPr>
          <w:color w:val="FF0000"/>
        </w:rPr>
        <w:t>______</w:t>
      </w:r>
    </w:p>
    <w:p w:rsidR="00467716" w:rsidRPr="001A696A" w:rsidRDefault="00467716" w:rsidP="00467716">
      <w:pPr>
        <w:pStyle w:val="Preformat"/>
        <w:jc w:val="center"/>
        <w:rPr>
          <w:rFonts w:ascii="Times New Roman" w:hAnsi="Times New Roman" w:cs="Times New Roman"/>
          <w:color w:val="FF0000"/>
          <w:sz w:val="16"/>
          <w:szCs w:val="16"/>
        </w:rPr>
      </w:pPr>
      <w:r w:rsidRPr="001A696A">
        <w:rPr>
          <w:rFonts w:ascii="Times New Roman" w:hAnsi="Times New Roman" w:cs="Times New Roman"/>
          <w:color w:val="FF0000"/>
          <w:sz w:val="16"/>
          <w:szCs w:val="16"/>
        </w:rPr>
        <w:t>(наименование объекта)</w:t>
      </w:r>
    </w:p>
    <w:p w:rsidR="00467716" w:rsidRPr="001A696A" w:rsidRDefault="00467716" w:rsidP="00467716">
      <w:pPr>
        <w:jc w:val="center"/>
        <w:rPr>
          <w:color w:val="FF0000"/>
        </w:rPr>
      </w:pPr>
    </w:p>
    <w:p w:rsidR="00467716" w:rsidRPr="001A696A" w:rsidRDefault="00467716" w:rsidP="00467716">
      <w:pPr>
        <w:jc w:val="both"/>
        <w:rPr>
          <w:color w:val="FF0000"/>
        </w:rPr>
      </w:pPr>
      <w:r w:rsidRPr="001A696A">
        <w:rPr>
          <w:color w:val="FF0000"/>
        </w:rPr>
        <w:t>СЧИТАТЬ работы по переустройству и (или) перепланировке помещения выполненными в соответствии с проектом переустройства и (или) перепланировки. Переведенное помещение считать принятым в эксплуатацию.</w:t>
      </w:r>
    </w:p>
    <w:p w:rsidR="00467716" w:rsidRPr="001A696A" w:rsidRDefault="00467716" w:rsidP="00467716">
      <w:pPr>
        <w:jc w:val="both"/>
        <w:rPr>
          <w:color w:val="FF0000"/>
        </w:rPr>
      </w:pPr>
    </w:p>
    <w:p w:rsidR="00467716" w:rsidRPr="001A696A" w:rsidRDefault="00467716" w:rsidP="00467716">
      <w:pPr>
        <w:jc w:val="both"/>
        <w:rPr>
          <w:color w:val="FF0000"/>
        </w:rPr>
      </w:pPr>
      <w:r w:rsidRPr="001A696A">
        <w:rPr>
          <w:color w:val="FF0000"/>
        </w:rPr>
        <w:t>Приложение к акту:</w:t>
      </w:r>
    </w:p>
    <w:p w:rsidR="00467716" w:rsidRPr="001A696A" w:rsidRDefault="00467716" w:rsidP="00467716">
      <w:pPr>
        <w:jc w:val="both"/>
        <w:rPr>
          <w:color w:val="FF0000"/>
        </w:rPr>
      </w:pPr>
    </w:p>
    <w:p w:rsidR="00467716" w:rsidRPr="001A696A" w:rsidRDefault="00467716" w:rsidP="00467716">
      <w:pPr>
        <w:jc w:val="both"/>
        <w:rPr>
          <w:color w:val="FF0000"/>
        </w:rPr>
      </w:pPr>
      <w:r w:rsidRPr="001A696A">
        <w:rPr>
          <w:color w:val="FF0000"/>
        </w:rPr>
        <w:t>___________________________________________________________________________________</w:t>
      </w:r>
    </w:p>
    <w:p w:rsidR="00467716" w:rsidRPr="001A696A" w:rsidRDefault="00467716" w:rsidP="00467716">
      <w:pPr>
        <w:jc w:val="both"/>
        <w:rPr>
          <w:color w:val="FF0000"/>
        </w:rPr>
      </w:pPr>
      <w:r w:rsidRPr="001A696A">
        <w:rPr>
          <w:color w:val="FF0000"/>
        </w:rPr>
        <w:t>___________________________________________________________________________________</w:t>
      </w:r>
    </w:p>
    <w:p w:rsidR="00467716" w:rsidRPr="001A696A" w:rsidRDefault="00467716" w:rsidP="00467716">
      <w:pPr>
        <w:jc w:val="both"/>
        <w:rPr>
          <w:color w:val="FF0000"/>
        </w:rPr>
      </w:pPr>
    </w:p>
    <w:p w:rsidR="00467716" w:rsidRPr="001A696A" w:rsidRDefault="00467716" w:rsidP="00467716">
      <w:pPr>
        <w:jc w:val="both"/>
        <w:rPr>
          <w:color w:val="FF0000"/>
        </w:rPr>
      </w:pPr>
      <w:r w:rsidRPr="001A696A">
        <w:rPr>
          <w:color w:val="FF0000"/>
        </w:rPr>
        <w:t>Настоящий акт составлен в 5 экземплярах.</w:t>
      </w:r>
    </w:p>
    <w:p w:rsidR="00467716" w:rsidRPr="001A696A" w:rsidRDefault="00467716" w:rsidP="00467716">
      <w:pPr>
        <w:jc w:val="both"/>
        <w:rPr>
          <w:color w:val="FF0000"/>
        </w:rPr>
      </w:pPr>
    </w:p>
    <w:p w:rsidR="00467716" w:rsidRPr="001A696A" w:rsidRDefault="00467716" w:rsidP="00467716">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6"/>
        <w:gridCol w:w="2541"/>
        <w:gridCol w:w="2616"/>
      </w:tblGrid>
      <w:tr w:rsidR="00467716" w:rsidRPr="001A696A">
        <w:tc>
          <w:tcPr>
            <w:tcW w:w="4968" w:type="dxa"/>
          </w:tcPr>
          <w:p w:rsidR="00467716" w:rsidRPr="001A696A" w:rsidRDefault="00467716" w:rsidP="00467716">
            <w:pPr>
              <w:jc w:val="both"/>
              <w:rPr>
                <w:color w:val="FF0000"/>
              </w:rPr>
            </w:pPr>
            <w:r w:rsidRPr="001A696A">
              <w:rPr>
                <w:color w:val="FF0000"/>
              </w:rPr>
              <w:t>Председатель Приемочной Комиссии</w:t>
            </w: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r w:rsidR="00467716" w:rsidRPr="001A696A">
        <w:tc>
          <w:tcPr>
            <w:tcW w:w="4968" w:type="dxa"/>
            <w:vMerge w:val="restart"/>
          </w:tcPr>
          <w:p w:rsidR="00467716" w:rsidRPr="001A696A" w:rsidRDefault="00467716" w:rsidP="00467716">
            <w:pPr>
              <w:jc w:val="both"/>
              <w:rPr>
                <w:color w:val="FF0000"/>
              </w:rPr>
            </w:pPr>
            <w:r w:rsidRPr="001A696A">
              <w:rPr>
                <w:color w:val="FF0000"/>
              </w:rPr>
              <w:t>Члены Приемочной Комиссии:</w:t>
            </w: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lastRenderedPageBreak/>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lastRenderedPageBreak/>
              <w:t xml:space="preserve">                                         .</w:t>
            </w:r>
          </w:p>
          <w:p w:rsidR="00467716" w:rsidRPr="001A696A" w:rsidRDefault="00467716" w:rsidP="00467716">
            <w:pPr>
              <w:jc w:val="center"/>
              <w:rPr>
                <w:color w:val="FF0000"/>
              </w:rPr>
            </w:pPr>
            <w:r w:rsidRPr="001A696A">
              <w:rPr>
                <w:color w:val="FF0000"/>
                <w:sz w:val="16"/>
                <w:szCs w:val="16"/>
              </w:rPr>
              <w:lastRenderedPageBreak/>
              <w:t>(расшифровка подписи)</w:t>
            </w:r>
          </w:p>
        </w:tc>
      </w:tr>
      <w:tr w:rsidR="00467716" w:rsidRPr="001A696A">
        <w:tc>
          <w:tcPr>
            <w:tcW w:w="4968" w:type="dxa"/>
            <w:vMerge/>
          </w:tcPr>
          <w:p w:rsidR="00467716" w:rsidRPr="001A696A" w:rsidRDefault="00467716" w:rsidP="00467716">
            <w:pPr>
              <w:jc w:val="both"/>
              <w:rPr>
                <w:color w:val="FF0000"/>
              </w:rPr>
            </w:pP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r w:rsidR="00467716" w:rsidRPr="001A696A">
        <w:tc>
          <w:tcPr>
            <w:tcW w:w="4968" w:type="dxa"/>
            <w:vMerge/>
          </w:tcPr>
          <w:p w:rsidR="00467716" w:rsidRPr="001A696A" w:rsidRDefault="00467716" w:rsidP="00467716">
            <w:pPr>
              <w:jc w:val="both"/>
              <w:rPr>
                <w:color w:val="FF0000"/>
              </w:rPr>
            </w:pP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r w:rsidR="00467716" w:rsidRPr="001A696A">
        <w:tc>
          <w:tcPr>
            <w:tcW w:w="4968" w:type="dxa"/>
            <w:vMerge/>
          </w:tcPr>
          <w:p w:rsidR="00467716" w:rsidRPr="001A696A" w:rsidRDefault="00467716" w:rsidP="00467716">
            <w:pPr>
              <w:jc w:val="both"/>
              <w:rPr>
                <w:color w:val="FF0000"/>
              </w:rPr>
            </w:pP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r w:rsidR="00467716" w:rsidRPr="001A696A">
        <w:tc>
          <w:tcPr>
            <w:tcW w:w="4968" w:type="dxa"/>
            <w:vMerge/>
          </w:tcPr>
          <w:p w:rsidR="00467716" w:rsidRPr="001A696A" w:rsidRDefault="00467716" w:rsidP="00467716">
            <w:pPr>
              <w:jc w:val="both"/>
              <w:rPr>
                <w:color w:val="FF0000"/>
              </w:rPr>
            </w:pP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r w:rsidR="00467716" w:rsidRPr="001A696A">
        <w:tc>
          <w:tcPr>
            <w:tcW w:w="4968" w:type="dxa"/>
            <w:vMerge/>
          </w:tcPr>
          <w:p w:rsidR="00467716" w:rsidRPr="001A696A" w:rsidRDefault="00467716" w:rsidP="00467716">
            <w:pPr>
              <w:jc w:val="both"/>
              <w:rPr>
                <w:color w:val="FF0000"/>
              </w:rPr>
            </w:pP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r w:rsidR="00467716" w:rsidRPr="001A696A">
        <w:tc>
          <w:tcPr>
            <w:tcW w:w="4968" w:type="dxa"/>
            <w:vMerge/>
          </w:tcPr>
          <w:p w:rsidR="00467716" w:rsidRPr="001A696A" w:rsidRDefault="00467716" w:rsidP="00467716">
            <w:pPr>
              <w:jc w:val="both"/>
              <w:rPr>
                <w:color w:val="FF0000"/>
              </w:rPr>
            </w:pP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r w:rsidR="00467716" w:rsidRPr="001A696A">
        <w:tc>
          <w:tcPr>
            <w:tcW w:w="4968" w:type="dxa"/>
            <w:vMerge/>
          </w:tcPr>
          <w:p w:rsidR="00467716" w:rsidRPr="001A696A" w:rsidRDefault="00467716" w:rsidP="00467716">
            <w:pPr>
              <w:jc w:val="both"/>
              <w:rPr>
                <w:color w:val="FF0000"/>
              </w:rPr>
            </w:pP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r w:rsidR="00467716" w:rsidRPr="001A696A">
        <w:tc>
          <w:tcPr>
            <w:tcW w:w="4968" w:type="dxa"/>
            <w:vMerge/>
          </w:tcPr>
          <w:p w:rsidR="00467716" w:rsidRPr="001A696A" w:rsidRDefault="00467716" w:rsidP="00467716">
            <w:pPr>
              <w:jc w:val="both"/>
              <w:rPr>
                <w:color w:val="FF0000"/>
              </w:rPr>
            </w:pPr>
          </w:p>
        </w:tc>
        <w:tc>
          <w:tcPr>
            <w:tcW w:w="2700"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(подпись)</w:t>
            </w:r>
          </w:p>
        </w:tc>
        <w:tc>
          <w:tcPr>
            <w:tcW w:w="2753" w:type="dxa"/>
          </w:tcPr>
          <w:p w:rsidR="00467716" w:rsidRPr="001A696A" w:rsidRDefault="00467716" w:rsidP="00467716">
            <w:pPr>
              <w:pStyle w:val="Preformat"/>
              <w:rPr>
                <w:rFonts w:ascii="Times New Roman" w:hAnsi="Times New Roman" w:cs="Times New Roman"/>
                <w:color w:val="FF0000"/>
                <w:sz w:val="24"/>
                <w:szCs w:val="24"/>
                <w:u w:val="single"/>
              </w:rPr>
            </w:pPr>
            <w:r w:rsidRPr="001A696A">
              <w:rPr>
                <w:rFonts w:ascii="Times New Roman" w:hAnsi="Times New Roman" w:cs="Times New Roman"/>
                <w:color w:val="FF0000"/>
                <w:sz w:val="24"/>
                <w:szCs w:val="24"/>
                <w:u w:val="single"/>
              </w:rPr>
              <w:t xml:space="preserve">                                         .</w:t>
            </w:r>
          </w:p>
          <w:p w:rsidR="00467716" w:rsidRPr="001A696A" w:rsidRDefault="00467716" w:rsidP="00467716">
            <w:pPr>
              <w:jc w:val="center"/>
              <w:rPr>
                <w:color w:val="FF0000"/>
              </w:rPr>
            </w:pPr>
            <w:r w:rsidRPr="001A696A">
              <w:rPr>
                <w:color w:val="FF0000"/>
                <w:sz w:val="16"/>
                <w:szCs w:val="16"/>
              </w:rPr>
              <w:t>(расшифровка подписи)</w:t>
            </w:r>
          </w:p>
        </w:tc>
      </w:tr>
    </w:tbl>
    <w:p w:rsidR="00467716" w:rsidRPr="001A696A" w:rsidRDefault="00467716" w:rsidP="00467716">
      <w:pPr>
        <w:jc w:val="right"/>
        <w:rPr>
          <w:color w:val="FF0000"/>
        </w:rPr>
      </w:pPr>
      <w:r w:rsidRPr="001A696A">
        <w:rPr>
          <w:vanish/>
          <w:color w:val="FF0000"/>
        </w:rPr>
        <w:t>#G0</w:t>
      </w:r>
    </w:p>
    <w:p w:rsidR="00467716" w:rsidRPr="001A696A" w:rsidRDefault="00467716" w:rsidP="00467716">
      <w:pPr>
        <w:rPr>
          <w:color w:val="FF0000"/>
        </w:rPr>
      </w:pPr>
    </w:p>
    <w:p w:rsidR="00467716" w:rsidRPr="001A696A" w:rsidRDefault="00467716" w:rsidP="00467716">
      <w:pPr>
        <w:pStyle w:val="ConsPlusNonformat"/>
        <w:widowControl/>
        <w:jc w:val="right"/>
        <w:rPr>
          <w:rFonts w:ascii="Times New Roman" w:hAnsi="Times New Roman"/>
          <w:color w:val="FF0000"/>
          <w:sz w:val="21"/>
        </w:rPr>
      </w:pPr>
      <w:r w:rsidRPr="001A696A">
        <w:rPr>
          <w:rFonts w:ascii="Times New Roman" w:hAnsi="Times New Roman"/>
          <w:color w:val="FF0000"/>
          <w:sz w:val="21"/>
        </w:rPr>
        <w:t xml:space="preserve">                                 </w:t>
      </w: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r w:rsidRPr="001A696A">
        <w:rPr>
          <w:rFonts w:ascii="Times New Roman" w:hAnsi="Times New Roman"/>
          <w:color w:val="FF0000"/>
          <w:sz w:val="21"/>
        </w:rPr>
        <w:t xml:space="preserve">            </w:t>
      </w: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r w:rsidRPr="001A696A">
        <w:rPr>
          <w:rFonts w:ascii="Times New Roman" w:hAnsi="Times New Roman"/>
          <w:color w:val="FF0000"/>
          <w:sz w:val="21"/>
        </w:rPr>
        <w:t xml:space="preserve">  </w:t>
      </w: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p>
    <w:p w:rsidR="00467716" w:rsidRPr="001A696A" w:rsidRDefault="00467716" w:rsidP="00467716">
      <w:pPr>
        <w:pStyle w:val="ConsPlusNonformat"/>
        <w:widowControl/>
        <w:jc w:val="right"/>
        <w:rPr>
          <w:rFonts w:ascii="Times New Roman" w:hAnsi="Times New Roman"/>
          <w:color w:val="FF0000"/>
          <w:sz w:val="21"/>
        </w:rPr>
      </w:pPr>
      <w:r w:rsidRPr="001A696A">
        <w:rPr>
          <w:rFonts w:ascii="Times New Roman" w:hAnsi="Times New Roman"/>
          <w:color w:val="FF0000"/>
          <w:sz w:val="21"/>
        </w:rPr>
        <w:t>Приложение 6</w:t>
      </w:r>
    </w:p>
    <w:p w:rsidR="00467716" w:rsidRPr="001A696A" w:rsidRDefault="00467716" w:rsidP="00467716">
      <w:pPr>
        <w:pStyle w:val="ConsPlusNonformat"/>
        <w:widowControl/>
        <w:jc w:val="right"/>
        <w:rPr>
          <w:rFonts w:ascii="Times New Roman" w:hAnsi="Times New Roman"/>
          <w:color w:val="FF0000"/>
          <w:sz w:val="21"/>
        </w:rPr>
      </w:pPr>
      <w:r w:rsidRPr="001A696A">
        <w:rPr>
          <w:rFonts w:ascii="Times New Roman" w:hAnsi="Times New Roman"/>
          <w:color w:val="FF0000"/>
          <w:sz w:val="21"/>
        </w:rPr>
        <w:t>к административному регламенту</w:t>
      </w:r>
    </w:p>
    <w:p w:rsidR="00467716" w:rsidRPr="001A696A" w:rsidRDefault="00467716" w:rsidP="00467716">
      <w:pPr>
        <w:pStyle w:val="ConsNormal"/>
        <w:widowControl/>
        <w:spacing w:line="360" w:lineRule="auto"/>
        <w:ind w:firstLine="0"/>
        <w:jc w:val="center"/>
        <w:rPr>
          <w:rFonts w:ascii="Times New Roman" w:hAnsi="Times New Roman"/>
          <w:color w:val="FF0000"/>
        </w:rPr>
      </w:pPr>
      <w:r w:rsidRPr="001A696A">
        <w:rPr>
          <w:rFonts w:ascii="Times New Roman" w:hAnsi="Times New Roman"/>
          <w:color w:val="FF0000"/>
        </w:rPr>
        <w:t>АКТ</w:t>
      </w:r>
    </w:p>
    <w:p w:rsidR="00467716" w:rsidRPr="001A696A" w:rsidRDefault="00467716" w:rsidP="00467716">
      <w:pPr>
        <w:pStyle w:val="ConsNonformat"/>
        <w:widowControl/>
        <w:spacing w:line="360" w:lineRule="auto"/>
        <w:ind w:right="0"/>
        <w:jc w:val="center"/>
        <w:rPr>
          <w:rFonts w:ascii="Times New Roman" w:hAnsi="Times New Roman"/>
          <w:color w:val="FF0000"/>
        </w:rPr>
      </w:pPr>
      <w:r w:rsidRPr="001A696A">
        <w:rPr>
          <w:rFonts w:ascii="Times New Roman" w:hAnsi="Times New Roman"/>
          <w:color w:val="FF0000"/>
        </w:rPr>
        <w:t xml:space="preserve">об отказе в приемке работ по переустройству, и (или) перепланировке, и (или) иных работ </w:t>
      </w:r>
    </w:p>
    <w:p w:rsidR="00467716" w:rsidRPr="001A696A" w:rsidRDefault="00467716" w:rsidP="00467716">
      <w:pPr>
        <w:pStyle w:val="ConsNonformat"/>
        <w:widowControl/>
        <w:spacing w:line="360" w:lineRule="auto"/>
        <w:ind w:right="0"/>
        <w:jc w:val="both"/>
        <w:rPr>
          <w:rFonts w:ascii="Times New Roman" w:hAnsi="Times New Roman"/>
          <w:color w:val="FF0000"/>
        </w:rPr>
      </w:pPr>
      <w:r w:rsidRPr="001A696A">
        <w:rPr>
          <w:rFonts w:ascii="Times New Roman" w:hAnsi="Times New Roman"/>
          <w:color w:val="FF0000"/>
        </w:rPr>
        <w:t xml:space="preserve">г. Екатеринбург                                                                                                                                                 от _________                                                                                                                        </w:t>
      </w:r>
    </w:p>
    <w:p w:rsidR="00467716" w:rsidRPr="001A696A" w:rsidRDefault="00467716" w:rsidP="00467716">
      <w:pPr>
        <w:spacing w:line="360" w:lineRule="auto"/>
        <w:rPr>
          <w:color w:val="FF0000"/>
          <w:sz w:val="20"/>
        </w:rPr>
      </w:pPr>
    </w:p>
    <w:p w:rsidR="00467716" w:rsidRPr="001A696A" w:rsidRDefault="00467716" w:rsidP="00467716">
      <w:pPr>
        <w:spacing w:line="360" w:lineRule="auto"/>
        <w:rPr>
          <w:color w:val="FF0000"/>
          <w:sz w:val="20"/>
        </w:rPr>
      </w:pPr>
      <w:r w:rsidRPr="001A696A">
        <w:rPr>
          <w:color w:val="FF0000"/>
          <w:sz w:val="20"/>
        </w:rPr>
        <w:t>Объект переустройства и (или) перепланировки, и (или)  иных работ, расположенный по адресу:</w:t>
      </w:r>
    </w:p>
    <w:tbl>
      <w:tblPr>
        <w:tblW w:w="0" w:type="auto"/>
        <w:tblBorders>
          <w:bottom w:val="single" w:sz="4" w:space="0" w:color="auto"/>
        </w:tblBorders>
        <w:tblLayout w:type="fixed"/>
        <w:tblLook w:val="01E0"/>
      </w:tblPr>
      <w:tblGrid>
        <w:gridCol w:w="9854"/>
      </w:tblGrid>
      <w:tr w:rsidR="00467716" w:rsidRPr="001A696A">
        <w:tblPrEx>
          <w:tblCellMar>
            <w:top w:w="0" w:type="dxa"/>
            <w:bottom w:w="0" w:type="dxa"/>
          </w:tblCellMar>
        </w:tblPrEx>
        <w:tc>
          <w:tcPr>
            <w:tcW w:w="9854" w:type="dxa"/>
          </w:tcPr>
          <w:p w:rsidR="00467716" w:rsidRPr="001A696A" w:rsidRDefault="00467716" w:rsidP="00467716">
            <w:pPr>
              <w:spacing w:line="360" w:lineRule="auto"/>
              <w:rPr>
                <w:color w:val="FF0000"/>
                <w:sz w:val="20"/>
              </w:rPr>
            </w:pPr>
            <w:r w:rsidRPr="001A696A">
              <w:rPr>
                <w:color w:val="FF0000"/>
                <w:sz w:val="20"/>
              </w:rPr>
              <w:t>г. Екатеринбург, ул. _________________, д.  ______, кв. ______</w:t>
            </w:r>
          </w:p>
        </w:tc>
      </w:tr>
    </w:tbl>
    <w:p w:rsidR="00467716" w:rsidRPr="001A696A" w:rsidRDefault="00467716" w:rsidP="00467716">
      <w:pPr>
        <w:pStyle w:val="ConsNonformat"/>
        <w:widowControl/>
        <w:ind w:right="0"/>
        <w:jc w:val="both"/>
        <w:rPr>
          <w:rFonts w:ascii="Times New Roman" w:hAnsi="Times New Roman"/>
          <w:color w:val="FF0000"/>
          <w:sz w:val="23"/>
          <w:szCs w:val="23"/>
        </w:rPr>
      </w:pPr>
    </w:p>
    <w:p w:rsidR="00467716" w:rsidRPr="001A696A" w:rsidRDefault="00467716" w:rsidP="00467716">
      <w:pPr>
        <w:pStyle w:val="ConsNonformat"/>
        <w:widowControl/>
        <w:spacing w:line="360" w:lineRule="auto"/>
        <w:ind w:right="0"/>
        <w:jc w:val="both"/>
        <w:rPr>
          <w:rFonts w:ascii="Times New Roman" w:hAnsi="Times New Roman"/>
          <w:color w:val="FF0000"/>
        </w:rPr>
      </w:pPr>
      <w:r w:rsidRPr="001A696A">
        <w:rPr>
          <w:rFonts w:ascii="Times New Roman" w:hAnsi="Times New Roman"/>
          <w:color w:val="FF0000"/>
        </w:rPr>
        <w:t>Приемочная комиссия, утвержденная распоряжением главы</w:t>
      </w:r>
      <w:r w:rsidRPr="001A696A">
        <w:rPr>
          <w:color w:val="FF0000"/>
        </w:rPr>
        <w:t>_________________</w:t>
      </w:r>
      <w:r w:rsidRPr="001A696A">
        <w:rPr>
          <w:rFonts w:ascii="Times New Roman" w:hAnsi="Times New Roman"/>
          <w:color w:val="FF0000"/>
        </w:rPr>
        <w:t>района Администрации города Екатеринбурга от _______________ г. № ________,</w:t>
      </w:r>
    </w:p>
    <w:p w:rsidR="00467716" w:rsidRPr="001A696A" w:rsidRDefault="00467716" w:rsidP="00467716">
      <w:pPr>
        <w:pStyle w:val="ConsNonformat"/>
        <w:widowControl/>
        <w:spacing w:line="360" w:lineRule="auto"/>
        <w:ind w:right="0"/>
        <w:jc w:val="center"/>
        <w:rPr>
          <w:rFonts w:ascii="Times New Roman" w:hAnsi="Times New Roman"/>
          <w:color w:val="FF0000"/>
          <w:sz w:val="23"/>
        </w:rPr>
      </w:pPr>
      <w:r w:rsidRPr="001A696A">
        <w:rPr>
          <w:rFonts w:ascii="Times New Roman" w:hAnsi="Times New Roman"/>
          <w:color w:val="FF0000"/>
        </w:rPr>
        <w:t>УСТАНОВЛЕНО:</w:t>
      </w:r>
    </w:p>
    <w:tbl>
      <w:tblPr>
        <w:tblW w:w="0" w:type="auto"/>
        <w:tblBorders>
          <w:insideH w:val="single" w:sz="4" w:space="0" w:color="auto"/>
          <w:insideV w:val="single" w:sz="4" w:space="0" w:color="auto"/>
        </w:tblBorders>
        <w:tblLayout w:type="fixed"/>
        <w:tblLook w:val="01E0"/>
      </w:tblPr>
      <w:tblGrid>
        <w:gridCol w:w="3112"/>
        <w:gridCol w:w="6742"/>
      </w:tblGrid>
      <w:tr w:rsidR="00467716" w:rsidRPr="001A696A">
        <w:tblPrEx>
          <w:tblCellMar>
            <w:top w:w="0" w:type="dxa"/>
            <w:bottom w:w="0" w:type="dxa"/>
          </w:tblCellMar>
        </w:tblPrEx>
        <w:tc>
          <w:tcPr>
            <w:tcW w:w="3112" w:type="dxa"/>
            <w:tcBorders>
              <w:top w:val="nil"/>
              <w:bottom w:val="single" w:sz="4" w:space="0" w:color="auto"/>
              <w:right w:val="nil"/>
            </w:tcBorders>
          </w:tcPr>
          <w:p w:rsidR="00467716" w:rsidRPr="001A696A" w:rsidRDefault="00467716" w:rsidP="00467716">
            <w:pPr>
              <w:pStyle w:val="ConsNonformat"/>
              <w:widowControl/>
              <w:spacing w:line="360" w:lineRule="auto"/>
              <w:ind w:right="0"/>
              <w:rPr>
                <w:rFonts w:ascii="Times New Roman" w:hAnsi="Times New Roman"/>
                <w:color w:val="FF0000"/>
              </w:rPr>
            </w:pPr>
            <w:r w:rsidRPr="001A696A">
              <w:rPr>
                <w:rFonts w:ascii="Times New Roman" w:hAnsi="Times New Roman"/>
                <w:color w:val="FF0000"/>
              </w:rPr>
              <w:t xml:space="preserve">1.Собственником помещения  </w:t>
            </w:r>
          </w:p>
        </w:tc>
        <w:tc>
          <w:tcPr>
            <w:tcW w:w="6742" w:type="dxa"/>
            <w:tcBorders>
              <w:top w:val="nil"/>
              <w:left w:val="nil"/>
              <w:bottom w:val="single" w:sz="4" w:space="0" w:color="auto"/>
            </w:tcBorders>
          </w:tcPr>
          <w:p w:rsidR="00467716" w:rsidRPr="001A696A" w:rsidRDefault="00467716" w:rsidP="00467716">
            <w:pPr>
              <w:pStyle w:val="ConsNonformat"/>
              <w:widowControl/>
              <w:spacing w:line="360" w:lineRule="auto"/>
              <w:ind w:right="0"/>
              <w:rPr>
                <w:rFonts w:ascii="Times New Roman" w:hAnsi="Times New Roman"/>
                <w:color w:val="FF0000"/>
              </w:rPr>
            </w:pPr>
            <w:r w:rsidRPr="001A696A">
              <w:rPr>
                <w:rFonts w:ascii="Times New Roman" w:hAnsi="Times New Roman"/>
                <w:color w:val="FF0000"/>
              </w:rPr>
              <w:t>-</w:t>
            </w:r>
          </w:p>
        </w:tc>
      </w:tr>
    </w:tbl>
    <w:p w:rsidR="00467716" w:rsidRPr="001A696A" w:rsidRDefault="00467716" w:rsidP="00467716">
      <w:pPr>
        <w:pStyle w:val="ConsNonformat"/>
        <w:widowControl/>
        <w:spacing w:line="360" w:lineRule="auto"/>
        <w:ind w:right="0"/>
        <w:jc w:val="both"/>
        <w:rPr>
          <w:rFonts w:ascii="Times New Roman" w:hAnsi="Times New Roman"/>
          <w:color w:val="FF0000"/>
        </w:rPr>
      </w:pPr>
      <w:r w:rsidRPr="001A696A">
        <w:rPr>
          <w:rFonts w:ascii="Times New Roman" w:hAnsi="Times New Roman"/>
          <w:color w:val="FF0000"/>
        </w:rPr>
        <w:t xml:space="preserve">предъявлены к приемке выполненные работы по переустройству и (или) перепланировке жилого (нежилого) помещения, и иные работы в переводимом помещении </w:t>
      </w:r>
    </w:p>
    <w:tbl>
      <w:tblPr>
        <w:tblW w:w="0" w:type="auto"/>
        <w:tblLayout w:type="fixed"/>
        <w:tblLook w:val="01E0"/>
      </w:tblPr>
      <w:tblGrid>
        <w:gridCol w:w="4647"/>
        <w:gridCol w:w="5541"/>
      </w:tblGrid>
      <w:tr w:rsidR="00467716" w:rsidRPr="001A696A">
        <w:tblPrEx>
          <w:tblCellMar>
            <w:top w:w="0" w:type="dxa"/>
            <w:bottom w:w="0" w:type="dxa"/>
          </w:tblCellMar>
        </w:tblPrEx>
        <w:tc>
          <w:tcPr>
            <w:tcW w:w="4647" w:type="dxa"/>
          </w:tcPr>
          <w:p w:rsidR="00467716" w:rsidRPr="001A696A" w:rsidRDefault="00467716" w:rsidP="00467716">
            <w:pPr>
              <w:pStyle w:val="ConsNonformat"/>
              <w:widowControl/>
              <w:spacing w:line="360" w:lineRule="auto"/>
              <w:ind w:right="0"/>
              <w:rPr>
                <w:rFonts w:ascii="Times New Roman" w:hAnsi="Times New Roman"/>
                <w:color w:val="FF0000"/>
              </w:rPr>
            </w:pPr>
            <w:r w:rsidRPr="001A696A">
              <w:rPr>
                <w:rFonts w:ascii="Times New Roman" w:hAnsi="Times New Roman"/>
                <w:color w:val="FF0000"/>
              </w:rPr>
              <w:t>по адресу:</w:t>
            </w:r>
          </w:p>
        </w:tc>
        <w:tc>
          <w:tcPr>
            <w:tcW w:w="5541" w:type="dxa"/>
            <w:tcBorders>
              <w:bottom w:val="single" w:sz="4" w:space="0" w:color="auto"/>
            </w:tcBorders>
          </w:tcPr>
          <w:p w:rsidR="00467716" w:rsidRPr="001A696A" w:rsidRDefault="00467716" w:rsidP="00467716">
            <w:pPr>
              <w:pStyle w:val="ConsNonformat"/>
              <w:widowControl/>
              <w:spacing w:line="360" w:lineRule="auto"/>
              <w:ind w:right="0"/>
              <w:rPr>
                <w:rFonts w:ascii="Times New Roman" w:hAnsi="Times New Roman"/>
                <w:color w:val="FF0000"/>
              </w:rPr>
            </w:pPr>
          </w:p>
        </w:tc>
      </w:tr>
    </w:tbl>
    <w:p w:rsidR="00467716" w:rsidRPr="001A696A" w:rsidRDefault="00467716" w:rsidP="00467716">
      <w:pPr>
        <w:pStyle w:val="ConsNonformat"/>
        <w:widowControl/>
        <w:spacing w:line="360" w:lineRule="auto"/>
        <w:ind w:right="0"/>
        <w:jc w:val="both"/>
        <w:rPr>
          <w:rFonts w:ascii="Times New Roman" w:hAnsi="Times New Roman"/>
          <w:color w:val="FF0000"/>
        </w:rPr>
      </w:pPr>
    </w:p>
    <w:p w:rsidR="00467716" w:rsidRPr="001A696A" w:rsidRDefault="00467716" w:rsidP="00467716">
      <w:pPr>
        <w:pStyle w:val="ConsNonformat"/>
        <w:widowControl/>
        <w:spacing w:line="360" w:lineRule="auto"/>
        <w:ind w:right="0"/>
        <w:jc w:val="both"/>
        <w:rPr>
          <w:rFonts w:ascii="Times New Roman" w:hAnsi="Times New Roman"/>
          <w:color w:val="FF0000"/>
        </w:rPr>
      </w:pPr>
      <w:r w:rsidRPr="001A696A">
        <w:rPr>
          <w:rFonts w:ascii="Times New Roman" w:hAnsi="Times New Roman"/>
          <w:color w:val="FF0000"/>
        </w:rPr>
        <w:t xml:space="preserve">2.Переустройство и перепланировка жилого (нежилого) помещения, и (или) иные работы  </w:t>
      </w:r>
    </w:p>
    <w:tbl>
      <w:tblPr>
        <w:tblW w:w="0" w:type="auto"/>
        <w:tblLayout w:type="fixed"/>
        <w:tblLook w:val="01E0"/>
      </w:tblPr>
      <w:tblGrid>
        <w:gridCol w:w="4068"/>
        <w:gridCol w:w="6069"/>
        <w:gridCol w:w="51"/>
      </w:tblGrid>
      <w:tr w:rsidR="00467716" w:rsidRPr="001A696A">
        <w:tblPrEx>
          <w:tblCellMar>
            <w:top w:w="0" w:type="dxa"/>
            <w:bottom w:w="0" w:type="dxa"/>
          </w:tblCellMar>
        </w:tblPrEx>
        <w:tc>
          <w:tcPr>
            <w:tcW w:w="4068" w:type="dxa"/>
          </w:tcPr>
          <w:p w:rsidR="00467716" w:rsidRPr="001A696A" w:rsidRDefault="00467716" w:rsidP="00467716">
            <w:pPr>
              <w:pStyle w:val="ConsNonformat"/>
              <w:widowControl/>
              <w:spacing w:line="360" w:lineRule="auto"/>
              <w:ind w:right="0"/>
              <w:rPr>
                <w:rFonts w:ascii="Times New Roman" w:hAnsi="Times New Roman"/>
                <w:color w:val="FF0000"/>
              </w:rPr>
            </w:pPr>
            <w:r w:rsidRPr="001A696A">
              <w:rPr>
                <w:rFonts w:ascii="Times New Roman" w:hAnsi="Times New Roman"/>
                <w:color w:val="FF0000"/>
              </w:rPr>
              <w:t xml:space="preserve">проведены   на  основании  </w:t>
            </w:r>
          </w:p>
        </w:tc>
        <w:tc>
          <w:tcPr>
            <w:tcW w:w="6120" w:type="dxa"/>
            <w:gridSpan w:val="2"/>
          </w:tcPr>
          <w:p w:rsidR="00467716" w:rsidRPr="001A696A" w:rsidRDefault="00467716" w:rsidP="00467716">
            <w:pPr>
              <w:pStyle w:val="ConsNonformat"/>
              <w:widowControl/>
              <w:spacing w:line="360" w:lineRule="auto"/>
              <w:ind w:right="0"/>
              <w:rPr>
                <w:rFonts w:ascii="Times New Roman" w:hAnsi="Times New Roman"/>
                <w:color w:val="FF0000"/>
              </w:rPr>
            </w:pPr>
          </w:p>
        </w:tc>
      </w:tr>
      <w:tr w:rsidR="00467716" w:rsidRPr="001A696A">
        <w:tblPrEx>
          <w:tblBorders>
            <w:bottom w:val="single" w:sz="4" w:space="0" w:color="auto"/>
          </w:tblBorders>
          <w:tblCellMar>
            <w:top w:w="0" w:type="dxa"/>
            <w:bottom w:w="0" w:type="dxa"/>
          </w:tblCellMar>
        </w:tblPrEx>
        <w:trPr>
          <w:gridAfter w:val="1"/>
          <w:wAfter w:w="51" w:type="dxa"/>
        </w:trPr>
        <w:tc>
          <w:tcPr>
            <w:tcW w:w="10137" w:type="dxa"/>
            <w:gridSpan w:val="2"/>
          </w:tcPr>
          <w:p w:rsidR="00467716" w:rsidRPr="001A696A" w:rsidRDefault="00467716" w:rsidP="00467716">
            <w:pPr>
              <w:pStyle w:val="ConsNonformat"/>
              <w:widowControl/>
              <w:spacing w:line="360" w:lineRule="auto"/>
              <w:ind w:right="0"/>
              <w:rPr>
                <w:rFonts w:ascii="Times New Roman" w:hAnsi="Times New Roman"/>
                <w:color w:val="FF0000"/>
                <w:sz w:val="21"/>
              </w:rPr>
            </w:pPr>
          </w:p>
        </w:tc>
      </w:tr>
    </w:tbl>
    <w:p w:rsidR="00467716" w:rsidRPr="001A696A" w:rsidRDefault="00467716" w:rsidP="00467716">
      <w:pPr>
        <w:pStyle w:val="ConsNonformat"/>
        <w:widowControl/>
        <w:spacing w:line="360" w:lineRule="auto"/>
        <w:ind w:right="0"/>
        <w:jc w:val="center"/>
        <w:rPr>
          <w:rFonts w:ascii="Times New Roman" w:hAnsi="Times New Roman"/>
          <w:color w:val="FF0000"/>
          <w:sz w:val="16"/>
          <w:szCs w:val="16"/>
        </w:rPr>
      </w:pPr>
      <w:r w:rsidRPr="001A696A">
        <w:rPr>
          <w:rFonts w:ascii="Times New Roman" w:hAnsi="Times New Roman"/>
          <w:color w:val="FF0000"/>
          <w:sz w:val="16"/>
          <w:szCs w:val="16"/>
        </w:rPr>
        <w:t>(указывается орган, осуществляющий перевод помещения)</w:t>
      </w:r>
    </w:p>
    <w:tbl>
      <w:tblPr>
        <w:tblW w:w="0" w:type="auto"/>
        <w:tblLayout w:type="fixed"/>
        <w:tblLook w:val="01E0"/>
      </w:tblPr>
      <w:tblGrid>
        <w:gridCol w:w="5433"/>
        <w:gridCol w:w="441"/>
        <w:gridCol w:w="4157"/>
      </w:tblGrid>
      <w:tr w:rsidR="00467716" w:rsidRPr="001A696A">
        <w:tblPrEx>
          <w:tblCellMar>
            <w:top w:w="0" w:type="dxa"/>
            <w:bottom w:w="0" w:type="dxa"/>
          </w:tblCellMar>
        </w:tblPrEx>
        <w:tc>
          <w:tcPr>
            <w:tcW w:w="5433" w:type="dxa"/>
            <w:tcBorders>
              <w:bottom w:val="single" w:sz="4" w:space="0" w:color="auto"/>
            </w:tcBorders>
          </w:tcPr>
          <w:p w:rsidR="00467716" w:rsidRPr="001A696A" w:rsidRDefault="00467716" w:rsidP="00467716">
            <w:pPr>
              <w:pStyle w:val="ConsNonformat"/>
              <w:widowControl/>
              <w:spacing w:line="360" w:lineRule="auto"/>
              <w:ind w:right="0"/>
              <w:rPr>
                <w:rFonts w:ascii="Times New Roman" w:hAnsi="Times New Roman"/>
                <w:color w:val="FF0000"/>
                <w:sz w:val="23"/>
              </w:rPr>
            </w:pPr>
            <w:r w:rsidRPr="001A696A">
              <w:rPr>
                <w:rFonts w:ascii="Times New Roman" w:hAnsi="Times New Roman"/>
                <w:color w:val="FF0000"/>
                <w:sz w:val="23"/>
              </w:rPr>
              <w:t xml:space="preserve"> </w:t>
            </w:r>
            <w:r w:rsidRPr="001A696A">
              <w:rPr>
                <w:rFonts w:ascii="Times New Roman" w:hAnsi="Times New Roman"/>
                <w:color w:val="FF0000"/>
                <w:sz w:val="23"/>
              </w:rPr>
              <w:tab/>
            </w:r>
          </w:p>
        </w:tc>
        <w:tc>
          <w:tcPr>
            <w:tcW w:w="441" w:type="dxa"/>
          </w:tcPr>
          <w:p w:rsidR="00467716" w:rsidRPr="001A696A" w:rsidRDefault="00467716" w:rsidP="00467716">
            <w:pPr>
              <w:pStyle w:val="ConsNonformat"/>
              <w:widowControl/>
              <w:spacing w:line="360" w:lineRule="auto"/>
              <w:ind w:right="0"/>
              <w:jc w:val="right"/>
              <w:rPr>
                <w:rFonts w:ascii="Times New Roman" w:hAnsi="Times New Roman"/>
                <w:color w:val="FF0000"/>
                <w:sz w:val="23"/>
              </w:rPr>
            </w:pPr>
            <w:r w:rsidRPr="001A696A">
              <w:rPr>
                <w:rFonts w:ascii="Times New Roman" w:hAnsi="Times New Roman"/>
                <w:color w:val="FF0000"/>
                <w:sz w:val="23"/>
              </w:rPr>
              <w:t>от</w:t>
            </w:r>
          </w:p>
        </w:tc>
        <w:tc>
          <w:tcPr>
            <w:tcW w:w="4157" w:type="dxa"/>
          </w:tcPr>
          <w:p w:rsidR="00467716" w:rsidRPr="001A696A" w:rsidRDefault="00467716" w:rsidP="00467716">
            <w:pPr>
              <w:pStyle w:val="ConsNonformat"/>
              <w:widowControl/>
              <w:spacing w:line="360" w:lineRule="auto"/>
              <w:ind w:right="0"/>
              <w:rPr>
                <w:rFonts w:ascii="Times New Roman" w:hAnsi="Times New Roman"/>
                <w:color w:val="FF0000"/>
                <w:sz w:val="21"/>
              </w:rPr>
            </w:pPr>
            <w:r w:rsidRPr="001A696A">
              <w:rPr>
                <w:rFonts w:ascii="Times New Roman" w:hAnsi="Times New Roman"/>
                <w:color w:val="FF0000"/>
              </w:rPr>
              <w:t xml:space="preserve">_________________ № </w:t>
            </w:r>
            <w:r w:rsidRPr="001A696A">
              <w:rPr>
                <w:color w:val="FF0000"/>
              </w:rPr>
              <w:t>________________</w:t>
            </w:r>
          </w:p>
        </w:tc>
      </w:tr>
    </w:tbl>
    <w:p w:rsidR="00467716" w:rsidRPr="001A696A" w:rsidRDefault="00467716" w:rsidP="00467716">
      <w:pPr>
        <w:pStyle w:val="ConsNonformat"/>
        <w:widowControl/>
        <w:spacing w:line="360" w:lineRule="auto"/>
        <w:ind w:right="0"/>
        <w:rPr>
          <w:rFonts w:ascii="Times New Roman" w:hAnsi="Times New Roman"/>
          <w:color w:val="FF0000"/>
          <w:sz w:val="16"/>
          <w:szCs w:val="16"/>
        </w:rPr>
      </w:pPr>
    </w:p>
    <w:tbl>
      <w:tblPr>
        <w:tblW w:w="0" w:type="auto"/>
        <w:tblLayout w:type="fixed"/>
        <w:tblLook w:val="01E0"/>
      </w:tblPr>
      <w:tblGrid>
        <w:gridCol w:w="8330"/>
        <w:gridCol w:w="1524"/>
      </w:tblGrid>
      <w:tr w:rsidR="00467716" w:rsidRPr="001A696A">
        <w:tblPrEx>
          <w:tblCellMar>
            <w:top w:w="0" w:type="dxa"/>
            <w:bottom w:w="0" w:type="dxa"/>
          </w:tblCellMar>
        </w:tblPrEx>
        <w:tc>
          <w:tcPr>
            <w:tcW w:w="8330" w:type="dxa"/>
          </w:tcPr>
          <w:p w:rsidR="00467716" w:rsidRPr="001A696A" w:rsidRDefault="00467716" w:rsidP="00467716">
            <w:pPr>
              <w:pStyle w:val="ConsNonformat"/>
              <w:widowControl/>
              <w:spacing w:line="360" w:lineRule="auto"/>
              <w:ind w:right="0"/>
              <w:rPr>
                <w:rFonts w:ascii="Times New Roman" w:hAnsi="Times New Roman"/>
                <w:color w:val="FF0000"/>
              </w:rPr>
            </w:pPr>
            <w:r w:rsidRPr="001A696A">
              <w:rPr>
                <w:rFonts w:ascii="Times New Roman" w:hAnsi="Times New Roman"/>
                <w:color w:val="FF0000"/>
              </w:rPr>
              <w:t>3. Переустройство и (или) перепланировка осуществлялось подрядчиком</w:t>
            </w:r>
          </w:p>
        </w:tc>
        <w:tc>
          <w:tcPr>
            <w:tcW w:w="1524" w:type="dxa"/>
          </w:tcPr>
          <w:p w:rsidR="00467716" w:rsidRPr="001A696A" w:rsidRDefault="00467716" w:rsidP="00467716">
            <w:pPr>
              <w:pStyle w:val="ConsNonformat"/>
              <w:widowControl/>
              <w:spacing w:line="360" w:lineRule="auto"/>
              <w:ind w:right="0"/>
              <w:rPr>
                <w:rFonts w:ascii="Times New Roman" w:hAnsi="Times New Roman"/>
                <w:color w:val="FF0000"/>
                <w:sz w:val="19"/>
              </w:rPr>
            </w:pPr>
          </w:p>
        </w:tc>
      </w:tr>
      <w:tr w:rsidR="00467716" w:rsidRPr="001A696A">
        <w:tblPrEx>
          <w:tblCellMar>
            <w:top w:w="0" w:type="dxa"/>
            <w:bottom w:w="0" w:type="dxa"/>
          </w:tblCellMar>
        </w:tblPrEx>
        <w:tc>
          <w:tcPr>
            <w:tcW w:w="9854" w:type="dxa"/>
            <w:gridSpan w:val="2"/>
            <w:tcBorders>
              <w:bottom w:val="single" w:sz="4" w:space="0" w:color="auto"/>
            </w:tcBorders>
          </w:tcPr>
          <w:p w:rsidR="00467716" w:rsidRPr="001A696A" w:rsidRDefault="00467716" w:rsidP="00467716">
            <w:pPr>
              <w:pStyle w:val="ConsNonformat"/>
              <w:widowControl/>
              <w:spacing w:line="360" w:lineRule="auto"/>
              <w:ind w:right="0"/>
              <w:rPr>
                <w:rFonts w:ascii="Times New Roman" w:hAnsi="Times New Roman"/>
                <w:color w:val="FF0000"/>
                <w:sz w:val="23"/>
              </w:rPr>
            </w:pPr>
          </w:p>
        </w:tc>
      </w:tr>
    </w:tbl>
    <w:p w:rsidR="00467716" w:rsidRPr="001A696A" w:rsidRDefault="00467716" w:rsidP="00467716">
      <w:pPr>
        <w:pStyle w:val="ConsNonformat"/>
        <w:widowControl/>
        <w:spacing w:line="360" w:lineRule="auto"/>
        <w:ind w:right="0"/>
        <w:jc w:val="center"/>
        <w:rPr>
          <w:rFonts w:ascii="Times New Roman" w:hAnsi="Times New Roman"/>
          <w:color w:val="FF0000"/>
          <w:sz w:val="16"/>
          <w:szCs w:val="16"/>
        </w:rPr>
      </w:pPr>
      <w:r w:rsidRPr="001A696A">
        <w:rPr>
          <w:rFonts w:ascii="Times New Roman" w:hAnsi="Times New Roman"/>
          <w:color w:val="FF0000"/>
          <w:sz w:val="16"/>
          <w:szCs w:val="16"/>
        </w:rPr>
        <w:t xml:space="preserve">                  (наименование и реквизиты исполнителя работ)</w:t>
      </w:r>
    </w:p>
    <w:p w:rsidR="00467716" w:rsidRPr="001A696A" w:rsidRDefault="00467716" w:rsidP="00467716">
      <w:pPr>
        <w:pStyle w:val="ConsNonformat"/>
        <w:widowControl/>
        <w:spacing w:line="360" w:lineRule="auto"/>
        <w:ind w:right="0"/>
        <w:jc w:val="both"/>
        <w:rPr>
          <w:rFonts w:ascii="Times New Roman" w:hAnsi="Times New Roman"/>
          <w:color w:val="FF0000"/>
        </w:rPr>
      </w:pPr>
      <w:r w:rsidRPr="001A696A">
        <w:rPr>
          <w:rFonts w:ascii="Times New Roman" w:hAnsi="Times New Roman"/>
          <w:color w:val="FF0000"/>
        </w:rPr>
        <w:t>4. Работы  выполнены в сроки:</w:t>
      </w:r>
    </w:p>
    <w:tbl>
      <w:tblPr>
        <w:tblW w:w="0" w:type="auto"/>
        <w:tblLayout w:type="fixed"/>
        <w:tblLook w:val="01E0"/>
      </w:tblPr>
      <w:tblGrid>
        <w:gridCol w:w="1848"/>
        <w:gridCol w:w="2472"/>
        <w:gridCol w:w="2256"/>
        <w:gridCol w:w="3001"/>
        <w:gridCol w:w="119"/>
      </w:tblGrid>
      <w:tr w:rsidR="00467716" w:rsidRPr="001A696A">
        <w:tblPrEx>
          <w:tblCellMar>
            <w:top w:w="0" w:type="dxa"/>
            <w:bottom w:w="0" w:type="dxa"/>
          </w:tblCellMar>
        </w:tblPrEx>
        <w:trPr>
          <w:gridAfter w:val="1"/>
          <w:wAfter w:w="119" w:type="dxa"/>
        </w:trPr>
        <w:tc>
          <w:tcPr>
            <w:tcW w:w="1848" w:type="dxa"/>
          </w:tcPr>
          <w:p w:rsidR="00467716" w:rsidRPr="001A696A" w:rsidRDefault="00467716" w:rsidP="00467716">
            <w:pPr>
              <w:pStyle w:val="3"/>
              <w:spacing w:line="360" w:lineRule="auto"/>
              <w:ind w:left="0"/>
              <w:rPr>
                <w:color w:val="FF0000"/>
                <w:sz w:val="20"/>
                <w:szCs w:val="20"/>
              </w:rPr>
            </w:pPr>
            <w:r w:rsidRPr="001A696A">
              <w:rPr>
                <w:color w:val="FF0000"/>
                <w:sz w:val="20"/>
                <w:szCs w:val="20"/>
              </w:rPr>
              <w:t xml:space="preserve"> начало работ</w:t>
            </w:r>
          </w:p>
        </w:tc>
        <w:tc>
          <w:tcPr>
            <w:tcW w:w="2472" w:type="dxa"/>
            <w:tcBorders>
              <w:bottom w:val="single" w:sz="4" w:space="0" w:color="auto"/>
            </w:tcBorders>
          </w:tcPr>
          <w:p w:rsidR="00467716" w:rsidRPr="001A696A" w:rsidRDefault="00467716" w:rsidP="00467716">
            <w:pPr>
              <w:pStyle w:val="3"/>
              <w:spacing w:line="360" w:lineRule="auto"/>
              <w:jc w:val="center"/>
              <w:rPr>
                <w:color w:val="FF0000"/>
                <w:sz w:val="20"/>
                <w:szCs w:val="20"/>
              </w:rPr>
            </w:pPr>
          </w:p>
        </w:tc>
        <w:tc>
          <w:tcPr>
            <w:tcW w:w="2256" w:type="dxa"/>
          </w:tcPr>
          <w:p w:rsidR="00467716" w:rsidRPr="001A696A" w:rsidRDefault="00467716" w:rsidP="00467716">
            <w:pPr>
              <w:pStyle w:val="3"/>
              <w:spacing w:line="360" w:lineRule="auto"/>
              <w:ind w:left="0"/>
              <w:rPr>
                <w:color w:val="FF0000"/>
                <w:sz w:val="20"/>
                <w:szCs w:val="20"/>
              </w:rPr>
            </w:pPr>
            <w:r w:rsidRPr="001A696A">
              <w:rPr>
                <w:color w:val="FF0000"/>
                <w:sz w:val="20"/>
                <w:szCs w:val="20"/>
              </w:rPr>
              <w:t>,   окончание работ</w:t>
            </w:r>
          </w:p>
        </w:tc>
        <w:tc>
          <w:tcPr>
            <w:tcW w:w="3001" w:type="dxa"/>
            <w:tcBorders>
              <w:bottom w:val="single" w:sz="4" w:space="0" w:color="auto"/>
            </w:tcBorders>
          </w:tcPr>
          <w:p w:rsidR="00467716" w:rsidRPr="001A696A" w:rsidRDefault="00467716" w:rsidP="00467716">
            <w:pPr>
              <w:pStyle w:val="3"/>
              <w:spacing w:line="360" w:lineRule="auto"/>
              <w:jc w:val="center"/>
              <w:rPr>
                <w:color w:val="FF0000"/>
              </w:rPr>
            </w:pPr>
          </w:p>
        </w:tc>
      </w:tr>
      <w:tr w:rsidR="00467716" w:rsidRPr="001A696A">
        <w:tblPrEx>
          <w:tblCellMar>
            <w:top w:w="0" w:type="dxa"/>
            <w:bottom w:w="0" w:type="dxa"/>
          </w:tblCellMar>
        </w:tblPrEx>
        <w:tc>
          <w:tcPr>
            <w:tcW w:w="9696" w:type="dxa"/>
            <w:gridSpan w:val="5"/>
          </w:tcPr>
          <w:p w:rsidR="00467716" w:rsidRPr="001A696A" w:rsidRDefault="00467716" w:rsidP="00467716">
            <w:pPr>
              <w:spacing w:line="360" w:lineRule="auto"/>
              <w:rPr>
                <w:color w:val="FF0000"/>
                <w:sz w:val="20"/>
              </w:rPr>
            </w:pPr>
            <w:r w:rsidRPr="001A696A">
              <w:rPr>
                <w:color w:val="FF0000"/>
                <w:sz w:val="20"/>
              </w:rPr>
              <w:t>5. Проектно-сметная документация на переустройство (перепланировку) разработана проектной организацией</w:t>
            </w:r>
          </w:p>
        </w:tc>
      </w:tr>
      <w:tr w:rsidR="00467716" w:rsidRPr="001A696A">
        <w:tblPrEx>
          <w:tblCellMar>
            <w:top w:w="0" w:type="dxa"/>
            <w:bottom w:w="0" w:type="dxa"/>
          </w:tblCellMar>
        </w:tblPrEx>
        <w:tc>
          <w:tcPr>
            <w:tcW w:w="9696" w:type="dxa"/>
            <w:gridSpan w:val="5"/>
          </w:tcPr>
          <w:p w:rsidR="00467716" w:rsidRPr="001A696A" w:rsidRDefault="00467716" w:rsidP="00467716">
            <w:pPr>
              <w:spacing w:line="360" w:lineRule="auto"/>
              <w:rPr>
                <w:color w:val="FF0000"/>
                <w:sz w:val="23"/>
                <w:szCs w:val="23"/>
              </w:rPr>
            </w:pPr>
          </w:p>
        </w:tc>
      </w:tr>
    </w:tbl>
    <w:p w:rsidR="00467716" w:rsidRPr="001A696A" w:rsidRDefault="00467716" w:rsidP="00467716">
      <w:pPr>
        <w:pStyle w:val="ConsNonformat"/>
        <w:widowControl/>
        <w:spacing w:line="360" w:lineRule="auto"/>
        <w:ind w:right="0"/>
        <w:jc w:val="both"/>
        <w:rPr>
          <w:rFonts w:ascii="Times New Roman" w:hAnsi="Times New Roman"/>
          <w:color w:val="FF0000"/>
          <w:sz w:val="16"/>
          <w:szCs w:val="16"/>
        </w:rPr>
      </w:pPr>
      <w:r w:rsidRPr="001A696A">
        <w:rPr>
          <w:rFonts w:ascii="Times New Roman" w:hAnsi="Times New Roman"/>
          <w:color w:val="FF0000"/>
          <w:sz w:val="19"/>
        </w:rPr>
        <w:t xml:space="preserve">                                                                         </w:t>
      </w:r>
      <w:r w:rsidRPr="001A696A">
        <w:rPr>
          <w:rFonts w:ascii="Times New Roman" w:hAnsi="Times New Roman"/>
          <w:color w:val="FF0000"/>
          <w:sz w:val="16"/>
          <w:szCs w:val="16"/>
        </w:rPr>
        <w:t>(наименование и реквизиты)</w:t>
      </w:r>
    </w:p>
    <w:p w:rsidR="00467716" w:rsidRPr="001A696A" w:rsidRDefault="00467716" w:rsidP="00467716">
      <w:pPr>
        <w:pStyle w:val="ConsNonformat"/>
        <w:widowControl/>
        <w:spacing w:line="360" w:lineRule="auto"/>
        <w:ind w:right="0"/>
        <w:jc w:val="both"/>
        <w:rPr>
          <w:rFonts w:ascii="Times New Roman" w:hAnsi="Times New Roman"/>
          <w:color w:val="FF0000"/>
        </w:rPr>
      </w:pPr>
      <w:r w:rsidRPr="001A696A">
        <w:rPr>
          <w:rFonts w:ascii="Times New Roman" w:hAnsi="Times New Roman"/>
          <w:color w:val="FF0000"/>
        </w:rPr>
        <w:t>6. Выполненные работы в переводимом помещении не соответствуют проекту, а именно:</w:t>
      </w:r>
    </w:p>
    <w:p w:rsidR="00467716" w:rsidRPr="001A696A" w:rsidRDefault="00467716" w:rsidP="00467716">
      <w:pPr>
        <w:pStyle w:val="ConsNonformat"/>
        <w:widowControl/>
        <w:spacing w:line="360" w:lineRule="auto"/>
        <w:ind w:right="0"/>
        <w:jc w:val="both"/>
        <w:rPr>
          <w:rFonts w:ascii="Times New Roman" w:hAnsi="Times New Roman"/>
          <w:color w:val="FF0000"/>
          <w:u w:val="single"/>
        </w:rPr>
      </w:pPr>
      <w:r w:rsidRPr="001A696A">
        <w:rPr>
          <w:rFonts w:ascii="Times New Roman" w:hAnsi="Times New Roman"/>
          <w:color w:val="FF0000"/>
          <w:u w:val="single"/>
        </w:rPr>
        <w:t xml:space="preserve">                                                                                                                                                                .</w:t>
      </w:r>
    </w:p>
    <w:p w:rsidR="00467716" w:rsidRPr="001A696A" w:rsidRDefault="00467716" w:rsidP="00467716">
      <w:pPr>
        <w:pStyle w:val="ConsNonformat"/>
        <w:widowControl/>
        <w:spacing w:line="360" w:lineRule="auto"/>
        <w:ind w:right="0"/>
        <w:jc w:val="both"/>
        <w:rPr>
          <w:rFonts w:ascii="Times New Roman" w:hAnsi="Times New Roman"/>
          <w:color w:val="FF0000"/>
          <w:u w:val="single"/>
        </w:rPr>
      </w:pPr>
      <w:r w:rsidRPr="001A696A">
        <w:rPr>
          <w:rFonts w:ascii="Times New Roman" w:hAnsi="Times New Roman"/>
          <w:color w:val="FF0000"/>
          <w:u w:val="single"/>
        </w:rPr>
        <w:lastRenderedPageBreak/>
        <w:t xml:space="preserve">                                                                                                                                                                .</w:t>
      </w:r>
    </w:p>
    <w:p w:rsidR="00467716" w:rsidRPr="001A696A" w:rsidRDefault="00467716" w:rsidP="00467716">
      <w:pPr>
        <w:pStyle w:val="ConsNonformat"/>
        <w:widowControl/>
        <w:ind w:right="0"/>
        <w:jc w:val="center"/>
        <w:rPr>
          <w:rFonts w:ascii="Times New Roman" w:hAnsi="Times New Roman"/>
          <w:color w:val="FF0000"/>
        </w:rPr>
      </w:pPr>
      <w:r w:rsidRPr="001A696A">
        <w:rPr>
          <w:rFonts w:ascii="Times New Roman" w:hAnsi="Times New Roman"/>
          <w:color w:val="FF0000"/>
        </w:rPr>
        <w:t>РЕШЕНИЕ:</w:t>
      </w:r>
    </w:p>
    <w:p w:rsidR="00467716" w:rsidRPr="001A696A" w:rsidRDefault="00467716" w:rsidP="00467716">
      <w:pPr>
        <w:pStyle w:val="ConsNonformat"/>
        <w:widowControl/>
        <w:ind w:right="0"/>
        <w:jc w:val="center"/>
        <w:rPr>
          <w:rFonts w:ascii="Times New Roman" w:hAnsi="Times New Roman"/>
          <w:color w:val="FF0000"/>
        </w:rPr>
      </w:pPr>
    </w:p>
    <w:p w:rsidR="00467716" w:rsidRPr="001A696A" w:rsidRDefault="00467716" w:rsidP="00467716">
      <w:pPr>
        <w:pStyle w:val="ConsNonformat"/>
        <w:widowControl/>
        <w:ind w:right="0"/>
        <w:jc w:val="both"/>
        <w:rPr>
          <w:rFonts w:ascii="Times New Roman" w:hAnsi="Times New Roman"/>
          <w:color w:val="FF0000"/>
        </w:rPr>
      </w:pPr>
      <w:r w:rsidRPr="001A696A">
        <w:rPr>
          <w:rFonts w:ascii="Times New Roman" w:hAnsi="Times New Roman"/>
          <w:color w:val="FF0000"/>
        </w:rPr>
        <w:t>1. Отказать в приемке выполненных работ по переустройству и перепланировке жилого помещения, и иных работ в переводимом помещении по адресу:</w:t>
      </w:r>
    </w:p>
    <w:tbl>
      <w:tblPr>
        <w:tblW w:w="0" w:type="auto"/>
        <w:tblLayout w:type="fixed"/>
        <w:tblLook w:val="01E0"/>
      </w:tblPr>
      <w:tblGrid>
        <w:gridCol w:w="4785"/>
        <w:gridCol w:w="5043"/>
      </w:tblGrid>
      <w:tr w:rsidR="00467716" w:rsidRPr="001A696A">
        <w:tblPrEx>
          <w:tblCellMar>
            <w:top w:w="0" w:type="dxa"/>
            <w:bottom w:w="0" w:type="dxa"/>
          </w:tblCellMar>
        </w:tblPrEx>
        <w:trPr>
          <w:trHeight w:val="571"/>
        </w:trPr>
        <w:tc>
          <w:tcPr>
            <w:tcW w:w="4785" w:type="dxa"/>
          </w:tcPr>
          <w:p w:rsidR="00467716" w:rsidRPr="001A696A" w:rsidRDefault="00467716" w:rsidP="00467716">
            <w:pPr>
              <w:pStyle w:val="ConsNonformat"/>
              <w:widowControl/>
              <w:ind w:right="0"/>
              <w:rPr>
                <w:rFonts w:ascii="Times New Roman" w:hAnsi="Times New Roman"/>
                <w:color w:val="FF0000"/>
              </w:rPr>
            </w:pPr>
          </w:p>
        </w:tc>
        <w:tc>
          <w:tcPr>
            <w:tcW w:w="5043" w:type="dxa"/>
            <w:tcBorders>
              <w:bottom w:val="single" w:sz="4" w:space="0" w:color="auto"/>
            </w:tcBorders>
          </w:tcPr>
          <w:p w:rsidR="00467716" w:rsidRPr="001A696A" w:rsidRDefault="00467716" w:rsidP="00467716">
            <w:pPr>
              <w:pStyle w:val="ConsPlusNonformat"/>
              <w:rPr>
                <w:rFonts w:ascii="Times New Roman" w:hAnsi="Times New Roman"/>
                <w:color w:val="FF0000"/>
              </w:rPr>
            </w:pPr>
            <w:r w:rsidRPr="001A696A">
              <w:rPr>
                <w:rFonts w:ascii="Times New Roman" w:hAnsi="Times New Roman"/>
                <w:color w:val="FF0000"/>
              </w:rPr>
              <w:t>в связи с несоответствием выполненных</w:t>
            </w:r>
          </w:p>
          <w:p w:rsidR="00467716" w:rsidRPr="001A696A" w:rsidRDefault="00467716" w:rsidP="00467716">
            <w:pPr>
              <w:pStyle w:val="ConsPlusNonformat"/>
              <w:rPr>
                <w:rFonts w:ascii="Times New Roman" w:hAnsi="Times New Roman"/>
                <w:color w:val="FF0000"/>
              </w:rPr>
            </w:pPr>
            <w:r w:rsidRPr="001A696A">
              <w:rPr>
                <w:rFonts w:ascii="Times New Roman" w:hAnsi="Times New Roman"/>
                <w:color w:val="FF0000"/>
              </w:rPr>
              <w:t xml:space="preserve">работ    представленному   проекту, </w:t>
            </w:r>
          </w:p>
          <w:p w:rsidR="00467716" w:rsidRPr="001A696A" w:rsidRDefault="00467716" w:rsidP="00467716">
            <w:pPr>
              <w:pStyle w:val="ConsPlusNonformat"/>
              <w:rPr>
                <w:rFonts w:ascii="Times New Roman" w:hAnsi="Times New Roman"/>
                <w:color w:val="FF0000"/>
              </w:rPr>
            </w:pPr>
            <w:r w:rsidRPr="001A696A">
              <w:rPr>
                <w:rFonts w:ascii="Times New Roman" w:hAnsi="Times New Roman" w:cs="Times New Roman"/>
                <w:color w:val="FF0000"/>
              </w:rPr>
              <w:t>отсутствием доступа в переводимое помещение для приемки выполненных работ</w:t>
            </w:r>
          </w:p>
          <w:p w:rsidR="00467716" w:rsidRPr="001A696A" w:rsidRDefault="00467716" w:rsidP="00467716">
            <w:pPr>
              <w:pStyle w:val="ConsNonformat"/>
              <w:widowControl/>
              <w:ind w:right="0"/>
              <w:jc w:val="center"/>
              <w:rPr>
                <w:rFonts w:ascii="Times New Roman" w:hAnsi="Times New Roman"/>
                <w:color w:val="FF0000"/>
                <w:sz w:val="16"/>
                <w:szCs w:val="16"/>
              </w:rPr>
            </w:pPr>
            <w:r w:rsidRPr="001A696A">
              <w:rPr>
                <w:rFonts w:ascii="Times New Roman" w:hAnsi="Times New Roman"/>
                <w:color w:val="FF0000"/>
                <w:sz w:val="16"/>
                <w:szCs w:val="16"/>
              </w:rPr>
              <w:t>(Нужное подчеркнуть)</w:t>
            </w:r>
          </w:p>
        </w:tc>
      </w:tr>
    </w:tbl>
    <w:p w:rsidR="00467716" w:rsidRPr="001A696A" w:rsidRDefault="00467716" w:rsidP="00467716">
      <w:pPr>
        <w:pStyle w:val="ConsNonformat"/>
        <w:widowControl/>
        <w:ind w:right="0"/>
        <w:jc w:val="both"/>
        <w:rPr>
          <w:rFonts w:ascii="Times New Roman" w:hAnsi="Times New Roman"/>
          <w:color w:val="FF0000"/>
          <w:sz w:val="8"/>
        </w:rPr>
      </w:pPr>
    </w:p>
    <w:p w:rsidR="00467716" w:rsidRPr="001A696A" w:rsidRDefault="00467716" w:rsidP="00467716">
      <w:pPr>
        <w:pStyle w:val="ab"/>
        <w:spacing w:line="180" w:lineRule="auto"/>
        <w:rPr>
          <w:color w:val="FF0000"/>
          <w:sz w:val="20"/>
          <w:szCs w:val="20"/>
        </w:rPr>
      </w:pPr>
      <w:r w:rsidRPr="001A696A">
        <w:rPr>
          <w:color w:val="FF0000"/>
          <w:sz w:val="20"/>
          <w:szCs w:val="20"/>
        </w:rPr>
        <w:t>Член приемочной комиссии:</w:t>
      </w:r>
    </w:p>
    <w:p w:rsidR="00467716" w:rsidRPr="001A696A" w:rsidRDefault="00467716" w:rsidP="00467716">
      <w:pPr>
        <w:pStyle w:val="ab"/>
        <w:spacing w:line="180" w:lineRule="auto"/>
        <w:rPr>
          <w:color w:val="FF0000"/>
          <w:sz w:val="20"/>
          <w:szCs w:val="20"/>
        </w:rPr>
      </w:pPr>
      <w:r w:rsidRPr="001A696A">
        <w:rPr>
          <w:color w:val="FF0000"/>
          <w:sz w:val="20"/>
          <w:szCs w:val="20"/>
        </w:rPr>
        <w:tab/>
      </w:r>
      <w:r w:rsidRPr="001A696A">
        <w:rPr>
          <w:color w:val="FF0000"/>
          <w:sz w:val="20"/>
          <w:szCs w:val="20"/>
        </w:rPr>
        <w:tab/>
      </w:r>
      <w:r w:rsidRPr="001A696A">
        <w:rPr>
          <w:color w:val="FF0000"/>
          <w:sz w:val="20"/>
          <w:szCs w:val="20"/>
        </w:rPr>
        <w:tab/>
      </w:r>
      <w:r w:rsidRPr="001A696A">
        <w:rPr>
          <w:color w:val="FF0000"/>
          <w:sz w:val="20"/>
          <w:szCs w:val="20"/>
        </w:rPr>
        <w:tab/>
        <w:t>________________________________________________                 ________________</w:t>
      </w:r>
    </w:p>
    <w:p w:rsidR="00467716" w:rsidRPr="001A696A" w:rsidRDefault="00467716" w:rsidP="00467716">
      <w:pPr>
        <w:pStyle w:val="ab"/>
        <w:spacing w:line="180" w:lineRule="auto"/>
        <w:rPr>
          <w:color w:val="FF0000"/>
          <w:sz w:val="16"/>
          <w:szCs w:val="16"/>
        </w:rPr>
      </w:pPr>
      <w:r w:rsidRPr="001A696A">
        <w:rPr>
          <w:color w:val="FF0000"/>
          <w:sz w:val="20"/>
          <w:szCs w:val="20"/>
        </w:rPr>
        <w:tab/>
      </w:r>
      <w:r w:rsidRPr="001A696A">
        <w:rPr>
          <w:color w:val="FF0000"/>
          <w:sz w:val="20"/>
          <w:szCs w:val="20"/>
        </w:rPr>
        <w:tab/>
      </w:r>
      <w:r w:rsidRPr="001A696A">
        <w:rPr>
          <w:color w:val="FF0000"/>
          <w:sz w:val="20"/>
          <w:szCs w:val="20"/>
        </w:rPr>
        <w:tab/>
      </w:r>
      <w:r w:rsidRPr="001A696A">
        <w:rPr>
          <w:color w:val="FF0000"/>
          <w:sz w:val="20"/>
          <w:szCs w:val="20"/>
        </w:rPr>
        <w:tab/>
        <w:t xml:space="preserve">               </w:t>
      </w:r>
      <w:r w:rsidRPr="001A696A">
        <w:rPr>
          <w:color w:val="FF0000"/>
          <w:sz w:val="16"/>
          <w:szCs w:val="16"/>
        </w:rPr>
        <w:t>(Организация, должность, Ф.И.О. специалиста)</w:t>
      </w:r>
      <w:r w:rsidRPr="001A696A">
        <w:rPr>
          <w:color w:val="FF0000"/>
          <w:sz w:val="20"/>
          <w:szCs w:val="20"/>
        </w:rPr>
        <w:tab/>
      </w:r>
      <w:r w:rsidRPr="001A696A">
        <w:rPr>
          <w:color w:val="FF0000"/>
          <w:sz w:val="20"/>
          <w:szCs w:val="20"/>
        </w:rPr>
        <w:tab/>
        <w:t xml:space="preserve">                       </w:t>
      </w:r>
      <w:r w:rsidRPr="001A696A">
        <w:rPr>
          <w:color w:val="FF0000"/>
          <w:sz w:val="16"/>
          <w:szCs w:val="16"/>
        </w:rPr>
        <w:t>(подпись)</w:t>
      </w:r>
      <w:r w:rsidRPr="001A696A">
        <w:rPr>
          <w:color w:val="FF0000"/>
          <w:sz w:val="20"/>
          <w:szCs w:val="20"/>
        </w:rPr>
        <w:t xml:space="preserve">              </w:t>
      </w:r>
      <w:r w:rsidRPr="001A696A">
        <w:rPr>
          <w:color w:val="FF0000"/>
          <w:sz w:val="20"/>
          <w:szCs w:val="20"/>
        </w:rPr>
        <w:tab/>
        <w:t xml:space="preserve"> </w:t>
      </w:r>
      <w:r w:rsidRPr="001A696A">
        <w:rPr>
          <w:color w:val="FF0000"/>
          <w:sz w:val="20"/>
          <w:szCs w:val="20"/>
        </w:rPr>
        <w:tab/>
      </w:r>
      <w:r w:rsidRPr="001A696A">
        <w:rPr>
          <w:color w:val="FF0000"/>
          <w:sz w:val="20"/>
          <w:szCs w:val="20"/>
        </w:rPr>
        <w:tab/>
      </w:r>
      <w:r w:rsidRPr="001A696A">
        <w:rPr>
          <w:color w:val="FF0000"/>
          <w:sz w:val="20"/>
          <w:szCs w:val="20"/>
        </w:rPr>
        <w:tab/>
      </w:r>
      <w:r w:rsidRPr="001A696A">
        <w:rPr>
          <w:color w:val="FF0000"/>
          <w:sz w:val="20"/>
          <w:szCs w:val="20"/>
        </w:rPr>
        <w:tab/>
      </w:r>
    </w:p>
    <w:p w:rsidR="00467716" w:rsidRPr="001A696A" w:rsidRDefault="00467716" w:rsidP="00467716">
      <w:pPr>
        <w:pStyle w:val="ab"/>
        <w:rPr>
          <w:color w:val="FF0000"/>
          <w:sz w:val="23"/>
        </w:rPr>
        <w:sectPr w:rsidR="00467716" w:rsidRPr="001A696A" w:rsidSect="00A96185">
          <w:pgSz w:w="11906" w:h="16838" w:code="9"/>
          <w:pgMar w:top="851" w:right="851" w:bottom="851" w:left="1418" w:header="709" w:footer="709" w:gutter="0"/>
          <w:cols w:space="708"/>
          <w:docGrid w:linePitch="381"/>
        </w:sectPr>
      </w:pPr>
    </w:p>
    <w:p w:rsidR="00467716" w:rsidRPr="001A696A" w:rsidRDefault="00467716" w:rsidP="00467716">
      <w:pPr>
        <w:rPr>
          <w:color w:val="FF0000"/>
          <w:sz w:val="23"/>
        </w:rPr>
      </w:pPr>
    </w:p>
    <w:p w:rsidR="00467716" w:rsidRPr="001A696A" w:rsidRDefault="00467716" w:rsidP="00467716">
      <w:pPr>
        <w:rPr>
          <w:color w:val="FF0000"/>
          <w:sz w:val="23"/>
        </w:rPr>
      </w:pPr>
      <w:r w:rsidRPr="001A696A">
        <w:rPr>
          <w:color w:val="FF0000"/>
          <w:sz w:val="23"/>
        </w:rPr>
        <w:pict>
          <v:roundrect id="_x0000_s1029" style="position:absolute;margin-left:107.8pt;margin-top:-36pt;width:254.6pt;height:100.15pt;z-index:251657216" arcsize="10923f" strokeweight="1pt">
            <v:textbox style="mso-next-textbox:#_x0000_s1029">
              <w:txbxContent>
                <w:p w:rsidR="00467716" w:rsidRPr="00082FA7" w:rsidRDefault="00467716" w:rsidP="00467716">
                  <w:pPr>
                    <w:jc w:val="center"/>
                    <w:rPr>
                      <w:sz w:val="20"/>
                    </w:rPr>
                  </w:pPr>
                  <w:r>
                    <w:rPr>
                      <w:sz w:val="20"/>
                    </w:rPr>
                    <w:t>З</w:t>
                  </w:r>
                  <w:r w:rsidRPr="0097776D">
                    <w:rPr>
                      <w:sz w:val="20"/>
                    </w:rPr>
                    <w:t xml:space="preserve">аявление о приемке работ по переустройству, и (или) перепланировке, и (или) иных работ жилого (нежилого) помещения (направляется в </w:t>
                  </w:r>
                  <w:r w:rsidRPr="00082FA7">
                    <w:rPr>
                      <w:sz w:val="20"/>
                    </w:rPr>
                    <w:t>в Департамент архитектуры, градостроительства и</w:t>
                  </w:r>
                  <w:r w:rsidRPr="00674B12">
                    <w:rPr>
                      <w:szCs w:val="28"/>
                    </w:rPr>
                    <w:t xml:space="preserve"> </w:t>
                  </w:r>
                  <w:r w:rsidRPr="00082FA7">
                    <w:rPr>
                      <w:sz w:val="20"/>
                    </w:rPr>
                    <w:t>регулирования земельных</w:t>
                  </w:r>
                  <w:r w:rsidRPr="00674B12">
                    <w:rPr>
                      <w:szCs w:val="28"/>
                    </w:rPr>
                    <w:t xml:space="preserve"> </w:t>
                  </w:r>
                  <w:r w:rsidRPr="00082FA7">
                    <w:rPr>
                      <w:sz w:val="20"/>
                    </w:rPr>
                    <w:t>отношений Администрации города</w:t>
                  </w:r>
                  <w:r w:rsidRPr="00674B12">
                    <w:rPr>
                      <w:szCs w:val="28"/>
                    </w:rPr>
                    <w:t xml:space="preserve"> </w:t>
                  </w:r>
                  <w:r w:rsidRPr="00082FA7">
                    <w:rPr>
                      <w:sz w:val="20"/>
                    </w:rPr>
                    <w:t>Екатеринбурга)</w:t>
                  </w:r>
                </w:p>
                <w:p w:rsidR="00467716" w:rsidRDefault="00467716" w:rsidP="00467716">
                  <w:pPr>
                    <w:rPr>
                      <w:sz w:val="23"/>
                    </w:rPr>
                  </w:pPr>
                </w:p>
              </w:txbxContent>
            </v:textbox>
          </v:roundrect>
        </w:pict>
      </w:r>
    </w:p>
    <w:p w:rsidR="00467716" w:rsidRPr="001A696A" w:rsidRDefault="00467716" w:rsidP="00467716">
      <w:pPr>
        <w:rPr>
          <w:color w:val="FF0000"/>
          <w:sz w:val="23"/>
        </w:rPr>
      </w:pPr>
    </w:p>
    <w:p w:rsidR="00467716" w:rsidRPr="001A696A" w:rsidRDefault="00467716" w:rsidP="00467716">
      <w:pPr>
        <w:rPr>
          <w:color w:val="FF0000"/>
          <w:sz w:val="23"/>
        </w:rPr>
      </w:pPr>
    </w:p>
    <w:p w:rsidR="00467716" w:rsidRPr="001A696A" w:rsidRDefault="00467716" w:rsidP="00467716">
      <w:pPr>
        <w:rPr>
          <w:color w:val="FF0000"/>
          <w:sz w:val="23"/>
        </w:rPr>
      </w:pPr>
    </w:p>
    <w:p w:rsidR="00467716" w:rsidRPr="001A696A" w:rsidRDefault="00467716" w:rsidP="00467716">
      <w:pPr>
        <w:rPr>
          <w:color w:val="FF0000"/>
          <w:sz w:val="23"/>
        </w:rPr>
      </w:pPr>
      <w:r w:rsidRPr="001A696A">
        <w:rPr>
          <w:color w:val="FF0000"/>
          <w:sz w:val="23"/>
        </w:rPr>
        <w:pict>
          <v:line id="_x0000_s1031" style="position:absolute;z-index:251659264" from="237pt,11.25pt" to="237pt,38.25pt" o:allowincell="f">
            <v:stroke endarrow="block"/>
          </v:line>
        </w:pict>
      </w:r>
    </w:p>
    <w:p w:rsidR="00467716" w:rsidRPr="001A696A" w:rsidRDefault="00467716" w:rsidP="00467716">
      <w:pPr>
        <w:rPr>
          <w:color w:val="FF0000"/>
          <w:sz w:val="23"/>
        </w:rPr>
      </w:pPr>
    </w:p>
    <w:p w:rsidR="00467716" w:rsidRPr="001A696A" w:rsidRDefault="00467716" w:rsidP="00467716">
      <w:pPr>
        <w:rPr>
          <w:color w:val="FF0000"/>
          <w:sz w:val="23"/>
        </w:rPr>
      </w:pPr>
      <w:r w:rsidRPr="001A696A">
        <w:rPr>
          <w:noProof/>
          <w:color w:val="FF0000"/>
          <w:sz w:val="23"/>
        </w:rPr>
        <w:pict>
          <v:roundrect id="_x0000_s1032" style="position:absolute;margin-left:81.6pt;margin-top:11.8pt;width:317.6pt;height:57.2pt;z-index:251660288" arcsize="10923f" o:allowincell="f" strokeweight="1pt">
            <v:textbox style="mso-next-textbox:#_x0000_s1032">
              <w:txbxContent>
                <w:p w:rsidR="00467716" w:rsidRPr="0097776D" w:rsidRDefault="00467716" w:rsidP="00467716">
                  <w:pPr>
                    <w:jc w:val="center"/>
                    <w:rPr>
                      <w:sz w:val="20"/>
                    </w:rPr>
                  </w:pPr>
                  <w:r w:rsidRPr="0097776D">
                    <w:rPr>
                      <w:sz w:val="20"/>
                    </w:rPr>
                    <w:t>Организация работы приемочной комиссии (</w:t>
                  </w:r>
                  <w:r>
                    <w:rPr>
                      <w:sz w:val="20"/>
                    </w:rPr>
                    <w:t xml:space="preserve">осуществляется </w:t>
                  </w:r>
                  <w:r w:rsidRPr="0097776D">
                    <w:rPr>
                      <w:sz w:val="20"/>
                    </w:rPr>
                    <w:t>территориальны</w:t>
                  </w:r>
                  <w:r>
                    <w:rPr>
                      <w:sz w:val="20"/>
                    </w:rPr>
                    <w:t>м</w:t>
                  </w:r>
                  <w:r w:rsidRPr="0097776D">
                    <w:rPr>
                      <w:sz w:val="20"/>
                    </w:rPr>
                    <w:t xml:space="preserve"> орган</w:t>
                  </w:r>
                  <w:r>
                    <w:rPr>
                      <w:sz w:val="20"/>
                    </w:rPr>
                    <w:t>ом</w:t>
                  </w:r>
                  <w:r w:rsidRPr="0097776D">
                    <w:rPr>
                      <w:sz w:val="20"/>
                    </w:rPr>
                    <w:t xml:space="preserve"> Администрации города Екатеринбурга</w:t>
                  </w:r>
                  <w:r>
                    <w:rPr>
                      <w:szCs w:val="28"/>
                    </w:rPr>
                    <w:t xml:space="preserve"> </w:t>
                  </w:r>
                  <w:r w:rsidRPr="00082FA7">
                    <w:rPr>
                      <w:sz w:val="20"/>
                    </w:rPr>
                    <w:t>на основании заключения о готовности переводимого помещения к предъявлению Приемочной комиссии)</w:t>
                  </w:r>
                </w:p>
                <w:p w:rsidR="00467716" w:rsidRDefault="00467716" w:rsidP="00467716">
                  <w:pPr>
                    <w:rPr>
                      <w:sz w:val="23"/>
                    </w:rPr>
                  </w:pPr>
                </w:p>
              </w:txbxContent>
            </v:textbox>
          </v:roundrect>
        </w:pict>
      </w:r>
    </w:p>
    <w:p w:rsidR="00467716" w:rsidRPr="001A696A" w:rsidRDefault="00467716" w:rsidP="00467716">
      <w:pPr>
        <w:rPr>
          <w:color w:val="FF0000"/>
          <w:sz w:val="23"/>
        </w:rPr>
      </w:pPr>
    </w:p>
    <w:p w:rsidR="00467716" w:rsidRPr="001A696A" w:rsidRDefault="00467716" w:rsidP="00467716">
      <w:pPr>
        <w:rPr>
          <w:color w:val="FF0000"/>
          <w:sz w:val="23"/>
        </w:rPr>
      </w:pPr>
    </w:p>
    <w:p w:rsidR="00467716" w:rsidRPr="001A696A" w:rsidRDefault="00467716" w:rsidP="00467716">
      <w:pPr>
        <w:rPr>
          <w:color w:val="FF0000"/>
          <w:sz w:val="23"/>
        </w:rPr>
      </w:pPr>
    </w:p>
    <w:p w:rsidR="00467716" w:rsidRPr="001A696A" w:rsidRDefault="00467716" w:rsidP="00467716">
      <w:pPr>
        <w:rPr>
          <w:color w:val="FF0000"/>
          <w:sz w:val="23"/>
        </w:rPr>
      </w:pPr>
      <w:r w:rsidRPr="001A696A">
        <w:rPr>
          <w:color w:val="FF0000"/>
          <w:sz w:val="23"/>
        </w:rPr>
        <w:t xml:space="preserve"> </w:t>
      </w:r>
    </w:p>
    <w:p w:rsidR="00467716" w:rsidRPr="001A696A" w:rsidRDefault="00467716" w:rsidP="00467716">
      <w:pPr>
        <w:rPr>
          <w:color w:val="FF0000"/>
          <w:sz w:val="23"/>
        </w:rPr>
      </w:pPr>
      <w:r w:rsidRPr="001A696A">
        <w:rPr>
          <w:color w:val="FF0000"/>
          <w:sz w:val="23"/>
        </w:rPr>
        <w:pict>
          <v:line id="_x0000_s1030" style="position:absolute;z-index:251658240" from="237pt,2.9pt" to="237pt,20.9pt" o:allowincell="f">
            <v:stroke endarrow="block"/>
          </v:line>
        </w:pict>
      </w:r>
    </w:p>
    <w:p w:rsidR="00467716" w:rsidRPr="001A696A" w:rsidRDefault="00467716" w:rsidP="00467716">
      <w:pPr>
        <w:rPr>
          <w:color w:val="FF0000"/>
          <w:sz w:val="23"/>
        </w:rPr>
      </w:pPr>
      <w:r w:rsidRPr="001A696A">
        <w:rPr>
          <w:color w:val="FF0000"/>
          <w:sz w:val="23"/>
        </w:rPr>
        <w:pict>
          <v:roundrect id="_x0000_s1027" style="position:absolute;margin-left:81.6pt;margin-top:7.65pt;width:317.6pt;height:69.7pt;z-index:251655168" arcsize="10923f" o:allowincell="f" strokeweight="1pt">
            <v:textbox style="mso-next-textbox:#_x0000_s1027">
              <w:txbxContent>
                <w:p w:rsidR="00467716" w:rsidRDefault="00467716" w:rsidP="00467716">
                  <w:pPr>
                    <w:jc w:val="center"/>
                    <w:rPr>
                      <w:sz w:val="20"/>
                    </w:rPr>
                  </w:pPr>
                  <w:r w:rsidRPr="0097776D">
                    <w:rPr>
                      <w:sz w:val="20"/>
                    </w:rPr>
                    <w:t xml:space="preserve">Приемка </w:t>
                  </w:r>
                  <w:r>
                    <w:rPr>
                      <w:sz w:val="20"/>
                    </w:rPr>
                    <w:t xml:space="preserve">комиссией </w:t>
                  </w:r>
                  <w:r w:rsidRPr="0097776D">
                    <w:rPr>
                      <w:sz w:val="20"/>
                    </w:rPr>
                    <w:t>работ по переустройству, и (или) перепланировке, и (или) иных работ жилого (нежилого) помещения</w:t>
                  </w:r>
                </w:p>
                <w:p w:rsidR="00467716" w:rsidRDefault="00467716" w:rsidP="00467716">
                  <w:pPr>
                    <w:jc w:val="center"/>
                    <w:rPr>
                      <w:sz w:val="20"/>
                    </w:rPr>
                  </w:pPr>
                </w:p>
                <w:p w:rsidR="00467716" w:rsidRPr="003A340D" w:rsidRDefault="00467716" w:rsidP="00467716">
                  <w:pPr>
                    <w:jc w:val="center"/>
                    <w:rPr>
                      <w:i/>
                      <w:sz w:val="20"/>
                    </w:rPr>
                  </w:pPr>
                  <w:r w:rsidRPr="003A340D">
                    <w:rPr>
                      <w:i/>
                      <w:sz w:val="20"/>
                    </w:rPr>
                    <w:t>Акт приемочной комиссии выдается на основании документации предоставленной для принятия решения о переводе помещения</w:t>
                  </w:r>
                  <w:r>
                    <w:rPr>
                      <w:i/>
                      <w:sz w:val="20"/>
                    </w:rPr>
                    <w:t>.</w:t>
                  </w:r>
                </w:p>
                <w:p w:rsidR="00467716" w:rsidRPr="0097776D" w:rsidRDefault="00467716" w:rsidP="00467716">
                  <w:pPr>
                    <w:rPr>
                      <w:sz w:val="20"/>
                    </w:rPr>
                  </w:pPr>
                </w:p>
              </w:txbxContent>
            </v:textbox>
          </v:roundrect>
        </w:pict>
      </w:r>
    </w:p>
    <w:p w:rsidR="00467716" w:rsidRPr="001A696A" w:rsidRDefault="00467716" w:rsidP="00467716">
      <w:pPr>
        <w:rPr>
          <w:color w:val="FF0000"/>
          <w:sz w:val="23"/>
        </w:rPr>
      </w:pPr>
    </w:p>
    <w:p w:rsidR="00467716" w:rsidRPr="001A696A" w:rsidRDefault="00467716" w:rsidP="00467716">
      <w:pPr>
        <w:rPr>
          <w:color w:val="FF0000"/>
          <w:sz w:val="23"/>
        </w:rPr>
      </w:pPr>
    </w:p>
    <w:p w:rsidR="00467716" w:rsidRPr="001A696A" w:rsidRDefault="00467716" w:rsidP="00467716">
      <w:pPr>
        <w:rPr>
          <w:color w:val="FF0000"/>
          <w:sz w:val="23"/>
        </w:rPr>
      </w:pPr>
    </w:p>
    <w:p w:rsidR="00467716" w:rsidRPr="001A696A" w:rsidRDefault="00467716" w:rsidP="00467716">
      <w:pPr>
        <w:rPr>
          <w:color w:val="FF0000"/>
          <w:sz w:val="23"/>
        </w:rPr>
      </w:pPr>
    </w:p>
    <w:p w:rsidR="00467716" w:rsidRPr="001A696A" w:rsidRDefault="00467716" w:rsidP="00467716">
      <w:pPr>
        <w:rPr>
          <w:color w:val="FF0000"/>
          <w:sz w:val="23"/>
        </w:rPr>
      </w:pPr>
      <w:r w:rsidRPr="001A696A">
        <w:rPr>
          <w:noProof/>
          <w:color w:val="FF0000"/>
          <w:sz w:val="23"/>
        </w:rPr>
        <w:pict>
          <v:line id="_x0000_s1033" style="position:absolute;z-index:251661312" from="240.25pt,11.25pt" to="240.25pt,38.25pt" o:allowincell="f">
            <v:stroke endarrow="block"/>
          </v:line>
        </w:pict>
      </w:r>
    </w:p>
    <w:p w:rsidR="00467716" w:rsidRPr="001A696A" w:rsidRDefault="00467716" w:rsidP="00467716">
      <w:pPr>
        <w:rPr>
          <w:color w:val="FF0000"/>
          <w:sz w:val="23"/>
        </w:rPr>
      </w:pPr>
    </w:p>
    <w:p w:rsidR="00467716" w:rsidRPr="001A696A" w:rsidRDefault="00467716" w:rsidP="00467716">
      <w:pPr>
        <w:rPr>
          <w:color w:val="FF0000"/>
          <w:sz w:val="23"/>
        </w:rPr>
      </w:pPr>
      <w:r w:rsidRPr="001A696A">
        <w:rPr>
          <w:color w:val="FF0000"/>
          <w:sz w:val="23"/>
        </w:rPr>
        <w:pict>
          <v:roundrect id="_x0000_s1028" style="position:absolute;margin-left:43.45pt;margin-top:11.8pt;width:414pt;height:60.2pt;z-index:251656192" arcsize="10923f" o:allowincell="f" strokeweight="1pt">
            <v:textbox style="mso-next-textbox:#_x0000_s1028">
              <w:txbxContent>
                <w:p w:rsidR="00467716" w:rsidRPr="00082FA7" w:rsidRDefault="00467716" w:rsidP="00467716">
                  <w:pPr>
                    <w:jc w:val="center"/>
                    <w:rPr>
                      <w:sz w:val="20"/>
                    </w:rPr>
                  </w:pPr>
                  <w:r w:rsidRPr="00082FA7">
                    <w:rPr>
                      <w:sz w:val="20"/>
                    </w:rPr>
                    <w:t xml:space="preserve">Направление акта приемочной комиссии </w:t>
                  </w:r>
                  <w:r w:rsidRPr="00082FA7">
                    <w:rPr>
                      <w:rFonts w:cs="Calibri"/>
                      <w:sz w:val="20"/>
                    </w:rPr>
                    <w:t xml:space="preserve">в орган или организацию, осуществляющие государственный учет объектов недвижимого имущества в соответствии с Федеральным </w:t>
                  </w:r>
                  <w:hyperlink r:id="rId25" w:history="1">
                    <w:r w:rsidRPr="00082FA7">
                      <w:rPr>
                        <w:rFonts w:cs="Calibri"/>
                        <w:color w:val="0000FF"/>
                        <w:sz w:val="20"/>
                      </w:rPr>
                      <w:t>законом</w:t>
                    </w:r>
                  </w:hyperlink>
                  <w:r w:rsidRPr="00082FA7">
                    <w:rPr>
                      <w:rFonts w:cs="Calibri"/>
                      <w:sz w:val="20"/>
                    </w:rPr>
                    <w:t xml:space="preserve"> "О государственном кадастре недвижимости" (в ред. Федерального </w:t>
                  </w:r>
                  <w:hyperlink r:id="rId26" w:history="1">
                    <w:r w:rsidRPr="00082FA7">
                      <w:rPr>
                        <w:rFonts w:cs="Calibri"/>
                        <w:color w:val="0000FF"/>
                        <w:sz w:val="20"/>
                      </w:rPr>
                      <w:t>закона</w:t>
                    </w:r>
                  </w:hyperlink>
                  <w:r>
                    <w:rPr>
                      <w:rFonts w:cs="Calibri"/>
                      <w:sz w:val="20"/>
                    </w:rPr>
                    <w:t xml:space="preserve"> от 13.05.2008 N 66-ФЗ)</w:t>
                  </w:r>
                  <w:r w:rsidRPr="00082FA7">
                    <w:rPr>
                      <w:sz w:val="20"/>
                    </w:rPr>
                    <w:t>.</w:t>
                  </w:r>
                </w:p>
              </w:txbxContent>
            </v:textbox>
          </v:roundrect>
        </w:pict>
      </w:r>
    </w:p>
    <w:p w:rsidR="00467716" w:rsidRPr="001A696A" w:rsidRDefault="00467716" w:rsidP="00467716">
      <w:pPr>
        <w:jc w:val="right"/>
        <w:rPr>
          <w:b/>
          <w:color w:val="FF0000"/>
          <w:sz w:val="23"/>
        </w:rPr>
      </w:pPr>
    </w:p>
    <w:p w:rsidR="00467716" w:rsidRPr="001A696A" w:rsidRDefault="00467716" w:rsidP="00467716">
      <w:pPr>
        <w:jc w:val="right"/>
        <w:rPr>
          <w:b/>
          <w:color w:val="FF0000"/>
          <w:sz w:val="23"/>
        </w:rPr>
      </w:pPr>
    </w:p>
    <w:p w:rsidR="00467716" w:rsidRPr="001A696A" w:rsidRDefault="00467716" w:rsidP="00467716">
      <w:pPr>
        <w:jc w:val="right"/>
        <w:rPr>
          <w:b/>
          <w:color w:val="FF0000"/>
          <w:sz w:val="23"/>
        </w:rPr>
      </w:pPr>
    </w:p>
    <w:p w:rsidR="00467716" w:rsidRPr="001A696A" w:rsidRDefault="00467716" w:rsidP="00467716">
      <w:pPr>
        <w:autoSpaceDE w:val="0"/>
        <w:autoSpaceDN w:val="0"/>
        <w:adjustRightInd w:val="0"/>
        <w:jc w:val="both"/>
        <w:rPr>
          <w:color w:val="FF0000"/>
          <w:sz w:val="20"/>
        </w:rPr>
      </w:pPr>
    </w:p>
    <w:p w:rsidR="00467716" w:rsidRPr="001A696A" w:rsidRDefault="00467716" w:rsidP="00467716">
      <w:pPr>
        <w:autoSpaceDE w:val="0"/>
        <w:autoSpaceDN w:val="0"/>
        <w:adjustRightInd w:val="0"/>
        <w:jc w:val="both"/>
        <w:rPr>
          <w:color w:val="FF0000"/>
          <w:sz w:val="20"/>
        </w:rPr>
      </w:pPr>
    </w:p>
    <w:p w:rsidR="00467716" w:rsidRPr="001A696A" w:rsidRDefault="00467716" w:rsidP="00467716">
      <w:pPr>
        <w:autoSpaceDE w:val="0"/>
        <w:autoSpaceDN w:val="0"/>
        <w:adjustRightInd w:val="0"/>
        <w:jc w:val="both"/>
        <w:rPr>
          <w:color w:val="FF0000"/>
          <w:sz w:val="20"/>
        </w:rPr>
      </w:pPr>
    </w:p>
    <w:p w:rsidR="00467716" w:rsidRPr="001A696A" w:rsidRDefault="00467716" w:rsidP="00467716">
      <w:pPr>
        <w:autoSpaceDE w:val="0"/>
        <w:autoSpaceDN w:val="0"/>
        <w:adjustRightInd w:val="0"/>
        <w:jc w:val="both"/>
        <w:rPr>
          <w:color w:val="FF0000"/>
          <w:sz w:val="20"/>
        </w:rPr>
      </w:pPr>
    </w:p>
    <w:p w:rsidR="00467716" w:rsidRPr="001A696A" w:rsidRDefault="00467716" w:rsidP="00467716">
      <w:pPr>
        <w:autoSpaceDE w:val="0"/>
        <w:autoSpaceDN w:val="0"/>
        <w:adjustRightInd w:val="0"/>
        <w:jc w:val="both"/>
        <w:rPr>
          <w:color w:val="FF0000"/>
          <w:sz w:val="20"/>
        </w:rPr>
      </w:pPr>
      <w:r w:rsidRPr="001A696A">
        <w:rPr>
          <w:color w:val="FF0000"/>
          <w:sz w:val="20"/>
        </w:rPr>
        <w:t>Члены комиссии:</w:t>
      </w:r>
    </w:p>
    <w:p w:rsidR="00467716" w:rsidRPr="001A696A" w:rsidRDefault="00467716" w:rsidP="00467716">
      <w:pPr>
        <w:autoSpaceDE w:val="0"/>
        <w:autoSpaceDN w:val="0"/>
        <w:adjustRightInd w:val="0"/>
        <w:jc w:val="both"/>
        <w:rPr>
          <w:color w:val="FF0000"/>
          <w:sz w:val="20"/>
        </w:rPr>
      </w:pPr>
      <w:r w:rsidRPr="001A696A">
        <w:rPr>
          <w:color w:val="FF0000"/>
          <w:sz w:val="20"/>
        </w:rPr>
        <w:t>- заместитель главы Администрации района города Екатеринбурга на территории, которого расположено переводимое помещение – председатель приемочной комиссии;</w:t>
      </w:r>
    </w:p>
    <w:p w:rsidR="00467716" w:rsidRPr="001A696A" w:rsidRDefault="00467716" w:rsidP="00467716">
      <w:pPr>
        <w:autoSpaceDE w:val="0"/>
        <w:autoSpaceDN w:val="0"/>
        <w:adjustRightInd w:val="0"/>
        <w:jc w:val="both"/>
        <w:rPr>
          <w:color w:val="FF0000"/>
          <w:sz w:val="20"/>
        </w:rPr>
      </w:pPr>
      <w:r w:rsidRPr="001A696A">
        <w:rPr>
          <w:color w:val="FF0000"/>
          <w:sz w:val="20"/>
        </w:rPr>
        <w:t>- представитель Комитета по жилищной политике Администрации города Екатеринбурга;</w:t>
      </w:r>
    </w:p>
    <w:p w:rsidR="00467716" w:rsidRPr="001A696A" w:rsidRDefault="00467716" w:rsidP="00467716">
      <w:pPr>
        <w:autoSpaceDE w:val="0"/>
        <w:autoSpaceDN w:val="0"/>
        <w:adjustRightInd w:val="0"/>
        <w:jc w:val="both"/>
        <w:rPr>
          <w:color w:val="FF0000"/>
          <w:sz w:val="20"/>
        </w:rPr>
      </w:pPr>
      <w:r w:rsidRPr="001A696A">
        <w:rPr>
          <w:color w:val="FF0000"/>
          <w:sz w:val="20"/>
        </w:rPr>
        <w:t>- представитель организации, осуществляющей управление зданием, в котором размещено переводимое помещение;</w:t>
      </w:r>
    </w:p>
    <w:p w:rsidR="00467716" w:rsidRPr="001A696A" w:rsidRDefault="00467716" w:rsidP="00467716">
      <w:pPr>
        <w:autoSpaceDE w:val="0"/>
        <w:autoSpaceDN w:val="0"/>
        <w:adjustRightInd w:val="0"/>
        <w:jc w:val="both"/>
        <w:rPr>
          <w:color w:val="FF0000"/>
          <w:sz w:val="20"/>
        </w:rPr>
      </w:pPr>
      <w:r w:rsidRPr="001A696A">
        <w:rPr>
          <w:color w:val="FF0000"/>
          <w:sz w:val="20"/>
        </w:rPr>
        <w:t>- представитель проектной организации, разработавшей проект;</w:t>
      </w:r>
    </w:p>
    <w:p w:rsidR="00467716" w:rsidRPr="001A696A" w:rsidRDefault="00467716" w:rsidP="00467716">
      <w:pPr>
        <w:autoSpaceDE w:val="0"/>
        <w:autoSpaceDN w:val="0"/>
        <w:adjustRightInd w:val="0"/>
        <w:jc w:val="both"/>
        <w:rPr>
          <w:color w:val="FF0000"/>
          <w:sz w:val="20"/>
        </w:rPr>
      </w:pPr>
      <w:r w:rsidRPr="001A696A">
        <w:rPr>
          <w:color w:val="FF0000"/>
          <w:sz w:val="20"/>
        </w:rPr>
        <w:t>- собственник переводимого помещения;</w:t>
      </w:r>
    </w:p>
    <w:p w:rsidR="00467716" w:rsidRPr="001A696A" w:rsidRDefault="00467716" w:rsidP="00467716">
      <w:pPr>
        <w:autoSpaceDE w:val="0"/>
        <w:autoSpaceDN w:val="0"/>
        <w:adjustRightInd w:val="0"/>
        <w:jc w:val="both"/>
        <w:rPr>
          <w:color w:val="FF0000"/>
          <w:sz w:val="20"/>
        </w:rPr>
      </w:pPr>
      <w:r w:rsidRPr="001A696A">
        <w:rPr>
          <w:color w:val="FF0000"/>
          <w:sz w:val="20"/>
        </w:rPr>
        <w:t>- представитель строительной организации, выполнившей работы по переустройству, и (или) перепланировке, и (или) иные</w:t>
      </w:r>
      <w:r w:rsidRPr="001A696A">
        <w:rPr>
          <w:rFonts w:cs="Calibri"/>
          <w:color w:val="FF0000"/>
          <w:sz w:val="20"/>
        </w:rPr>
        <w:t xml:space="preserve"> для обеспечения использования такого помещения в качестве</w:t>
      </w:r>
      <w:r w:rsidRPr="001A696A">
        <w:rPr>
          <w:color w:val="FF0000"/>
          <w:sz w:val="20"/>
        </w:rPr>
        <w:t xml:space="preserve"> жилого или нежилого;</w:t>
      </w:r>
    </w:p>
    <w:p w:rsidR="00467716" w:rsidRPr="001A696A" w:rsidRDefault="00467716" w:rsidP="00467716">
      <w:pPr>
        <w:autoSpaceDE w:val="0"/>
        <w:autoSpaceDN w:val="0"/>
        <w:adjustRightInd w:val="0"/>
        <w:jc w:val="both"/>
        <w:rPr>
          <w:color w:val="FF0000"/>
          <w:sz w:val="20"/>
        </w:rPr>
      </w:pPr>
      <w:r w:rsidRPr="001A696A">
        <w:rPr>
          <w:color w:val="FF0000"/>
          <w:sz w:val="20"/>
        </w:rPr>
        <w:t>- представитель организации, осуществляющей эксплуатацию сетей газоснабжения (в случае подключения здания, в котором размещено переводимое помещение, к сетям газоснабжения);</w:t>
      </w:r>
    </w:p>
    <w:p w:rsidR="00467716" w:rsidRPr="001A696A" w:rsidRDefault="00467716" w:rsidP="00467716">
      <w:pPr>
        <w:autoSpaceDE w:val="0"/>
        <w:autoSpaceDN w:val="0"/>
        <w:adjustRightInd w:val="0"/>
        <w:jc w:val="both"/>
        <w:rPr>
          <w:color w:val="FF0000"/>
          <w:sz w:val="20"/>
        </w:rPr>
      </w:pPr>
      <w:r w:rsidRPr="001A696A">
        <w:rPr>
          <w:color w:val="FF0000"/>
          <w:sz w:val="20"/>
        </w:rPr>
        <w:t>- представитель организации, осуществляющей эксплуатацию сетей водоотведения (в случае устройства отдельного выпуска сетей водоотведения);</w:t>
      </w:r>
    </w:p>
    <w:p w:rsidR="00467716" w:rsidRPr="001A696A" w:rsidRDefault="00467716" w:rsidP="00467716">
      <w:pPr>
        <w:autoSpaceDE w:val="0"/>
        <w:autoSpaceDN w:val="0"/>
        <w:adjustRightInd w:val="0"/>
        <w:jc w:val="both"/>
        <w:rPr>
          <w:color w:val="FF0000"/>
          <w:sz w:val="20"/>
        </w:rPr>
      </w:pPr>
      <w:r w:rsidRPr="001A696A">
        <w:rPr>
          <w:color w:val="FF0000"/>
          <w:sz w:val="20"/>
        </w:rPr>
        <w:t>- представитель Комитета по благоустройству Администрации города Екатеринбурга;</w:t>
      </w:r>
    </w:p>
    <w:p w:rsidR="00467716" w:rsidRPr="001A696A" w:rsidRDefault="00467716" w:rsidP="00467716">
      <w:pPr>
        <w:autoSpaceDE w:val="0"/>
        <w:autoSpaceDN w:val="0"/>
        <w:adjustRightInd w:val="0"/>
        <w:jc w:val="both"/>
        <w:rPr>
          <w:color w:val="FF0000"/>
          <w:sz w:val="20"/>
        </w:rPr>
      </w:pPr>
      <w:r w:rsidRPr="001A696A">
        <w:rPr>
          <w:color w:val="FF0000"/>
          <w:sz w:val="20"/>
        </w:rPr>
        <w:t>- представитель отдела архитектурно-строительного контроля Департамента архитектуры, градостроительства и регулирования земельных отношений Администрации города Екатеринбурга;</w:t>
      </w:r>
    </w:p>
    <w:p w:rsidR="00467716" w:rsidRPr="001A696A" w:rsidRDefault="00467716" w:rsidP="00467716">
      <w:pPr>
        <w:autoSpaceDE w:val="0"/>
        <w:autoSpaceDN w:val="0"/>
        <w:adjustRightInd w:val="0"/>
        <w:jc w:val="both"/>
        <w:rPr>
          <w:color w:val="FF0000"/>
          <w:sz w:val="20"/>
        </w:rPr>
      </w:pPr>
      <w:r w:rsidRPr="001A696A">
        <w:rPr>
          <w:color w:val="FF0000"/>
          <w:sz w:val="20"/>
        </w:rPr>
        <w:t>- заместитель начальника Департамента архитектуры, градостроительства и регулирования земельных отношений Администрации города Екатеринбурга – главный художник;</w:t>
      </w:r>
    </w:p>
    <w:p w:rsidR="00467716" w:rsidRPr="001A696A" w:rsidRDefault="00467716" w:rsidP="00467716">
      <w:pPr>
        <w:jc w:val="both"/>
        <w:rPr>
          <w:b/>
          <w:color w:val="FF0000"/>
          <w:sz w:val="20"/>
        </w:rPr>
      </w:pPr>
    </w:p>
    <w:p w:rsidR="00467716" w:rsidRDefault="00467716" w:rsidP="00467716">
      <w:pPr>
        <w:pStyle w:val="ConsPlusNormal"/>
        <w:ind w:firstLine="0"/>
        <w:rPr>
          <w:rFonts w:ascii="Times New Roman" w:hAnsi="Times New Roman" w:cs="Times New Roman"/>
          <w:b/>
          <w:bCs/>
          <w:sz w:val="28"/>
          <w:szCs w:val="28"/>
        </w:rPr>
      </w:pPr>
    </w:p>
    <w:p w:rsidR="00467716" w:rsidRDefault="00467716" w:rsidP="00467716">
      <w:pPr>
        <w:pStyle w:val="ConsPlusNormal"/>
        <w:ind w:firstLine="0"/>
        <w:rPr>
          <w:rFonts w:ascii="Times New Roman" w:hAnsi="Times New Roman" w:cs="Times New Roman"/>
          <w:b/>
          <w:bCs/>
          <w:sz w:val="28"/>
          <w:szCs w:val="28"/>
        </w:rPr>
      </w:pPr>
    </w:p>
    <w:p w:rsidR="00467716" w:rsidRDefault="00467716" w:rsidP="00467716">
      <w:pPr>
        <w:pStyle w:val="ConsPlusNormal"/>
        <w:ind w:firstLine="0"/>
        <w:rPr>
          <w:rFonts w:ascii="Times New Roman" w:hAnsi="Times New Roman" w:cs="Times New Roman"/>
          <w:b/>
          <w:bCs/>
          <w:sz w:val="28"/>
          <w:szCs w:val="28"/>
        </w:rPr>
      </w:pPr>
    </w:p>
    <w:p w:rsidR="00467716" w:rsidRDefault="00467716" w:rsidP="00467716">
      <w:pPr>
        <w:pStyle w:val="ConsPlusNormal"/>
        <w:ind w:firstLine="0"/>
        <w:rPr>
          <w:rFonts w:ascii="Times New Roman" w:hAnsi="Times New Roman" w:cs="Times New Roman"/>
          <w:b/>
          <w:bCs/>
          <w:sz w:val="28"/>
          <w:szCs w:val="28"/>
        </w:rPr>
      </w:pPr>
    </w:p>
    <w:p w:rsidR="00467716" w:rsidRDefault="00467716"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города Сорочинска от 14.05.2010г. № 25-п «Об утверждении Порядка разработки и утверждения административных регламентов предоставления муниципальных услуг»:</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ПОСТАНОВЛЯЮ:</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 Утвердить административный регламент предоставления муниципальных услуг «Перевод жилого помещения в нежилое и нежилого помещения в жилое помещение на территории муниципального образования город Сорочинск Оренбургской области» согласно приложения.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 Опубликовать настоящее постановление на официальном сайте администрации города Сорочинска.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 Контроль за исполнением настоящего постановления возложить на заместителя главы администрации города Сорочинска Оренбургской области Павлову Е.А.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4. Постановлении вступает в силу со дня его официального опубликования (обнародования).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Глава администрации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города Сорочинска Т.П. Мелентьева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Разослано: в дело – 3, прокуратуру, Павловой Е.А.,</w:t>
      </w:r>
      <w:bookmarkStart w:id="8" w:name="_GoBack"/>
      <w:bookmarkEnd w:id="8"/>
      <w:r w:rsidRPr="001A696A">
        <w:rPr>
          <w:color w:val="00B050"/>
          <w:sz w:val="24"/>
          <w:szCs w:val="24"/>
        </w:rPr>
        <w:t xml:space="preserve"> Романовой Н.Н., Цивинской И.В.</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Приложение к постановлению</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главы администрации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Об утверждении административного</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регламента предоставления муниципальной</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услуги «Перевод жилого помещения в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нежилое и нежилого помещения в жилое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помещение на территории муниципального</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образования город Сорочинск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от 12.09.2011г. № 147-п</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Административный регламент</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предоставления муниципальной услуги по</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переводу жилого помещения в нежилое и нежилого помещения в жилое помещение на территории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муниципального образования город Сорочинск 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I.​ Общие положения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1.1. Административный регламент предоставления муниципальной услуги по переводу жилого помещения в нежилое и нежилого помещения в жилое помещение устанавливает сроки и последовательность административных процедур и административных действий администрации муниципального образования город Сорочинск Оренбургской области, порядок взаимодействия между её структурными подразделениями и должностными лицами, а также взаимодействие администрации «Город Сорочинск» с заявителями, органами государственной власти, органами местного самоуправления в Оренбургской области, а также учреждениями и организациями при предоставлении муниципальной услуги.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1.2. Правовые основания для предоставления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Предоставление муниципальной услуги осуществляется в соответствии с:</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Гражданским кодексом Российской Федерации («Российская газета» №238-239 от 08.12.1994 года),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Жилищным кодексом Российской Федерации («Российская газета» №1 от 12.01.2005 года),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Федеральным законом от 06.10.2003 года №131-ФЗ «Об общих принципах организации местного самоуправления в Российской Федерации» («Российская газета» №202 от 08.10.2003 года),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№184 от 22.08.2006 года).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1.3. Заявителями являются собственники жилых и нежилых помещений, в том числе физические лица, индивидуальные предприниматели, юридические лица, публичные образования, а также лица, уполномоченные собственниками жилого помещения, в порядке, определенном действующим законодательством Российской Федерации, выступать в качестве заявителя на осуществление указанной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1.4. Порядок информирования о правилах предоставления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1.4.1. 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муниципального образования город Сорочинск Оренбургской области приводятся в приложении №1 к настоящему Регламенту.</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1.4.2. Порядок получения информации заявителями: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а) Информацию о правилах предоставления муниципальной услуги, а также о ходе её предоставления можно получить непосредственно в отделе по архитектуре, градостроительству и экологическим вопросам администрации муниципального образования город Сорочинск 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 по письменным обращениям заявителей;</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с использованием средств телефонной связи;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посредством электронной почты;</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 посредством интернета: официальный сайт (www.sorochinsk56.ru),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б)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1.4.3.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1.4.4. 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1.4.5. Требования к размещению и оформлению визуальной, текстовой и мультимедийной информации.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На информационном стенде и в сети Интернет размещается информация, о местонахождении и графике работы структурного подразделения администрации муниципального образования город Сорочинск Оренбургской области, на которое возложено предоставление данной муниципальной услуги, а также следующая информация: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а) текст административного регламента;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б) блок-схема и краткое описание порядка предоставления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перечень документов, необходимых для предоставления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г) образец формы заявления на выдачу разрешения о переводе переводе жилого помещения в нежилое помещение или нежилого помещения в жилое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II.​ Стандарт предоставления муниципальной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2.1.Наименование муниципальной услуги – перевод жилого помещения в нежилое или нежилого помещения в жилое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2.2. Наименование органа, предоставляющего муниципальную услугу – администрация муниципального образования город Сорочинск 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Ответственным за предоставление муниципальной услуги структурным подразделением является отдел по архитектуре, градостроительству и экологическим вопросам администрации муниципального образования город Сорочинск Оренбургской области (далее по тексту – ОАГиЭВ).</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2.3.​ Результат предоставления муниципальной услуги – выдача решения о переводе (об отказе в переводе) жилого помещения в нежилое помещение или нежилого помещения в жилое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2.4. Документ, подтверждающий принятие решения о переводе, является основанием для внесения соответствующих изменений в технический паспорт помещения, правоустанавливающие документы на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2.5. Срок предоставления муниципальной услуги не должен превышать 30 дней со дня подачи заявления на предоставление муниципальной услуги.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заявление (приложение №2).</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правоустанавливающие документы на переводимое помещение (подлинники или засвидетельствованные в нотариальном порядке копии);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поэтажный план дома, в котором находится переводимое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подготовленные и оформленный в установленном порядке проект переустройства и (или) перепланировки переводимого помещения (в случае, если переустройства и (или) перепланировка требуются для обеспечения использования такого помещения в качестве жилого или нежилого помещения);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2.7. Исчерпывающий перечень оснований для отказа в приёме документов, необходимых для предоставления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2.8. Перечень оснований для отказа в предоставлении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2.8.1. представление неполного комплекта документов, необходимых для предоставления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2.8.2. несоблюдение условий перевода жилого помещения в нежилое помещение или нежилого помещения в жилое помещение, предусмотренных статьей 22 Жилищного Кодекса Российской Федерации: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2.8.3. несоответствие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2.8.4. если в письменном обращении (приложение № 2) физического лица и индивидуального предпринимателя не указаны фамилия гражданина, направившего обращение, и его почтовый адрес;</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2.8.5. если в письменном обращении (приложение № 2) должностного лица не указаны его фамилия, занимаемая должность и почтовый адрес;</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2.8.6. если в письменном обращении (приложение № 2) юридического лица (публичного образования) не указано наименование юридического лица (публичного образования), направившего обращение, и его почтовый адрес;</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2.8.7. если письменное обращение (приложение № 2) физического и юридического лица, публичного образования, должностного лица и индивидуального предпринимателя подписано не уполномоченным лицом;</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2.8.8. если текст письменного обращения (приложение № 2) не поддается прочтению;</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2.8.9. если в письменном обращении (приложение № 2) заявителя содержатся нецензурные, либо оскорбительные выражения, угрозы жизни, здоровью и имуществу должностных лиц, а также членов их семей.</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Решение об отказе в предоставлении муниципальной услуги при наличии данных заявителя и его почтового адреса доводится до заявителя в срок не более 30 календарных дней с даты регистрации обращения.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2.9. Предоставление муниципальной услуги осуществляется на бесплатной основе.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2.10.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2.11. Срок регистрации заявления заявителя на предоставлении муниципальной услуги: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поступившее заявление заявителя регистрируется в день поступления специалистом администрации муниципального образования город Сорочинск 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2.12. Требования к месту предоставления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Помещение для предоставления муниципальной услуги размещено на третьем этаже здания администрации.(далее кабинет)</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помещении имеется естественное и искусственное освещение,.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Кабинет оснащен стульями, столами и оборудован максимально заметными, хорошо просматриваемыми и функциональными стендами, писчей бумагой и канцелярскими принадлежностями, а также текстом Регламента.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2.13. Иные требования, учитывающие особенности предоставления муниципальной услуги в электронной форме.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Форма заявления на предоставление муниципальной услуги размещается на Интернет-сайте администрации муниципального образования город Сорочинск Оренбургской области (www.sorochinsk56.ru).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III.​ Административные процедуры</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Предоставление муниципальной услуги по переводу жилого помещения в нежилое помещение и нежилого помещения в жилое помещение включает в себя следующие административные процедуры:</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прием и регистрация заявлений о переводе помещения;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рассмотрение пакета документов на перевод жилого помещения в нежилое помещение и нежилого помещения в жилое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осуществление перевода жилого помещения в нежилое помещение и нежилого помещения в жилое помещение, не предусматривающего его переустройство и (или) перепланировку;</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осуществление перевода жилого помещения в нежилое помещение и нежилого помещения в жилое помещение, предусматривающего его переустройство и (или) перепланировку;</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 выдача заявителю документа, являющегося результатом процедуры перевода жилого (нежилого) помещения;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Последовательность административных процедур предоставления муниципальной услуги представлена в блок-схеме (приложение №5).</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3.1. Прием и регистрация документов заявителя.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3.1.1.​ Основанием для начала административной процедуры является обращение в администрацию муниципального образования город Сорочинск Оренбургской области заявителя с заявлением и документами, указанными в пункте 2.6 настоящего Регламента.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3.1.2. При получении документов специалист отдела по архитектуре, градостроительству и экологическим вопросам администрации муниципального образования город Сорочинск Оренбургской области (далее по тексту — специалист ОАГиЭВ) проверяет:</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а) документы, удостоверяющие личность заявителя;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б) полномочия заявителя, в том числе полномочия представителя;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наличие документов, перечисленных в пункте 2.6 настоящего Регламента;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3.1.3. В случае отсутствия необходимых документов или если представленные документы не соответствуют установленным требованиям, специалист ОАГиЭВ» уведомляет заявителя о наличии препятствий для рассмотрения вопроса о выдаче решения о переводе или отказе в переводе жилого помещения в нежилое помещение или нежилого помещения в жилое помещение, объясняет заявителю содержание выявленных недостатков в представленных документах.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3.1.4. При получении документов специалист, ответственный за систему делопроизводства в администрации МО «Город Сорочинск», в день получения регистрирует их в электронном журнале регистрации поступивших документов.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3.1.5. Зарегистрированные документы передаются в день регистрации заместителю главы администрации муниципального образования город Сорочинск Оренбургской области, курирующему вопросы предоставления данной муниципальной услуги, далее - начальнику ОАГиЭВ»,— после чего ответственному исполнителю. Завизированное должностными лицами заявление и документы передаются ответственному за рассмотрение исполнителю. Срок передачи документов — не более семи календарных дней.</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3.1.6. Результатом административной процедуры являются переданные на рассмотрение документы.</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3.2. Рассмотрение заявления заявителя и принятие решения о выдаче разрешения о переводе или отказе в переводе жилого помещения в нежилое помещение или нежилого помещения в жилое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3.2.1. Основанием для начала административной процедуры являются переданные на рассмотрение документы.</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3.2.2. При рассмотрении документов заявителя ответственный за рассмотрение исполнитель определяет: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а) наличие приложенных к заявлению документов, перечисленных в пункте 2.6 настоящего Регламента;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б) соблюдение условий перевода жилого помещения в нежилое помещение или нежилого помещения в жилое помещение, предусмотренных статьей 22 Жилищного Кодекса Российской Федерации: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3.2.3. По результатам рассмотрения документов заявителя, лицом, полномочным осуществлять рассмотрение документов, принимаются следующие решения: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о переводе жилого помещения в нежилое помещение или нежилого помещения в жилое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об отказе в переводе жилого помещения в нежилое помещение или нежилого помещения в жилое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3.2.4. Решение о переводе (об отказе в переводе) жилого помещения в нежилое помещение или нежилого помещения в жилое помещение оформляется в виде постановления администрации муниципального образования город Сорочинск 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3.2.5. Решение об отказе в переводе жилого помещения в нежилое помещение или нежилого помещения в жилое помещение оформляется в виде письма на бланке администрации муниципального образования город Сорочинск Оренбургской области за подписью заместителя главы администрации муниципального образования город Сорочинск Оренбургской области курирующего данное направление, и содержит перечень нарушений, послуживших основанием для отказа.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3.2.6.Ответственный за рассмотрение исполнитель, полномочный осуществлять рассмотрение документов заявителя, в течение тринадцати календарных дней готовит проект решения о переводе жилого помещения в нежилое помещение или нежилого помещения в жилое помещение и направляет его на согласование в необходимые структурные </w:t>
      </w:r>
      <w:r w:rsidRPr="001A696A">
        <w:rPr>
          <w:color w:val="00B050"/>
          <w:sz w:val="24"/>
          <w:szCs w:val="24"/>
        </w:rPr>
        <w:lastRenderedPageBreak/>
        <w:t>подразделения администрации муниципального образования город Сорочинск Оренбургской области, а затем на подпись главе администрации муниципального образования город Сорочинск Оренбургской области, либо готовит письмо заместителя главы администрации, курирующего данное направление, об отказе в переводе жилого помещения в нежилое помещение или нежилого помещения в жилое помещение. Срок согласований проекта решения о переводе жилого помещения в нежилое помещение или нежилого помещения в жилое помещение в структурных подразделениях администрации МО «Город Сорочинск» — не более 13 календарных дней.</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3.2.7.​ Уведомление администрации муниципального образования город Сорочинск Оренбургской области о выдаче разрешения на перевод жилого помещения в нежилое помещение или нежилого помещения в жилое помещение выдается непосредственно заявителю или уполномоченному им лицу, на руки лично под роспись в течение трех дней, либо письмо за подписью заместителя главы администрации муниципального образования город Сорочинск Оренбургской области, курирующего данное направление, об отказе в переводе жилого помещения в нежилое помещение или нежилого помещения в жилое помещение направляется заявителю по почте в течение трех рабочих дней со дня подписания по адресу, указанному в заявлении заявителя.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3.2.8. Одновременно с выдачей или направлением заявителю уведомления, указанного в п. 3.2.7., администрация информирует о принятии решения собственников помещений, примыкающих к помещению, в отношении которого принято указанное решение.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3.2.9. Результатом выполнения административной процедуры является выдача решения о переводе (об отказе в переводе) жилого помещения в нежилое помещение или нежилого помещения в жилое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IV. Порядок и формы контроля за исполнением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административного регламента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4.1. Текущий контроль за соблюдением и исполнением должностными лицами администрации муниципального образования город Сорочинск Оренбургской области положений настоящего Регламента и иных нормативных правовых актов, а также принятием решений ответственными должностными лицами администрации муниципального образования город Сорочинск Оренбургской области осуществляется заместителем руководителя администрации муниципального образования город Сорочинск Оренбургской области, курирующим данное направление, начальником структурного подразделения.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4.2. Контроль за полнотой и качеством предоставления муниципальной услуги осуществляется путем проведения: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 плановых проверок. Плановые проверки проводятся в соответствии с планом работы администрации муниципального образования город Сорочинск Оренбургской области, но не чаще одного раза в два года.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Плановые проверки проводятся должностными лицами: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уполномоченным заместителем главы администрации муниципального образования город Сорочинск Оренбургской области, курирующим данное направление;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начальником структурного подразделения.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4.4. Должностные лица структурного подразделения,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4.5. Персональная ответственность должностных лиц структурного подразделения закрепляется в их должностных инструкциях.</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5.1.Заявитель имеет право на обжалование действий (бездействия) должностных лиц администрации муниципального образования город Сорочинск Оренбургской области в ходе предоставления муниципальной услуги, в досудебном порядке.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5.2. Заявитель может обратиться с соответствующим обращением (рекомендуемая форма обращения приведена в приложении № 5) в администрацию муниципального образования город Сорочинск 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5.3. В письменном обращении указываются: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а) наименование органа, в которое направляется письменное обращение;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б) фамилия, имя; отчество заявителя либо полное наименование для юридического лица.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почтовый адрес, по которому должен быть направлен ответ, контактный телефон;</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г) суть обращения;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д) личная подпись (подпись уполномоченного представителя) и дата. Письменное обращение составляется в произвольной (свободной) форме и должно быть написано разборчивым почерком, позволяющим рассмотреть поступившее обращение.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5.4. Исчерпывающий перечень оснований для отказа в направлении ответа по существу на обращение (жалобу):</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текст обращения (жалобы) не поддается прочтению;</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 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5.5. Письменное обращение подлежит рассмотрению в течение тридцати дней с даты регистрации обращения.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исключительных случаях, а также в случае направления запроса в органы государственной власти, органы местного самоуправления для получения необходимых для рассмотрения обращения документов, срок рассмотрения обращения может быть продлен на срок не более чем тридцать дней, о чем заявитель уведомляется в письменной форме.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При устном обращении ответ заявителю дается непосредственно в ходе личного приема.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5.6. Если в результате рассмотрения обращения доводы заявителя признаны обоснованными, то принимается решение о привлечении к ответственности должностного лица, допустившего нарушение в ходе исполнения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5.7.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5.8. Если в обращении обжалуется ранее принятое администрацией муниципального образования город Сорочинск Оренбургской области решение о выдаче разрешения о переводе или об отказе в переводе жилого помещения в нежилое помещение или нежилого помещения в жилое помещение, оно возвращается заявителю, направившему обращение, с разъяснениями порядка обжалования данного решения в судебном порядке.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5.9.Порядок судебного обжалования действий (бездействия) и решений должностных лиц отдела по культуре и искусству, соответственно осуществляемых и принимаемых в ходе предоставления муниципальной услуги, определяется законодательством Российской Федерации о гражданском судопроизводстве и судопроизводстве в арбитражных судах.</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Приложение № 1</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к Административному регламенту</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СВЕДЕНИЯ </w:t>
      </w:r>
      <w:r w:rsidRPr="001A696A">
        <w:rPr>
          <w:color w:val="00B050"/>
          <w:sz w:val="24"/>
          <w:szCs w:val="24"/>
        </w:rPr>
        <w:br/>
        <w:t>О МЕСТЕ НАХОЖДЕНИЯ, КОНТАКТНЫХ ТЕЛЕФОНАХ,</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ИНТЕРНЕТ-АДРЕСЕ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ОРГАНА МЕСТНОГО САМОУПРАВЛЕНИЯ В 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Наименование - администрация муниципального образования город Сорочинск 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Адрес : 461900, Оренбургская область, г.Сорочинск, ул.Советская,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Телефон управления архитектуры, градостроительства и землепользования администрации для консультаций по вопросам предоставления муниципальной услуги: (35346) 4-21-43.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Телефон для справок о входящих номерах, под которыми зарегистрированы в системе делопроизводства администрации муниципального образования город Сорочинск Оренбургской области запросы по предоставлению муниципальной услуги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(35346) 4-21-43 Интернет - сайт администрации муниципального образования город Сорочинск Оренбургской области (http://www.sorochinsk56.ru).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Адрес электронной почты администрации муниципального образования город Сорочинск Оренбургской области (e-mail:admsor@esoo.ru).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Режим работы администрации муниципального образования город Сорочинск Оренбургской области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Прием заявлений и документов, выдача документов и консультации по вопросам предоставления муниципальной услуги осуществляются отдела по архитектуре, градостроительству и экологическим вопросам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Режим работы отдела по архитектуре, градостроительству и экологическим вопросам: понедельник с 9.00 до 18.00, вторник – пятница с 9.00 до 18.00, обед с 13.00 до 14.00, выходные дни – суббота, воскресенье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Приложение № 2</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к Административному регламенту</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(рекомендованное)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Главе администрации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муниципального образования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город Сорочинск</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Оренбургской области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________________________________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________________________________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________________________________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(Ф.И.О. Гражданина, индивидуального предпринимателя; должность и Ф.И.О. должностного лица; наименование организации, публичного образования; юридический и фактический адрес, контактные телефоны)</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ЗАЯВЛЕНИЕ.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В соответствии со статьей 23 Жилищного кодекса Российской Федерации прошу выдать разрешение на перевод, принадлежащего мне (либо наименование юридического лица) по праву собственности, жилого помещения (нежилого помещения), расположенного по адресу:______________________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__________________________________________________________________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в нежилое помещение (в жилое помещение), для дальнейшего использования его в качестве (для проживания, либо указывается иная цель).</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Право собственности на переводимое помещение не обременено правами иных лиц.</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К заявлению прилагаются: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 Правоустанавливающие документы на переводимое помещение (подлинники или засвидетельствованные в нотариальном порядке копии),</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3.​ Поэтажный план дома, в котором находится переводимое помещение,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Подпись: гражданина, индивидуального предпринимателя, должностного лица, руководителя юридического лица, публичного образования.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Приложение № 3</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к Административному регламенту</w:t>
      </w:r>
    </w:p>
    <w:tbl>
      <w:tblPr>
        <w:tblW w:w="0" w:type="auto"/>
        <w:tblCellSpacing w:w="15" w:type="dxa"/>
        <w:tblCellMar>
          <w:top w:w="15" w:type="dxa"/>
          <w:left w:w="15" w:type="dxa"/>
          <w:bottom w:w="15" w:type="dxa"/>
          <w:right w:w="15" w:type="dxa"/>
        </w:tblCellMar>
        <w:tblLook w:val="04A0"/>
      </w:tblPr>
      <w:tblGrid>
        <w:gridCol w:w="517"/>
        <w:gridCol w:w="3749"/>
      </w:tblGrid>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Кому</w:t>
            </w:r>
          </w:p>
        </w:tc>
        <w:tc>
          <w:tcPr>
            <w:tcW w:w="0" w:type="auto"/>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(фамилия, имя, отчество — для граждан;</w:t>
            </w: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полное наименование организации —</w:t>
            </w: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для юридических лиц)</w:t>
            </w: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Куда</w:t>
            </w:r>
          </w:p>
        </w:tc>
        <w:tc>
          <w:tcPr>
            <w:tcW w:w="0" w:type="auto"/>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(почтовый индекс</w:t>
            </w: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и адрес заявителя</w:t>
            </w: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согласно заявлению о переводе)</w:t>
            </w: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bl>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Уведомление</w:t>
      </w:r>
      <w:r w:rsidRPr="001A696A">
        <w:rPr>
          <w:color w:val="00B050"/>
          <w:sz w:val="24"/>
          <w:szCs w:val="24"/>
        </w:rPr>
        <w:br/>
        <w:t>о переводе (отказе в переводе)</w:t>
      </w:r>
      <w:r w:rsidRPr="001A696A">
        <w:rPr>
          <w:color w:val="00B050"/>
          <w:sz w:val="24"/>
          <w:szCs w:val="24"/>
        </w:rPr>
        <w:br/>
        <w:t>жилого (нежилого) помещения в нежилое (жилое) помещение</w:t>
      </w:r>
    </w:p>
    <w:tbl>
      <w:tblPr>
        <w:tblW w:w="0" w:type="auto"/>
        <w:tblCellSpacing w:w="15" w:type="dxa"/>
        <w:tblCellMar>
          <w:top w:w="15" w:type="dxa"/>
          <w:left w:w="15" w:type="dxa"/>
          <w:bottom w:w="15" w:type="dxa"/>
          <w:right w:w="15" w:type="dxa"/>
        </w:tblCellMar>
        <w:tblLook w:val="04A0"/>
      </w:tblPr>
      <w:tblGrid>
        <w:gridCol w:w="5058"/>
        <w:gridCol w:w="161"/>
      </w:tblGrid>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(полное наименование органа местного самоуправления,</w:t>
            </w: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w:t>
            </w:r>
          </w:p>
        </w:tc>
      </w:tr>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осуществляющего перевод помещения)</w:t>
            </w:r>
          </w:p>
        </w:tc>
        <w:tc>
          <w:tcPr>
            <w:tcW w:w="0" w:type="auto"/>
            <w:vAlign w:val="center"/>
            <w:hideMark/>
          </w:tcPr>
          <w:p w:rsidR="00FF6BC5" w:rsidRPr="001A696A" w:rsidRDefault="00FF6BC5" w:rsidP="00FF6BC5">
            <w:pPr>
              <w:rPr>
                <w:rFonts w:ascii="Arial" w:hAnsi="Arial" w:cs="Arial"/>
                <w:color w:val="00B050"/>
                <w:sz w:val="19"/>
                <w:szCs w:val="19"/>
              </w:rPr>
            </w:pPr>
          </w:p>
        </w:tc>
      </w:tr>
    </w:tbl>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W w:w="0" w:type="auto"/>
        <w:tblCellSpacing w:w="15" w:type="dxa"/>
        <w:tblCellMar>
          <w:top w:w="15" w:type="dxa"/>
          <w:left w:w="15" w:type="dxa"/>
          <w:bottom w:w="15" w:type="dxa"/>
          <w:right w:w="15" w:type="dxa"/>
        </w:tblCellMar>
        <w:tblLook w:val="04A0"/>
      </w:tblPr>
      <w:tblGrid>
        <w:gridCol w:w="6344"/>
      </w:tblGrid>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(наименование городского или сельского поселения)</w:t>
            </w: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(наименование улицы, площади, проспекта, бульвара, проезда и т. п.)</w:t>
            </w:r>
          </w:p>
        </w:tc>
      </w:tr>
    </w:tbl>
    <w:p w:rsidR="00FF6BC5" w:rsidRPr="001A696A" w:rsidRDefault="00FF6BC5" w:rsidP="00FF6BC5">
      <w:pPr>
        <w:shd w:val="clear" w:color="auto" w:fill="FFFFFF"/>
        <w:rPr>
          <w:vanish/>
          <w:color w:val="00B050"/>
          <w:sz w:val="24"/>
          <w:szCs w:val="24"/>
        </w:rPr>
      </w:pPr>
    </w:p>
    <w:tbl>
      <w:tblPr>
        <w:tblW w:w="0" w:type="auto"/>
        <w:tblCellSpacing w:w="15" w:type="dxa"/>
        <w:tblCellMar>
          <w:top w:w="15" w:type="dxa"/>
          <w:left w:w="15" w:type="dxa"/>
          <w:bottom w:w="15" w:type="dxa"/>
          <w:right w:w="15" w:type="dxa"/>
        </w:tblCellMar>
        <w:tblLook w:val="04A0"/>
      </w:tblPr>
      <w:tblGrid>
        <w:gridCol w:w="423"/>
        <w:gridCol w:w="66"/>
        <w:gridCol w:w="113"/>
        <w:gridCol w:w="2599"/>
        <w:gridCol w:w="66"/>
        <w:gridCol w:w="403"/>
        <w:gridCol w:w="66"/>
        <w:gridCol w:w="128"/>
      </w:tblGrid>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дом</w:t>
            </w: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w:t>
            </w: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корпус (владение, строение)</w:t>
            </w: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 кв.</w:t>
            </w: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w:t>
            </w: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(ненужное зачеркнуть)</w:t>
            </w: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r>
    </w:tbl>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из жилого (нежилого) в нежилое (жилое) в целях использования помещения в качестве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(ненужное зачеркнуть)</w:t>
      </w:r>
    </w:p>
    <w:tbl>
      <w:tblPr>
        <w:tblW w:w="0" w:type="auto"/>
        <w:tblCellSpacing w:w="15" w:type="dxa"/>
        <w:tblCellMar>
          <w:top w:w="15" w:type="dxa"/>
          <w:left w:w="15" w:type="dxa"/>
          <w:bottom w:w="15" w:type="dxa"/>
          <w:right w:w="15" w:type="dxa"/>
        </w:tblCellMar>
        <w:tblLook w:val="04A0"/>
      </w:tblPr>
      <w:tblGrid>
        <w:gridCol w:w="2043"/>
        <w:gridCol w:w="4655"/>
      </w:tblGrid>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(вид использования помещения в соответствии с заявлением о переводе)</w:t>
            </w: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w:t>
            </w:r>
          </w:p>
        </w:tc>
      </w:tr>
    </w:tbl>
    <w:p w:rsidR="00FF6BC5" w:rsidRPr="001A696A" w:rsidRDefault="00FF6BC5" w:rsidP="00FF6BC5">
      <w:pPr>
        <w:shd w:val="clear" w:color="auto" w:fill="FFFFFF"/>
        <w:rPr>
          <w:vanish/>
          <w:color w:val="00B050"/>
          <w:sz w:val="24"/>
          <w:szCs w:val="24"/>
        </w:rPr>
      </w:pPr>
    </w:p>
    <w:tbl>
      <w:tblPr>
        <w:tblW w:w="0" w:type="auto"/>
        <w:tblCellSpacing w:w="15" w:type="dxa"/>
        <w:tblCellMar>
          <w:top w:w="15" w:type="dxa"/>
          <w:left w:w="15" w:type="dxa"/>
          <w:bottom w:w="15" w:type="dxa"/>
          <w:right w:w="15" w:type="dxa"/>
        </w:tblCellMar>
        <w:tblLook w:val="04A0"/>
      </w:tblPr>
      <w:tblGrid>
        <w:gridCol w:w="880"/>
        <w:gridCol w:w="4392"/>
        <w:gridCol w:w="192"/>
      </w:tblGrid>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РЕШИЛ (</w:t>
            </w: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w:t>
            </w: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(наименование акта, дата его принятия и номер)</w:t>
            </w:r>
          </w:p>
        </w:tc>
        <w:tc>
          <w:tcPr>
            <w:tcW w:w="0" w:type="auto"/>
            <w:vAlign w:val="center"/>
            <w:hideMark/>
          </w:tcPr>
          <w:p w:rsidR="00FF6BC5" w:rsidRPr="001A696A" w:rsidRDefault="00FF6BC5" w:rsidP="00FF6BC5">
            <w:pPr>
              <w:rPr>
                <w:rFonts w:ascii="Arial" w:hAnsi="Arial" w:cs="Arial"/>
                <w:color w:val="00B050"/>
                <w:sz w:val="19"/>
                <w:szCs w:val="19"/>
              </w:rPr>
            </w:pPr>
          </w:p>
        </w:tc>
      </w:tr>
    </w:tbl>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1. Помещение на основании приложенных к заявлению документов:</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а) перевести из жилого (нежилого) в нежилое (жилое) без предварительных условий;</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(ненужное зачеркнуть)</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б) перевести из жилого (нежилого) в нежилое (жилое) при условии проведения в установленном порядке следующих видов работ:</w:t>
      </w:r>
    </w:p>
    <w:tbl>
      <w:tblPr>
        <w:tblW w:w="0" w:type="auto"/>
        <w:tblCellSpacing w:w="15" w:type="dxa"/>
        <w:tblCellMar>
          <w:top w:w="15" w:type="dxa"/>
          <w:left w:w="15" w:type="dxa"/>
          <w:bottom w:w="15" w:type="dxa"/>
          <w:right w:w="15" w:type="dxa"/>
        </w:tblCellMar>
        <w:tblLook w:val="04A0"/>
      </w:tblPr>
      <w:tblGrid>
        <w:gridCol w:w="1494"/>
        <w:gridCol w:w="3391"/>
      </w:tblGrid>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(перечень работ по переустройству (перепланировке)</w:t>
            </w: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помещения или иных необходимых работ</w:t>
            </w:r>
          </w:p>
        </w:tc>
      </w:tr>
      <w:tr w:rsidR="00FF6BC5" w:rsidRPr="001A696A" w:rsidTr="00FF6BC5">
        <w:trPr>
          <w:tblCellSpacing w:w="15" w:type="dxa"/>
        </w:trPr>
        <w:tc>
          <w:tcPr>
            <w:tcW w:w="0" w:type="auto"/>
            <w:gridSpan w:val="2"/>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gridSpan w:val="2"/>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по ремонту, реконструкции, реставрации помещения)</w:t>
            </w: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w:t>
            </w:r>
          </w:p>
        </w:tc>
      </w:tr>
    </w:tbl>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2. Отказать в переводе указанного помещения из жилого (нежилого) в нежилое (жилое) в связи с</w:t>
      </w:r>
    </w:p>
    <w:tbl>
      <w:tblPr>
        <w:tblW w:w="0" w:type="auto"/>
        <w:tblCellSpacing w:w="15" w:type="dxa"/>
        <w:tblCellMar>
          <w:top w:w="15" w:type="dxa"/>
          <w:left w:w="15" w:type="dxa"/>
          <w:bottom w:w="15" w:type="dxa"/>
          <w:right w:w="15" w:type="dxa"/>
        </w:tblCellMar>
        <w:tblLook w:val="04A0"/>
      </w:tblPr>
      <w:tblGrid>
        <w:gridCol w:w="8519"/>
      </w:tblGrid>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(основание(я), установленное частью 1 статьи 24 Жилищного кодекса Российской Федерации)</w:t>
            </w: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r>
    </w:tbl>
    <w:p w:rsidR="00FF6BC5" w:rsidRPr="001A696A" w:rsidRDefault="00FF6BC5" w:rsidP="00FF6BC5">
      <w:pPr>
        <w:shd w:val="clear" w:color="auto" w:fill="FFFFFF"/>
        <w:rPr>
          <w:vanish/>
          <w:color w:val="00B050"/>
          <w:sz w:val="24"/>
          <w:szCs w:val="24"/>
        </w:rPr>
      </w:pPr>
    </w:p>
    <w:tbl>
      <w:tblPr>
        <w:tblW w:w="0" w:type="auto"/>
        <w:tblCellSpacing w:w="15" w:type="dxa"/>
        <w:tblCellMar>
          <w:top w:w="15" w:type="dxa"/>
          <w:left w:w="15" w:type="dxa"/>
          <w:bottom w:w="15" w:type="dxa"/>
          <w:right w:w="15" w:type="dxa"/>
        </w:tblCellMar>
        <w:tblLook w:val="04A0"/>
      </w:tblPr>
      <w:tblGrid>
        <w:gridCol w:w="4236"/>
        <w:gridCol w:w="66"/>
        <w:gridCol w:w="909"/>
        <w:gridCol w:w="66"/>
        <w:gridCol w:w="2207"/>
      </w:tblGrid>
      <w:tr w:rsidR="00FF6BC5" w:rsidRPr="001A696A" w:rsidTr="00FF6BC5">
        <w:trPr>
          <w:tblCellSpacing w:w="15" w:type="dxa"/>
        </w:trPr>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rPr>
                <w:rFonts w:ascii="Arial" w:hAnsi="Arial" w:cs="Arial"/>
                <w:color w:val="00B050"/>
                <w:sz w:val="19"/>
                <w:szCs w:val="19"/>
              </w:rPr>
            </w:pPr>
          </w:p>
        </w:tc>
      </w:tr>
      <w:tr w:rsidR="00FF6BC5" w:rsidRPr="001A696A" w:rsidTr="00FF6BC5">
        <w:trPr>
          <w:tblCellSpacing w:w="15" w:type="dxa"/>
        </w:trPr>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(должность лица, подписавшего уведомление)</w:t>
            </w: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(подпись)</w:t>
            </w:r>
          </w:p>
        </w:tc>
        <w:tc>
          <w:tcPr>
            <w:tcW w:w="0" w:type="auto"/>
            <w:vAlign w:val="center"/>
            <w:hideMark/>
          </w:tcPr>
          <w:p w:rsidR="00FF6BC5" w:rsidRPr="001A696A" w:rsidRDefault="00FF6BC5" w:rsidP="00FF6BC5">
            <w:pPr>
              <w:rPr>
                <w:rFonts w:ascii="Arial" w:hAnsi="Arial" w:cs="Arial"/>
                <w:color w:val="00B050"/>
                <w:sz w:val="19"/>
                <w:szCs w:val="19"/>
              </w:rPr>
            </w:pPr>
          </w:p>
        </w:tc>
        <w:tc>
          <w:tcPr>
            <w:tcW w:w="0" w:type="auto"/>
            <w:vAlign w:val="center"/>
            <w:hideMark/>
          </w:tcPr>
          <w:p w:rsidR="00FF6BC5" w:rsidRPr="001A696A" w:rsidRDefault="00FF6BC5" w:rsidP="00FF6BC5">
            <w:pPr>
              <w:spacing w:before="100" w:beforeAutospacing="1" w:after="100" w:afterAutospacing="1"/>
              <w:rPr>
                <w:rFonts w:ascii="Arial" w:hAnsi="Arial" w:cs="Arial"/>
                <w:color w:val="00B050"/>
                <w:sz w:val="19"/>
                <w:szCs w:val="19"/>
              </w:rPr>
            </w:pPr>
            <w:r w:rsidRPr="001A696A">
              <w:rPr>
                <w:rFonts w:ascii="Arial" w:hAnsi="Arial" w:cs="Arial"/>
                <w:color w:val="00B050"/>
                <w:sz w:val="19"/>
                <w:szCs w:val="19"/>
              </w:rPr>
              <w:t>(расшифровка подписи)</w:t>
            </w:r>
          </w:p>
        </w:tc>
      </w:tr>
    </w:tbl>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«___» ____________ 200__ г.</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М. П.</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Приложение № 4</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к Административному регламенту</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Главе администрации муниципального образования город Сорочинск Оренбургской области __________________________________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lastRenderedPageBreak/>
        <w:t xml:space="preserve">(наименование организации, юридический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____________________________________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 xml:space="preserve">адрес, контактные телефоны) </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____________________________________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(для физических лиц – Ф.И.О., паспортные данные, адрес по прописке)</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Жалоба</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(Изложение по сути обращения)</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______________ ____________________ _________________________</w:t>
      </w:r>
    </w:p>
    <w:p w:rsidR="00FF6BC5" w:rsidRPr="001A696A" w:rsidRDefault="00FF6BC5" w:rsidP="00FF6BC5">
      <w:pPr>
        <w:shd w:val="clear" w:color="auto" w:fill="FFFFFF"/>
        <w:spacing w:before="100" w:beforeAutospacing="1" w:after="100" w:afterAutospacing="1"/>
        <w:rPr>
          <w:color w:val="00B050"/>
          <w:sz w:val="24"/>
          <w:szCs w:val="24"/>
        </w:rPr>
      </w:pPr>
      <w:r w:rsidRPr="001A696A">
        <w:rPr>
          <w:color w:val="00B050"/>
          <w:sz w:val="24"/>
          <w:szCs w:val="24"/>
        </w:rPr>
        <w:t>(дата) Ф.И.О. , должность подпись , печать</w:t>
      </w:r>
    </w:p>
    <w:p w:rsidR="00FF6BC5" w:rsidRPr="001A696A" w:rsidRDefault="00FF6BC5" w:rsidP="00467716">
      <w:pPr>
        <w:pStyle w:val="ConsPlusNormal"/>
        <w:ind w:firstLine="0"/>
        <w:rPr>
          <w:rFonts w:ascii="Times New Roman" w:hAnsi="Times New Roman" w:cs="Times New Roman"/>
          <w:b/>
          <w:bCs/>
          <w:color w:val="00B050"/>
          <w:sz w:val="28"/>
          <w:szCs w:val="28"/>
        </w:rPr>
      </w:pPr>
    </w:p>
    <w:p w:rsidR="00FF6BC5" w:rsidRPr="001A696A" w:rsidRDefault="00FF6BC5" w:rsidP="00467716">
      <w:pPr>
        <w:pStyle w:val="ConsPlusNormal"/>
        <w:ind w:firstLine="0"/>
        <w:rPr>
          <w:rFonts w:ascii="Times New Roman" w:hAnsi="Times New Roman" w:cs="Times New Roman"/>
          <w:b/>
          <w:bCs/>
          <w:color w:val="00B050"/>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FF6BC5" w:rsidRDefault="00FF6BC5" w:rsidP="00467716">
      <w:pPr>
        <w:pStyle w:val="ConsPlusNormal"/>
        <w:ind w:firstLine="0"/>
        <w:rPr>
          <w:rFonts w:ascii="Times New Roman" w:hAnsi="Times New Roman" w:cs="Times New Roman"/>
          <w:b/>
          <w:bCs/>
          <w:sz w:val="28"/>
          <w:szCs w:val="28"/>
        </w:rPr>
      </w:pPr>
    </w:p>
    <w:p w:rsidR="00467716" w:rsidRDefault="00467716" w:rsidP="00467716">
      <w:pPr>
        <w:pStyle w:val="ConsPlusNormal"/>
        <w:ind w:firstLine="0"/>
        <w:rPr>
          <w:rFonts w:ascii="Times New Roman" w:hAnsi="Times New Roman" w:cs="Times New Roman"/>
          <w:b/>
          <w:bCs/>
          <w:sz w:val="28"/>
          <w:szCs w:val="28"/>
        </w:rPr>
      </w:pPr>
    </w:p>
    <w:p w:rsidR="00467716" w:rsidRDefault="00467716" w:rsidP="00467716">
      <w:pPr>
        <w:pStyle w:val="ConsPlusNormal"/>
        <w:ind w:firstLine="0"/>
        <w:rPr>
          <w:rFonts w:ascii="Times New Roman" w:hAnsi="Times New Roman" w:cs="Times New Roman"/>
          <w:b/>
          <w:bCs/>
          <w:sz w:val="28"/>
          <w:szCs w:val="28"/>
        </w:rPr>
      </w:pPr>
    </w:p>
    <w:p w:rsidR="00467716" w:rsidRDefault="00467716" w:rsidP="00467716">
      <w:pPr>
        <w:jc w:val="both"/>
        <w:rPr>
          <w:szCs w:val="28"/>
        </w:rPr>
      </w:pPr>
    </w:p>
    <w:p w:rsidR="00FF6BC5" w:rsidRDefault="00FF6BC5"/>
    <w:p w:rsidR="00FF6BC5" w:rsidRPr="00FF6BC5" w:rsidRDefault="00FF6BC5" w:rsidP="00FF6BC5"/>
    <w:p w:rsidR="00FF6BC5" w:rsidRPr="00FF6BC5" w:rsidRDefault="00FF6BC5" w:rsidP="00FF6BC5"/>
    <w:p w:rsidR="00FF6BC5" w:rsidRPr="00FF6BC5" w:rsidRDefault="00FF6BC5" w:rsidP="00FF6BC5"/>
    <w:p w:rsidR="00FF6BC5" w:rsidRPr="00FF6BC5" w:rsidRDefault="00FF6BC5" w:rsidP="00FF6BC5"/>
    <w:p w:rsidR="00FF6BC5" w:rsidRPr="00FF6BC5" w:rsidRDefault="00FF6BC5" w:rsidP="00FF6BC5"/>
    <w:p w:rsidR="00FF6BC5" w:rsidRPr="00FF6BC5" w:rsidRDefault="00FF6BC5" w:rsidP="00FF6BC5"/>
    <w:p w:rsidR="00FF6BC5" w:rsidRPr="00FF6BC5" w:rsidRDefault="00FF6BC5" w:rsidP="00FF6BC5"/>
    <w:p w:rsidR="00FF6BC5" w:rsidRPr="00FF6BC5" w:rsidRDefault="00FF6BC5" w:rsidP="00FF6BC5"/>
    <w:p w:rsidR="00FF6BC5" w:rsidRPr="00FF6BC5" w:rsidRDefault="00FF6BC5" w:rsidP="00FF6BC5"/>
    <w:p w:rsidR="00FF6BC5" w:rsidRPr="00FF6BC5" w:rsidRDefault="00FF6BC5" w:rsidP="00FF6BC5"/>
    <w:p w:rsidR="00FF6BC5" w:rsidRDefault="00FF6BC5" w:rsidP="00FF6BC5"/>
    <w:tbl>
      <w:tblPr>
        <w:tblW w:w="9645" w:type="dxa"/>
        <w:tblCellSpacing w:w="0" w:type="dxa"/>
        <w:tblCellMar>
          <w:top w:w="15" w:type="dxa"/>
          <w:left w:w="15" w:type="dxa"/>
          <w:bottom w:w="15" w:type="dxa"/>
          <w:right w:w="15" w:type="dxa"/>
        </w:tblCellMar>
        <w:tblLook w:val="04A0"/>
      </w:tblPr>
      <w:tblGrid>
        <w:gridCol w:w="5505"/>
        <w:gridCol w:w="4140"/>
      </w:tblGrid>
      <w:tr w:rsidR="00FF6BC5" w:rsidRPr="001A696A" w:rsidTr="00FF6BC5">
        <w:trPr>
          <w:tblCellSpacing w:w="0" w:type="dxa"/>
        </w:trPr>
        <w:tc>
          <w:tcPr>
            <w:tcW w:w="9435" w:type="dxa"/>
            <w:gridSpan w:val="2"/>
            <w:tcBorders>
              <w:top w:val="nil"/>
              <w:left w:val="nil"/>
              <w:bottom w:val="nil"/>
              <w:right w:val="nil"/>
            </w:tcBorders>
            <w:tcMar>
              <w:top w:w="0" w:type="dxa"/>
              <w:left w:w="0" w:type="dxa"/>
              <w:bottom w:w="0" w:type="dxa"/>
              <w:right w:w="0" w:type="dxa"/>
            </w:tcMar>
            <w:hideMark/>
          </w:tcPr>
          <w:p w:rsidR="00FF6BC5" w:rsidRPr="001A696A" w:rsidRDefault="00FF6BC5" w:rsidP="00FF6BC5">
            <w:pPr>
              <w:spacing w:before="100" w:beforeAutospacing="1"/>
              <w:jc w:val="center"/>
              <w:rPr>
                <w:rFonts w:ascii="Arial" w:hAnsi="Arial" w:cs="Arial"/>
                <w:color w:val="7030A0"/>
                <w:sz w:val="19"/>
                <w:szCs w:val="19"/>
              </w:rPr>
            </w:pPr>
            <w:r w:rsidRPr="001A696A">
              <w:rPr>
                <w:b/>
                <w:bCs/>
                <w:color w:val="7030A0"/>
                <w:sz w:val="27"/>
                <w:szCs w:val="27"/>
              </w:rPr>
              <w:t>АДМИНИСТРАЦИЯ</w:t>
            </w:r>
          </w:p>
          <w:p w:rsidR="00FF6BC5" w:rsidRPr="001A696A" w:rsidRDefault="00FF6BC5" w:rsidP="00FF6BC5">
            <w:pPr>
              <w:spacing w:before="100" w:beforeAutospacing="1"/>
              <w:jc w:val="center"/>
              <w:rPr>
                <w:rFonts w:ascii="Arial" w:hAnsi="Arial" w:cs="Arial"/>
                <w:color w:val="7030A0"/>
                <w:sz w:val="19"/>
                <w:szCs w:val="19"/>
              </w:rPr>
            </w:pPr>
            <w:r w:rsidRPr="001A696A">
              <w:rPr>
                <w:b/>
                <w:bCs/>
                <w:color w:val="7030A0"/>
                <w:sz w:val="27"/>
                <w:szCs w:val="27"/>
              </w:rPr>
              <w:t>МУНИЦИПАЛЬНОГО ОБРАЗОВАНИЯ</w:t>
            </w:r>
          </w:p>
          <w:p w:rsidR="00FF6BC5" w:rsidRPr="001A696A" w:rsidRDefault="00FF6BC5" w:rsidP="00FF6BC5">
            <w:pPr>
              <w:spacing w:before="100" w:beforeAutospacing="1"/>
              <w:jc w:val="center"/>
              <w:rPr>
                <w:rFonts w:ascii="Arial" w:hAnsi="Arial" w:cs="Arial"/>
                <w:color w:val="7030A0"/>
                <w:sz w:val="19"/>
                <w:szCs w:val="19"/>
              </w:rPr>
            </w:pPr>
            <w:r w:rsidRPr="001A696A">
              <w:rPr>
                <w:b/>
                <w:bCs/>
                <w:color w:val="7030A0"/>
                <w:sz w:val="27"/>
                <w:szCs w:val="27"/>
              </w:rPr>
              <w:t>СВЕТЛИНСКИЙ ПОССОВЕТ</w:t>
            </w:r>
          </w:p>
          <w:p w:rsidR="00FF6BC5" w:rsidRPr="001A696A" w:rsidRDefault="00FF6BC5" w:rsidP="00FF6BC5">
            <w:pPr>
              <w:spacing w:before="100" w:beforeAutospacing="1"/>
              <w:jc w:val="center"/>
              <w:rPr>
                <w:rFonts w:ascii="Arial" w:hAnsi="Arial" w:cs="Arial"/>
                <w:color w:val="7030A0"/>
                <w:sz w:val="19"/>
                <w:szCs w:val="19"/>
              </w:rPr>
            </w:pPr>
            <w:r w:rsidRPr="001A696A">
              <w:rPr>
                <w:b/>
                <w:bCs/>
                <w:color w:val="7030A0"/>
                <w:sz w:val="27"/>
                <w:szCs w:val="27"/>
              </w:rPr>
              <w:lastRenderedPageBreak/>
              <w:t>СВЕТЛИНСКОГО РАЙОНА</w:t>
            </w:r>
          </w:p>
          <w:p w:rsidR="00FF6BC5" w:rsidRPr="001A696A" w:rsidRDefault="00FF6BC5" w:rsidP="00FF6BC5">
            <w:pPr>
              <w:spacing w:before="100" w:beforeAutospacing="1"/>
              <w:jc w:val="center"/>
              <w:rPr>
                <w:rFonts w:ascii="Arial" w:hAnsi="Arial" w:cs="Arial"/>
                <w:color w:val="7030A0"/>
                <w:sz w:val="19"/>
                <w:szCs w:val="19"/>
              </w:rPr>
            </w:pPr>
            <w:r w:rsidRPr="001A696A">
              <w:rPr>
                <w:b/>
                <w:bCs/>
                <w:color w:val="7030A0"/>
                <w:sz w:val="27"/>
                <w:szCs w:val="27"/>
              </w:rPr>
              <w:t>ОРЕНБУРГСКОЙ ОБЛАСТИ</w:t>
            </w:r>
          </w:p>
          <w:p w:rsidR="00FF6BC5" w:rsidRPr="001A696A" w:rsidRDefault="00FF6BC5" w:rsidP="00FF6BC5">
            <w:pPr>
              <w:spacing w:before="100" w:beforeAutospacing="1"/>
              <w:jc w:val="center"/>
              <w:rPr>
                <w:rFonts w:ascii="Arial" w:hAnsi="Arial" w:cs="Arial"/>
                <w:color w:val="7030A0"/>
                <w:sz w:val="19"/>
                <w:szCs w:val="19"/>
              </w:rPr>
            </w:pPr>
          </w:p>
          <w:p w:rsidR="00FF6BC5" w:rsidRPr="001A696A" w:rsidRDefault="00FF6BC5" w:rsidP="00FF6BC5">
            <w:pPr>
              <w:spacing w:before="100" w:beforeAutospacing="1"/>
              <w:jc w:val="center"/>
              <w:rPr>
                <w:rFonts w:ascii="Arial" w:hAnsi="Arial" w:cs="Arial"/>
                <w:color w:val="7030A0"/>
                <w:sz w:val="19"/>
                <w:szCs w:val="19"/>
              </w:rPr>
            </w:pPr>
            <w:r w:rsidRPr="001A696A">
              <w:rPr>
                <w:b/>
                <w:bCs/>
                <w:color w:val="7030A0"/>
                <w:sz w:val="27"/>
                <w:szCs w:val="27"/>
              </w:rPr>
              <w:t>ПОСТАНОВЛЕНИЕ</w:t>
            </w:r>
          </w:p>
          <w:p w:rsidR="00FF6BC5" w:rsidRPr="001A696A" w:rsidRDefault="00FF6BC5" w:rsidP="00FF6BC5">
            <w:pPr>
              <w:spacing w:before="100" w:beforeAutospacing="1"/>
              <w:jc w:val="center"/>
              <w:rPr>
                <w:rFonts w:ascii="Arial" w:hAnsi="Arial" w:cs="Arial"/>
                <w:color w:val="7030A0"/>
                <w:sz w:val="19"/>
                <w:szCs w:val="19"/>
              </w:rPr>
            </w:pPr>
            <w:r w:rsidRPr="001A696A">
              <w:rPr>
                <w:b/>
                <w:bCs/>
                <w:color w:val="7030A0"/>
                <w:sz w:val="27"/>
                <w:szCs w:val="27"/>
                <w:u w:val="single"/>
              </w:rPr>
              <w:t>_05.03.2013_</w:t>
            </w:r>
            <w:r w:rsidRPr="001A696A">
              <w:rPr>
                <w:b/>
                <w:bCs/>
                <w:color w:val="7030A0"/>
                <w:sz w:val="27"/>
                <w:szCs w:val="27"/>
              </w:rPr>
              <w:t>№</w:t>
            </w:r>
            <w:r w:rsidRPr="001A696A">
              <w:rPr>
                <w:b/>
                <w:bCs/>
                <w:color w:val="7030A0"/>
                <w:sz w:val="27"/>
                <w:szCs w:val="27"/>
                <w:u w:val="single"/>
              </w:rPr>
              <w:t xml:space="preserve"> _32-п _</w:t>
            </w:r>
          </w:p>
          <w:p w:rsidR="00FF6BC5" w:rsidRPr="001A696A" w:rsidRDefault="00FF6BC5" w:rsidP="00FF6BC5">
            <w:pPr>
              <w:spacing w:before="100" w:beforeAutospacing="1"/>
              <w:jc w:val="center"/>
              <w:rPr>
                <w:rFonts w:ascii="Arial" w:hAnsi="Arial" w:cs="Arial"/>
                <w:color w:val="7030A0"/>
                <w:sz w:val="19"/>
                <w:szCs w:val="19"/>
              </w:rPr>
            </w:pPr>
            <w:r w:rsidRPr="001A696A">
              <w:rPr>
                <w:color w:val="7030A0"/>
                <w:sz w:val="20"/>
              </w:rPr>
              <w:t>пос. Светлый</w:t>
            </w:r>
          </w:p>
          <w:p w:rsidR="00FF6BC5" w:rsidRPr="001A696A" w:rsidRDefault="00FF6BC5" w:rsidP="00FF6BC5">
            <w:pPr>
              <w:spacing w:before="100" w:beforeAutospacing="1"/>
              <w:rPr>
                <w:rFonts w:ascii="Arial" w:hAnsi="Arial" w:cs="Arial"/>
                <w:color w:val="7030A0"/>
                <w:sz w:val="19"/>
                <w:szCs w:val="19"/>
              </w:rPr>
            </w:pPr>
          </w:p>
          <w:p w:rsidR="00FF6BC5" w:rsidRPr="001A696A" w:rsidRDefault="00FF6BC5" w:rsidP="00FF6BC5">
            <w:pPr>
              <w:spacing w:before="100" w:beforeAutospacing="1" w:after="100" w:afterAutospacing="1"/>
              <w:rPr>
                <w:rFonts w:ascii="Arial" w:hAnsi="Arial" w:cs="Arial"/>
                <w:color w:val="7030A0"/>
                <w:sz w:val="19"/>
                <w:szCs w:val="19"/>
              </w:rPr>
            </w:pPr>
          </w:p>
        </w:tc>
      </w:tr>
      <w:tr w:rsidR="00FF6BC5" w:rsidRPr="001A696A" w:rsidTr="00FF6BC5">
        <w:trPr>
          <w:trHeight w:val="975"/>
          <w:tblCellSpacing w:w="0" w:type="dxa"/>
        </w:trPr>
        <w:tc>
          <w:tcPr>
            <w:tcW w:w="5385" w:type="dxa"/>
            <w:tcBorders>
              <w:top w:val="nil"/>
              <w:left w:val="nil"/>
              <w:bottom w:val="nil"/>
              <w:right w:val="nil"/>
            </w:tcBorders>
            <w:tcMar>
              <w:top w:w="0" w:type="dxa"/>
              <w:left w:w="0" w:type="dxa"/>
              <w:bottom w:w="0" w:type="dxa"/>
              <w:right w:w="0" w:type="dxa"/>
            </w:tcMar>
            <w:hideMark/>
          </w:tcPr>
          <w:p w:rsidR="00FF6BC5" w:rsidRPr="001A696A" w:rsidRDefault="00FF6BC5" w:rsidP="00FF6BC5">
            <w:pPr>
              <w:spacing w:before="100" w:beforeAutospacing="1" w:after="100" w:afterAutospacing="1"/>
              <w:ind w:left="-86"/>
              <w:rPr>
                <w:rFonts w:ascii="Arial" w:hAnsi="Arial" w:cs="Arial"/>
                <w:color w:val="7030A0"/>
                <w:sz w:val="19"/>
                <w:szCs w:val="19"/>
              </w:rPr>
            </w:pPr>
            <w:r w:rsidRPr="001A696A">
              <w:rPr>
                <w:color w:val="7030A0"/>
                <w:sz w:val="27"/>
                <w:szCs w:val="27"/>
              </w:rPr>
              <w:lastRenderedPageBreak/>
              <w:t>Об утверждении административного регламента «Перевод жилого помещения в нежилое помещение и нежилого помещения в жилое помещение, расположенного на территории муниципального образования Светлинский поссовет».</w:t>
            </w:r>
          </w:p>
        </w:tc>
        <w:tc>
          <w:tcPr>
            <w:tcW w:w="3840" w:type="dxa"/>
            <w:tcBorders>
              <w:top w:val="nil"/>
              <w:left w:val="nil"/>
              <w:bottom w:val="nil"/>
              <w:right w:val="nil"/>
            </w:tcBorders>
            <w:tcMar>
              <w:top w:w="0" w:type="dxa"/>
              <w:left w:w="0" w:type="dxa"/>
              <w:bottom w:w="0" w:type="dxa"/>
              <w:right w:w="0" w:type="dxa"/>
            </w:tcMar>
            <w:hideMark/>
          </w:tcPr>
          <w:p w:rsidR="00FF6BC5" w:rsidRPr="001A696A" w:rsidRDefault="00FF6BC5" w:rsidP="00FF6BC5">
            <w:pPr>
              <w:spacing w:before="100" w:beforeAutospacing="1" w:after="100" w:afterAutospacing="1"/>
              <w:rPr>
                <w:rFonts w:ascii="Arial" w:hAnsi="Arial" w:cs="Arial"/>
                <w:color w:val="7030A0"/>
                <w:sz w:val="19"/>
                <w:szCs w:val="19"/>
              </w:rPr>
            </w:pPr>
          </w:p>
        </w:tc>
      </w:tr>
    </w:tbl>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В соответствии с Федеральным законом от 27.07.2010 N 210-ФЗ "Об организации предоставления государственных и муниципальных услуг", Решение Совета депутатов Муниципального образования Светлинский поссовет Светлинского района Оренбургской области от 08.02.2007 №74 «Об утверждении Положения «О порядке перевода жилых помещений в нежилые и нежилых помещений в жилые, находящихся в муниципальной и частной собственности, на территории муниципального образования Светлинский поссовет»», Устава муниципального образования Светлинский поссовет Светлинского района Оренбургской области: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1.Утвердить административный регламент «Перевод жилого помещения в нежилое помещение и нежилого помещения в жилое помещение, расположенного на территории муниципального образования Светлинский поссовет».</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2. Контроль за исполнением настоящего постановления оставляю за собой.</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3.Отменить постановление администрации от 03.07.2012 № 80-п.</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 Настоящее постановление вступает в силу со дня его обнародования.</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Глава администрации А.В. Спасов </w:t>
      </w:r>
    </w:p>
    <w:p w:rsidR="00FF6BC5" w:rsidRPr="001A696A" w:rsidRDefault="00FF6BC5" w:rsidP="00FF6BC5">
      <w:pPr>
        <w:shd w:val="clear" w:color="auto" w:fill="FFFFFF"/>
        <w:spacing w:before="100" w:beforeAutospacing="1"/>
        <w:ind w:left="1766"/>
        <w:rPr>
          <w:color w:val="7030A0"/>
          <w:sz w:val="24"/>
          <w:szCs w:val="24"/>
        </w:rPr>
      </w:pPr>
    </w:p>
    <w:p w:rsidR="00FF6BC5" w:rsidRPr="001A696A" w:rsidRDefault="00FF6BC5" w:rsidP="00FF6BC5">
      <w:pPr>
        <w:shd w:val="clear" w:color="auto" w:fill="FFFFFF"/>
        <w:spacing w:before="100" w:beforeAutospacing="1"/>
        <w:ind w:left="1766"/>
        <w:rPr>
          <w:color w:val="7030A0"/>
          <w:sz w:val="24"/>
          <w:szCs w:val="24"/>
        </w:rPr>
      </w:pPr>
    </w:p>
    <w:p w:rsidR="00FF6BC5" w:rsidRPr="001A696A" w:rsidRDefault="00FF6BC5" w:rsidP="00FF6BC5">
      <w:pPr>
        <w:shd w:val="clear" w:color="auto" w:fill="FFFFFF"/>
        <w:spacing w:before="100" w:beforeAutospacing="1"/>
        <w:ind w:left="1766"/>
        <w:rPr>
          <w:color w:val="7030A0"/>
          <w:sz w:val="24"/>
          <w:szCs w:val="24"/>
        </w:rPr>
      </w:pPr>
      <w:r w:rsidRPr="001A696A">
        <w:rPr>
          <w:color w:val="7030A0"/>
          <w:sz w:val="20"/>
        </w:rPr>
        <w:t>Разослано: дело-2, прокуратуре.</w:t>
      </w:r>
    </w:p>
    <w:p w:rsidR="00FF6BC5" w:rsidRPr="001A696A" w:rsidRDefault="00FF6BC5" w:rsidP="00FF6BC5">
      <w:pPr>
        <w:shd w:val="clear" w:color="auto" w:fill="FFFFFF"/>
        <w:spacing w:before="100" w:beforeAutospacing="1"/>
        <w:ind w:left="1766"/>
        <w:rPr>
          <w:color w:val="7030A0"/>
          <w:sz w:val="24"/>
          <w:szCs w:val="24"/>
        </w:rPr>
      </w:pPr>
    </w:p>
    <w:p w:rsidR="00FF6BC5" w:rsidRPr="001A696A" w:rsidRDefault="00FF6BC5" w:rsidP="00FF6BC5">
      <w:pPr>
        <w:shd w:val="clear" w:color="auto" w:fill="FFFFFF"/>
        <w:spacing w:before="100" w:beforeAutospacing="1"/>
        <w:ind w:left="1766"/>
        <w:rPr>
          <w:color w:val="7030A0"/>
          <w:sz w:val="24"/>
          <w:szCs w:val="24"/>
        </w:rPr>
      </w:pPr>
    </w:p>
    <w:p w:rsidR="00FF6BC5" w:rsidRPr="001A696A" w:rsidRDefault="00FF6BC5" w:rsidP="00FF6BC5">
      <w:pPr>
        <w:shd w:val="clear" w:color="auto" w:fill="FFFFFF"/>
        <w:spacing w:before="100" w:beforeAutospacing="1"/>
        <w:ind w:left="1766"/>
        <w:rPr>
          <w:color w:val="7030A0"/>
          <w:sz w:val="24"/>
          <w:szCs w:val="24"/>
        </w:rPr>
      </w:pPr>
    </w:p>
    <w:p w:rsidR="00FF6BC5" w:rsidRPr="001A696A" w:rsidRDefault="00FF6BC5" w:rsidP="00FF6BC5">
      <w:pPr>
        <w:shd w:val="clear" w:color="auto" w:fill="FFFFFF"/>
        <w:spacing w:before="100" w:beforeAutospacing="1"/>
        <w:ind w:left="1766"/>
        <w:rPr>
          <w:color w:val="7030A0"/>
          <w:sz w:val="24"/>
          <w:szCs w:val="24"/>
        </w:rPr>
      </w:pPr>
      <w:r w:rsidRPr="001A696A">
        <w:rPr>
          <w:color w:val="7030A0"/>
          <w:sz w:val="20"/>
        </w:rPr>
        <w:t xml:space="preserve">Шатохин М.В. </w:t>
      </w:r>
    </w:p>
    <w:p w:rsidR="00FF6BC5" w:rsidRPr="001A696A" w:rsidRDefault="00FF6BC5" w:rsidP="00FF6BC5">
      <w:pPr>
        <w:shd w:val="clear" w:color="auto" w:fill="FFFFFF"/>
        <w:spacing w:before="100" w:beforeAutospacing="1"/>
        <w:ind w:left="1766"/>
        <w:rPr>
          <w:color w:val="7030A0"/>
          <w:sz w:val="24"/>
          <w:szCs w:val="24"/>
        </w:rPr>
      </w:pPr>
      <w:r w:rsidRPr="001A696A">
        <w:rPr>
          <w:color w:val="7030A0"/>
          <w:sz w:val="20"/>
        </w:rPr>
        <w:t>2-10-64</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tbl>
      <w:tblPr>
        <w:tblW w:w="9570" w:type="dxa"/>
        <w:tblCellSpacing w:w="0" w:type="dxa"/>
        <w:tblCellMar>
          <w:top w:w="15" w:type="dxa"/>
          <w:left w:w="15" w:type="dxa"/>
          <w:bottom w:w="15" w:type="dxa"/>
          <w:right w:w="15" w:type="dxa"/>
        </w:tblCellMar>
        <w:tblLook w:val="04A0"/>
      </w:tblPr>
      <w:tblGrid>
        <w:gridCol w:w="4581"/>
        <w:gridCol w:w="4989"/>
      </w:tblGrid>
      <w:tr w:rsidR="00FF6BC5" w:rsidRPr="001A696A" w:rsidTr="00FF6BC5">
        <w:trPr>
          <w:tblCellSpacing w:w="0" w:type="dxa"/>
        </w:trPr>
        <w:tc>
          <w:tcPr>
            <w:tcW w:w="4380" w:type="dxa"/>
            <w:tcBorders>
              <w:top w:val="nil"/>
              <w:left w:val="nil"/>
              <w:bottom w:val="nil"/>
              <w:right w:val="nil"/>
            </w:tcBorders>
            <w:tcMar>
              <w:top w:w="0" w:type="dxa"/>
              <w:left w:w="0" w:type="dxa"/>
              <w:bottom w:w="0" w:type="dxa"/>
              <w:right w:w="0" w:type="dxa"/>
            </w:tcMar>
            <w:hideMark/>
          </w:tcPr>
          <w:p w:rsidR="00FF6BC5" w:rsidRPr="001A696A" w:rsidRDefault="00FF6BC5" w:rsidP="00FF6BC5">
            <w:pPr>
              <w:spacing w:before="100" w:beforeAutospacing="1" w:after="100" w:afterAutospacing="1"/>
              <w:rPr>
                <w:rFonts w:ascii="Arial" w:hAnsi="Arial" w:cs="Arial"/>
                <w:color w:val="7030A0"/>
                <w:sz w:val="19"/>
                <w:szCs w:val="19"/>
              </w:rPr>
            </w:pPr>
          </w:p>
        </w:tc>
        <w:tc>
          <w:tcPr>
            <w:tcW w:w="4770" w:type="dxa"/>
            <w:tcBorders>
              <w:top w:val="nil"/>
              <w:left w:val="nil"/>
              <w:bottom w:val="nil"/>
              <w:right w:val="nil"/>
            </w:tcBorders>
            <w:tcMar>
              <w:top w:w="0" w:type="dxa"/>
              <w:left w:w="0" w:type="dxa"/>
              <w:bottom w:w="0" w:type="dxa"/>
              <w:right w:w="0" w:type="dxa"/>
            </w:tcMar>
            <w:hideMark/>
          </w:tcPr>
          <w:p w:rsidR="00FF6BC5" w:rsidRPr="001A696A" w:rsidRDefault="00FF6BC5" w:rsidP="00FF6BC5">
            <w:pPr>
              <w:spacing w:before="100" w:beforeAutospacing="1"/>
              <w:jc w:val="right"/>
              <w:rPr>
                <w:rFonts w:ascii="Arial" w:hAnsi="Arial" w:cs="Arial"/>
                <w:color w:val="7030A0"/>
                <w:sz w:val="19"/>
                <w:szCs w:val="19"/>
              </w:rPr>
            </w:pPr>
            <w:r w:rsidRPr="001A696A">
              <w:rPr>
                <w:color w:val="7030A0"/>
                <w:sz w:val="27"/>
                <w:szCs w:val="27"/>
              </w:rPr>
              <w:t>Приложение</w:t>
            </w:r>
          </w:p>
          <w:p w:rsidR="00FF6BC5" w:rsidRPr="001A696A" w:rsidRDefault="00FF6BC5" w:rsidP="00FF6BC5">
            <w:pPr>
              <w:spacing w:before="100" w:beforeAutospacing="1"/>
              <w:jc w:val="right"/>
              <w:rPr>
                <w:rFonts w:ascii="Arial" w:hAnsi="Arial" w:cs="Arial"/>
                <w:color w:val="7030A0"/>
                <w:sz w:val="19"/>
                <w:szCs w:val="19"/>
              </w:rPr>
            </w:pPr>
            <w:r w:rsidRPr="001A696A">
              <w:rPr>
                <w:color w:val="7030A0"/>
                <w:sz w:val="27"/>
                <w:szCs w:val="27"/>
              </w:rPr>
              <w:t>к постановлению администрации</w:t>
            </w:r>
          </w:p>
          <w:p w:rsidR="00FF6BC5" w:rsidRPr="001A696A" w:rsidRDefault="00FF6BC5" w:rsidP="00FF6BC5">
            <w:pPr>
              <w:spacing w:before="100" w:beforeAutospacing="1" w:after="100" w:afterAutospacing="1"/>
              <w:jc w:val="right"/>
              <w:rPr>
                <w:rFonts w:ascii="Arial" w:hAnsi="Arial" w:cs="Arial"/>
                <w:color w:val="7030A0"/>
                <w:sz w:val="19"/>
                <w:szCs w:val="19"/>
              </w:rPr>
            </w:pPr>
            <w:r w:rsidRPr="001A696A">
              <w:rPr>
                <w:color w:val="7030A0"/>
                <w:sz w:val="27"/>
                <w:szCs w:val="27"/>
              </w:rPr>
              <w:t>от _________ № ________</w:t>
            </w:r>
          </w:p>
        </w:tc>
      </w:tr>
    </w:tbl>
    <w:p w:rsidR="00FF6BC5" w:rsidRPr="001A696A" w:rsidRDefault="00FF6BC5" w:rsidP="00FF6BC5">
      <w:pPr>
        <w:shd w:val="clear" w:color="auto" w:fill="FFFFFF"/>
        <w:spacing w:before="100" w:beforeAutospacing="1" w:after="240"/>
        <w:rPr>
          <w:color w:val="7030A0"/>
          <w:sz w:val="24"/>
          <w:szCs w:val="24"/>
        </w:rPr>
      </w:pPr>
    </w:p>
    <w:p w:rsidR="00FF6BC5" w:rsidRPr="001A696A" w:rsidRDefault="00FF6BC5" w:rsidP="00FF6BC5">
      <w:pPr>
        <w:shd w:val="clear" w:color="auto" w:fill="FFFFFF"/>
        <w:spacing w:before="100" w:beforeAutospacing="1"/>
        <w:ind w:left="658"/>
        <w:jc w:val="center"/>
        <w:rPr>
          <w:color w:val="7030A0"/>
          <w:sz w:val="24"/>
          <w:szCs w:val="24"/>
        </w:rPr>
      </w:pPr>
      <w:r w:rsidRPr="001A696A">
        <w:rPr>
          <w:b/>
          <w:bCs/>
          <w:color w:val="7030A0"/>
          <w:sz w:val="27"/>
          <w:szCs w:val="27"/>
        </w:rPr>
        <w:t>Административный регламент по порядку перевода жилых помещений в нежилые и нежилых помещений в жилые, находящихся в муниципальной и частной собственности на территории муниципального образования Светлинский поссовет»</w:t>
      </w:r>
    </w:p>
    <w:p w:rsidR="00FF6BC5" w:rsidRPr="001A696A" w:rsidRDefault="00FF6BC5" w:rsidP="00FF6BC5">
      <w:pPr>
        <w:shd w:val="clear" w:color="auto" w:fill="FFFFFF"/>
        <w:spacing w:before="100" w:beforeAutospacing="1"/>
        <w:ind w:left="-250"/>
        <w:jc w:val="center"/>
        <w:rPr>
          <w:color w:val="7030A0"/>
          <w:sz w:val="24"/>
          <w:szCs w:val="24"/>
        </w:rPr>
      </w:pPr>
    </w:p>
    <w:p w:rsidR="00FF6BC5" w:rsidRPr="001A696A" w:rsidRDefault="00FF6BC5" w:rsidP="00FF6BC5">
      <w:pPr>
        <w:numPr>
          <w:ilvl w:val="0"/>
          <w:numId w:val="4"/>
        </w:numPr>
        <w:shd w:val="clear" w:color="auto" w:fill="FFFFFF"/>
        <w:spacing w:before="100" w:beforeAutospacing="1"/>
        <w:ind w:left="1320"/>
        <w:jc w:val="center"/>
        <w:rPr>
          <w:color w:val="7030A0"/>
          <w:sz w:val="24"/>
          <w:szCs w:val="24"/>
        </w:rPr>
      </w:pPr>
      <w:r w:rsidRPr="001A696A">
        <w:rPr>
          <w:b/>
          <w:bCs/>
          <w:color w:val="7030A0"/>
          <w:sz w:val="27"/>
          <w:szCs w:val="27"/>
        </w:rPr>
        <w:t>Общие положения</w:t>
      </w:r>
    </w:p>
    <w:p w:rsidR="00FF6BC5" w:rsidRPr="001A696A" w:rsidRDefault="00FF6BC5" w:rsidP="00FF6BC5">
      <w:pPr>
        <w:shd w:val="clear" w:color="auto" w:fill="FFFFFF"/>
        <w:spacing w:before="100" w:beforeAutospacing="1"/>
        <w:jc w:val="center"/>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1.1. Настоящий Регламент разработано в соответствии с Гражданским кодексом Российской Федерации, Градостроительным кодексом Российской Федерации, жилищным кодексом Российской Федерации, постановлением Правительства Российской Федерации от 13 октября 1997 года N 1301 "О государственном учете жилищного фонда в Российской Федерации" и устанавливает общие требования при переводе жилых помещений в нежилые и нежилых помещений в жилые (далее по тексту помещений) на территории муниципального образования Светлинский поссовет в домах, находящихся в муниципальной и частной собственности, в целях упорядочения использования помещений.</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lastRenderedPageBreak/>
        <w:t>1.2. Вопросы, связанные с переводом помещений, находящихся в муниципальной и частной собственности, рассматриваются комиссией по переводу помещений, находящихся в муниципальной и частной собственности, на территории муниципального образования Светлинский поссовет (далее именуется - комиссия).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1.3. Перевод помещений осуществляется постановлением главы администрации муниципального образования Светлинский поссовет по заявлению балансодержателя или собственника помещения с приложением документов, предусмотренных настоящим Регламентом, на основании решения комиссии.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1.4. К участию в работе комиссии может привлекаться собственник жилищного фонда или его представитель, а в случае необходимости - на основании заключенных договоров представители проектно-изыскательских организаций.</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1.5. Изменение собственником функционального назначения нежилого помещения, переведенного из жилого, и жилого помещения, переведенного в нежилое в соответствии с настоящим Регламентом, без согласования с комиссией и постановления главы администрации муниципального образования Светлинский поссовет не допускается.</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t>2. Основания и условия для перевода жилого помещения в нежилое и нежилого помещения в жилое.</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2.1. Основания для перевода жилых помещений (домов) в нежилой фонд:</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перевод жилых помещений в нежилые может осуществляться в целях улучшения жилищно-коммунального и бытового обслуживания населения и т.п.;</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в многоквартирных домах изменение функционального назначения жилых помещений, допускается только в случаях, если такая квартира расположена на первом этаже или выше первого этажа, но помещения, расположенные непосредственно под квартирой, переводимой в нежилое помещение, не являются жилыми;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перевод жилых помещений в категорию нежилых допускается только с их последующим переоборудованием согласно действующему законодательству. Переоборудование жилых помещений до их перевода в категорию нежилых не допускается;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допускается перевод жилого дома, расположенного вне жилой застройки или в санитарно-защитной зоне предприятия, для размещения промышленных и коммунальных предприятий, производственных помещений и складов.</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lastRenderedPageBreak/>
        <w:t>2.2. Не допускается перевод жилых помещений в категорию нежилых в случае:</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если доступ к переводимому помещению не 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если право собственности на переводимое помещение обременено правами каких-либо лиц.</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Размещения складов, промышленных производств, предприятий, учреждений и оборудования, запрещенных </w:t>
      </w:r>
      <w:r w:rsidRPr="001A696A">
        <w:rPr>
          <w:color w:val="7030A0"/>
          <w:sz w:val="27"/>
          <w:szCs w:val="27"/>
          <w:u w:val="single"/>
        </w:rPr>
        <w:t>СНиП 2.08.01-89*</w:t>
      </w:r>
      <w:r w:rsidRPr="001A696A">
        <w:rPr>
          <w:color w:val="7030A0"/>
          <w:sz w:val="27"/>
          <w:szCs w:val="27"/>
        </w:rPr>
        <w:t xml:space="preserve"> "Жилые здания" и </w:t>
      </w:r>
      <w:r w:rsidRPr="001A696A">
        <w:rPr>
          <w:color w:val="7030A0"/>
          <w:sz w:val="27"/>
          <w:szCs w:val="27"/>
          <w:u w:val="single"/>
        </w:rPr>
        <w:t>СНиП 2.08.02-89*</w:t>
      </w:r>
      <w:r w:rsidRPr="001A696A">
        <w:rPr>
          <w:color w:val="7030A0"/>
          <w:sz w:val="27"/>
          <w:szCs w:val="27"/>
        </w:rPr>
        <w:t xml:space="preserve"> "Общественные здания и сооружения", размещение которых приводит к возникновению в данных помещениях вибрации, шумов, превышающих норму, к загрязнению территории и воздуха жилой застройки или к возникновению пожарной опасности, а также если будет невозможен или затруднен доступ к местам управления внутридомовыми системами и прохождения основных инженерных сетей, и иных случаях, предусмотренных законодательством Российской Федерации.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2.3.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2.4. Основанием для изменения функционального назначения жилого помещения является постановление главы администрации муниципального образования Светлинский поссовет о переоборудовании жилого помещения в нежилое и только для целевого использования, указанного в решении комиссии.</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t>3. Порядок оформления документов для перевода жилого помещения</w:t>
      </w: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t>в нежилое и нежилого помещения в жилое.</w:t>
      </w:r>
    </w:p>
    <w:p w:rsidR="00FF6BC5" w:rsidRPr="001A696A" w:rsidRDefault="00FF6BC5" w:rsidP="00FF6BC5">
      <w:pPr>
        <w:shd w:val="clear" w:color="auto" w:fill="FFFFFF"/>
        <w:spacing w:before="100" w:beforeAutospacing="1"/>
        <w:jc w:val="center"/>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3.1. Перевод жилого помещения в нежилое производится по заявлению собственника помещения или уполномоченного собственника с указанием причины, по которой он считает необходимым перевод жилого помещения в нежилое (</w:t>
      </w:r>
      <w:r w:rsidRPr="001A696A">
        <w:rPr>
          <w:color w:val="7030A0"/>
          <w:sz w:val="27"/>
          <w:szCs w:val="27"/>
          <w:u w:val="single"/>
        </w:rPr>
        <w:t>приложение 1</w:t>
      </w:r>
      <w:r w:rsidRPr="001A696A">
        <w:rPr>
          <w:color w:val="7030A0"/>
          <w:sz w:val="27"/>
          <w:szCs w:val="27"/>
        </w:rPr>
        <w:t xml:space="preserve"> к настоящему Регламенту). Заявление направляется на </w:t>
      </w:r>
      <w:r w:rsidRPr="001A696A">
        <w:rPr>
          <w:color w:val="7030A0"/>
          <w:sz w:val="27"/>
          <w:szCs w:val="27"/>
        </w:rPr>
        <w:lastRenderedPageBreak/>
        <w:t>имя главы администрации муниципального образования Светлинский поссовет либо в многофункциональный центр.</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К заявлению прилагаются:</w:t>
      </w:r>
    </w:p>
    <w:p w:rsidR="00FF6BC5" w:rsidRPr="001A696A" w:rsidRDefault="00FF6BC5" w:rsidP="00FF6BC5">
      <w:pPr>
        <w:numPr>
          <w:ilvl w:val="0"/>
          <w:numId w:val="5"/>
        </w:numPr>
        <w:shd w:val="clear" w:color="auto" w:fill="FFFFFF"/>
        <w:spacing w:before="100" w:beforeAutospacing="1"/>
        <w:ind w:left="1320"/>
        <w:rPr>
          <w:color w:val="7030A0"/>
          <w:sz w:val="24"/>
          <w:szCs w:val="24"/>
        </w:rPr>
      </w:pPr>
      <w:r w:rsidRPr="001A696A">
        <w:rPr>
          <w:color w:val="7030A0"/>
          <w:sz w:val="27"/>
          <w:szCs w:val="27"/>
        </w:rPr>
        <w:t>правоустанавливающие документы на переводимое помещение (подлинники или засвидетельствованные в нотариальном порядке копии);</w:t>
      </w:r>
    </w:p>
    <w:p w:rsidR="00FF6BC5" w:rsidRPr="001A696A" w:rsidRDefault="00FF6BC5" w:rsidP="00FF6BC5">
      <w:pPr>
        <w:numPr>
          <w:ilvl w:val="0"/>
          <w:numId w:val="5"/>
        </w:numPr>
        <w:shd w:val="clear" w:color="auto" w:fill="FFFFFF"/>
        <w:spacing w:before="100" w:beforeAutospacing="1"/>
        <w:ind w:left="1320"/>
        <w:rPr>
          <w:color w:val="7030A0"/>
          <w:sz w:val="24"/>
          <w:szCs w:val="24"/>
        </w:rPr>
      </w:pPr>
      <w:r w:rsidRPr="001A696A">
        <w:rPr>
          <w:color w:val="7030A0"/>
          <w:sz w:val="27"/>
          <w:szCs w:val="27"/>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F6BC5" w:rsidRPr="001A696A" w:rsidRDefault="00FF6BC5" w:rsidP="00FF6BC5">
      <w:pPr>
        <w:numPr>
          <w:ilvl w:val="0"/>
          <w:numId w:val="5"/>
        </w:numPr>
        <w:shd w:val="clear" w:color="auto" w:fill="FFFFFF"/>
        <w:spacing w:before="100" w:beforeAutospacing="1"/>
        <w:ind w:left="1320"/>
        <w:rPr>
          <w:color w:val="7030A0"/>
          <w:sz w:val="24"/>
          <w:szCs w:val="24"/>
        </w:rPr>
      </w:pPr>
      <w:r w:rsidRPr="001A696A">
        <w:rPr>
          <w:color w:val="7030A0"/>
          <w:sz w:val="27"/>
          <w:szCs w:val="27"/>
        </w:rPr>
        <w:t>поэтажный план дома, в котором находится переводимое помещение;</w:t>
      </w:r>
    </w:p>
    <w:p w:rsidR="00FF6BC5" w:rsidRPr="001A696A" w:rsidRDefault="00FF6BC5" w:rsidP="00FF6BC5">
      <w:pPr>
        <w:numPr>
          <w:ilvl w:val="0"/>
          <w:numId w:val="5"/>
        </w:numPr>
        <w:shd w:val="clear" w:color="auto" w:fill="FFFFFF"/>
        <w:spacing w:before="100" w:beforeAutospacing="1"/>
        <w:ind w:left="1320"/>
        <w:rPr>
          <w:color w:val="7030A0"/>
          <w:sz w:val="24"/>
          <w:szCs w:val="24"/>
        </w:rPr>
      </w:pPr>
      <w:r w:rsidRPr="001A696A">
        <w:rPr>
          <w:color w:val="7030A0"/>
          <w:sz w:val="27"/>
          <w:szCs w:val="2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3.2. Перевод жилых помещений, находящихся в зданиях, являющихся объектами культурного наследия, производится при дополнительном согласовании с департаментом по культуре и искусству Оренбургской области.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3.3. Заявителю выдается расписка в получении документов с указанием их перечня и даты их получения.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3.4.Тексты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3.5. Принятие заявления с пакетом документов указанных в части 3.1. настоящего Регламента и выдача расписки в получении документов осуществляется специалистом Администрации Светлинского поссовета по адресу: Оренбургская область, Светлинский район, пос. Светлый, ул. Советская, д. 14 либо работником многофункционального центра.</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График работы Администрации: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понедельник- пятница: с 09.00 до 17.00,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перерыв на обед: с 13.00 до 14.00,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выходные дни: суббота, воскресенье, нерабочие праздничные дни.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Телефон: 8 (35366) 2-10-63, 2-10-64</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3.6.Специалист,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lastRenderedPageBreak/>
        <w:t xml:space="preserve">3.7. Адрес электронной почты Администрации Светлинского поссовета: </w:t>
      </w:r>
      <w:r w:rsidRPr="001A696A">
        <w:rPr>
          <w:color w:val="7030A0"/>
          <w:sz w:val="27"/>
          <w:szCs w:val="27"/>
          <w:lang w:val="en-US"/>
        </w:rPr>
        <w:t>administrac</w:t>
      </w:r>
      <w:r w:rsidRPr="001A696A">
        <w:rPr>
          <w:color w:val="7030A0"/>
          <w:sz w:val="27"/>
          <w:szCs w:val="27"/>
        </w:rPr>
        <w:t>111@mail.ru.</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3.8 Прием заявителей ведется в порядке живой очереди при предъявлении документа, удостоверяющего личность. Время ожидания в очереди не должно превышать 30 минут.</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3.9. Место предоставления муниципальной услуги должно обеспечивать определенные удобства и комфорт для Заявителей.</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Место ожидания, получения информации и подготовки заявлений (запросов) оборудовано письменным столом, стульями и информационным щитом. Бланк заявления и авторучка может быть предоставлена Заявителю по устному обращению.</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Вход в здание, в котором размещается Администрация, оборудуется информационной табличкой с наименованием и указанием времени работы и приема граждан.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3.10. Муниципальная услуга предоставляется на безвозмездной основе.</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t>4. Порядок рассмотрения комиссией вопросов о переводе жилых помещений в нежилые и нежилых помещений в жилые</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4.1. Заседание комиссии проводится 1 раз в месяц и правомочно, если на нем присутствует не менее 2/3 от общего числа членов комиссии. Решение комиссии принимается большинством голосов от общего числа присутствующих членов комиссии.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4.2. При необходимости члены комиссии выезжают на осмотр помещения для ознакомления с фактическими обстоятельствами, имеющими значение при решении вопроса о переводе жилого помещения в нежилое и нежилого помещения в жилое.</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4.3. Решение межведомственной комиссии оформляется протоколом.</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4.4. Решение о переводе или об отказе в переводе должно быть принято по результатам рассмотрения соответствующего заявления и прилагаемых к нему документов не позднее 30 дней со дня его подачи.</w:t>
      </w:r>
      <w:r w:rsidRPr="001A696A">
        <w:rPr>
          <w:rFonts w:ascii="Arial" w:hAnsi="Arial" w:cs="Arial"/>
          <w:color w:val="7030A0"/>
          <w:sz w:val="24"/>
          <w:szCs w:val="24"/>
        </w:rPr>
        <w:t xml:space="preserve">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4.5. Комиссия, не позднее чем через три рабочих дня со дня принятия одного из указанных в части 4.4. настоящего Регламента решений выдает или направляет по адресу, указанному в заявлении, заявителю документ, подтверждающий принятие одного из указанных решений. В случае представления заявления о переводе </w:t>
      </w:r>
      <w:r w:rsidRPr="001A696A">
        <w:rPr>
          <w:color w:val="7030A0"/>
          <w:sz w:val="27"/>
          <w:szCs w:val="27"/>
        </w:rPr>
        <w:lastRenderedPageBreak/>
        <w:t xml:space="preserve">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Правительством Российской Федерации. </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4.6. Комиссия, осуществляющая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4.7.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4.6. документ должен содержать требование об их проведении, перечень иных работ, если их проведение необходимо.</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4.8. Предусмотренный частью 4.6. настоящего Регламента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4.9. В том случае, когда</w:t>
      </w:r>
      <w:r w:rsidRPr="001A696A">
        <w:rPr>
          <w:rFonts w:ascii="Arial" w:hAnsi="Arial" w:cs="Arial"/>
          <w:color w:val="7030A0"/>
          <w:sz w:val="18"/>
          <w:szCs w:val="18"/>
        </w:rPr>
        <w:t xml:space="preserve"> </w:t>
      </w:r>
      <w:r w:rsidRPr="001A696A">
        <w:rPr>
          <w:color w:val="7030A0"/>
          <w:sz w:val="27"/>
          <w:szCs w:val="27"/>
        </w:rPr>
        <w:t>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4.6. настоящего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4 части 3.1. настоящего Регламента, и (или) иных работ с учетом перечня таких работ, указанных в предусмотренном частью 4.6. настоящего Регламента документе.</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4.10. Завершение указанных в части 4.9 настоящего Регламента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организацию (орган) по учету объектов недвижимого имущества.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4.11.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lastRenderedPageBreak/>
        <w:t>5. Основания отказа в переводе жилого помещения в нежилое помещение или нежилого помещения в помещение.</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5.1. Основанием для отказа в переводе жилого помещения в нежилое помещение или нежилого помещения в жилое помещение является следующее:</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1) непредставления определенных частью 2 пункта 3.1. настоящего Регламента документов;</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2) представления документов в ненадлежащий орган;</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3) несоблюдения предусмотренных главой 2 настоящего Регламента условий перевода помещения;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4) несоответствия проекта переустройства и (или) перепланировки жилого помещения требованиям законодательства.</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5.2. Решение об отказе в переводе помещения должно содержать основания отказа с обязательной ссылкой на нарушения, предусмотренные пунктом 5.1. настоящего Регламента.</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5.3.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t>6. Оформление перевода жилых помещений в нежилые</w:t>
      </w: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t>и нежилых помещений в жилые</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6.1. Собственник (балансодержатель) по результатам перепланировки и переоборудования, произведенного на основании постановления главы администрации муниципального образования Светлинский поссовет о переводе жилого помещения в нежилое или нежилого помещения в жилое, обеспечивает:</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проведение и оплату технической инвентаризации объекта недвижимости (объекта права) по его местонахождению для внесения изменений в материалы инвентарного дела ГУП Оренбургской области "Областной центр инвентаризации и оценки недвижимости" или ФГУП "Ростехинвентаризация";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lastRenderedPageBreak/>
        <w:t>- приемку в эксплуатацию в установленном порядке на базе данных технического учета переоборудованного объекта недвижимости (помещения, дома) и/или принятия органами местного самоуправления решения (распоряжения) об утверждении характеристики переоборудованного жилого и/или нежилого помещения с целью включения его в реестр жилищного фонда (в случае переоборудования нежилого помещения в жилое) либо исключения жилого помещения из реестра жилищного фонда в связи с его переоборудованием в нежилое;</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регистрацию прав в управлении Федеральной регистрационной службы по Оренбургской области</w:t>
      </w:r>
      <w:r w:rsidRPr="001A696A">
        <w:rPr>
          <w:color w:val="7030A0"/>
          <w:sz w:val="24"/>
          <w:szCs w:val="24"/>
        </w:rPr>
        <w:t xml:space="preserve"> </w:t>
      </w:r>
      <w:r w:rsidRPr="001A696A">
        <w:rPr>
          <w:color w:val="7030A0"/>
          <w:sz w:val="27"/>
          <w:szCs w:val="27"/>
        </w:rPr>
        <w:t>прав на недвижимое имущество и сделок с ним Оренбургской области;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заключение с жилищно-эксплуатационными и другими соответствующими организациями договоры на техническое обслуживание помещения и предоставление коммунальных услуг.</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6.2. Собственник помещения, переведенного в нежилое со дня подписания распоряжения о переводе помещения в нежилое, оплачивает коммунальные услуги и эксплуатационные расходы по ставкам и тарифам, установленным в муниципальном образовании для нежилых помещений.</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6.3. Выдача ордера на переведенное из нежилого в жилое помещение или переоформление лицевого счета при присоединении такого помещения к жилой квартире производится только после внесения органом технической инвентаризации жилищного фонда соответствующих сведений в материалы технического учета, а также регистрации в учреждении юстиции по государственной регистрации прав на недвижимое имущество и сделок с ним Оренбургской области.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6.4. Обратный перевод в жилищный фонд помещения, переведенного в нежилое, осуществляется по приведенному выше порядку после выполнения требований строительных норм и правил для жилого помещения и принятия в соответствии с постановлением Правительства Российской Федерации от 13 октября 1997 г. N 1301 "О государственном учете жилищного фонда в Российской Федерации" решения о включении его в реестр жилищного фонда.</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t>7. Контроль за проведением работ по переоборудованию и перепланировке</w:t>
      </w:r>
    </w:p>
    <w:p w:rsidR="00FF6BC5" w:rsidRPr="001A696A" w:rsidRDefault="00FF6BC5" w:rsidP="00FF6BC5">
      <w:pPr>
        <w:shd w:val="clear" w:color="auto" w:fill="FFFFFF"/>
        <w:spacing w:before="100" w:beforeAutospacing="1"/>
        <w:jc w:val="center"/>
        <w:rPr>
          <w:color w:val="7030A0"/>
          <w:sz w:val="24"/>
          <w:szCs w:val="24"/>
        </w:rPr>
      </w:pPr>
      <w:r w:rsidRPr="001A696A">
        <w:rPr>
          <w:b/>
          <w:bCs/>
          <w:color w:val="7030A0"/>
          <w:sz w:val="27"/>
          <w:szCs w:val="27"/>
        </w:rPr>
        <w:t>жилых и нежилых помещений в жилых домах</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 xml:space="preserve">7.1. Контроль за проведением работ согласно проекту на переоборудование или перепланировку помещений в жилых домах, а также за качеством используемых </w:t>
      </w:r>
      <w:r w:rsidRPr="001A696A">
        <w:rPr>
          <w:color w:val="7030A0"/>
          <w:sz w:val="27"/>
          <w:szCs w:val="27"/>
        </w:rPr>
        <w:lastRenderedPageBreak/>
        <w:t>материалов осуществляется собственником (балансодержателем) дома или эксплуатационными службами.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7.2. Лица, осуществляющие переоборудование и перепланировку жилых и нежилых помещений в жилых домах, обеспечивают беспрепятственный доступ в соответствующие жилые и нежилые помещения собственнику (балансодержателю) дома, представителям эксплуатационных служб и государственной жилищной инспекции по Оренбургской области.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7.3. Собственники жилых и нежилых помещений или организации, обслуживающие жилищный фонд, при обнаружении случаев самовольного переоборудования или перепланировки помещений обязаны инициировать рассмотрение такого факта на комиссии.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7.4. Самовольное переоборудование и перепланировка жилых и нежилых помещений в жилых домах влечет административную ответственность в соответствии с законодательством Российской Федерации и Оренбургской области.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7.5. В случае отказа граждан и юридических лиц, допустивших самовольное переустройство жилых и нежилых помещений, повлекшее за собой причинение ущерба зданию или помещениям в здании, от выполнения работ по восстановлению конструкций и инженерного оборудования за свой счет, указанные работы выполняются силами организаций, обслуживающих жилищный фонд. Взыскание с виновных стоимости работ производится в судебном порядке в соответствии с законодательством Российской Федерации.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7.6. В случае если при переустройстве помещений, выполненных в соответствии с согласованной проектной документацией, был причинен ущерб зданию, помещениям в здании и/или имуществу граждан и юридических лиц, виновные несут ответственность в соответствии с действующим законодательством.</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right"/>
        <w:rPr>
          <w:color w:val="7030A0"/>
          <w:sz w:val="24"/>
          <w:szCs w:val="24"/>
        </w:rPr>
      </w:pPr>
    </w:p>
    <w:p w:rsidR="00FF6BC5" w:rsidRPr="001A696A" w:rsidRDefault="00FF6BC5" w:rsidP="00FF6BC5">
      <w:pPr>
        <w:shd w:val="clear" w:color="auto" w:fill="FFFFFF"/>
        <w:spacing w:before="100" w:beforeAutospacing="1"/>
        <w:jc w:val="right"/>
        <w:rPr>
          <w:color w:val="7030A0"/>
          <w:sz w:val="24"/>
          <w:szCs w:val="24"/>
        </w:rPr>
      </w:pPr>
    </w:p>
    <w:p w:rsidR="00FF6BC5" w:rsidRPr="001A696A" w:rsidRDefault="00FF6BC5" w:rsidP="00FF6BC5">
      <w:pPr>
        <w:shd w:val="clear" w:color="auto" w:fill="FFFFFF"/>
        <w:spacing w:before="100" w:beforeAutospacing="1"/>
        <w:jc w:val="right"/>
        <w:rPr>
          <w:color w:val="7030A0"/>
          <w:sz w:val="24"/>
          <w:szCs w:val="24"/>
        </w:rPr>
      </w:pPr>
    </w:p>
    <w:p w:rsidR="00FF6BC5" w:rsidRPr="001A696A" w:rsidRDefault="00FF6BC5" w:rsidP="00FF6BC5">
      <w:pPr>
        <w:shd w:val="clear" w:color="auto" w:fill="FFFFFF"/>
        <w:spacing w:before="100" w:beforeAutospacing="1"/>
        <w:jc w:val="right"/>
        <w:rPr>
          <w:color w:val="7030A0"/>
          <w:sz w:val="24"/>
          <w:szCs w:val="24"/>
        </w:rPr>
      </w:pP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Приложение 1</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 xml:space="preserve">к Регламенту по порядку перевода </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жилых помещений в нежилые</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 xml:space="preserve">и нежилых помещений в жилые </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на территории муниципального</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образования Светлинский поссовет</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Главе муниципального</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образования Светлинский поссовет</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А.В. Спасову</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от _________________________</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4"/>
          <w:szCs w:val="24"/>
        </w:rPr>
        <w:t>(фамилия, имя, отчество)</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____________________________</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lastRenderedPageBreak/>
        <w:t>проживающего (ей) по адресу:</w:t>
      </w:r>
    </w:p>
    <w:p w:rsidR="00FF6BC5" w:rsidRPr="001A696A" w:rsidRDefault="00FF6BC5" w:rsidP="00FF6BC5">
      <w:pPr>
        <w:shd w:val="clear" w:color="auto" w:fill="FFFFFF"/>
        <w:spacing w:before="100" w:beforeAutospacing="1"/>
        <w:jc w:val="right"/>
        <w:rPr>
          <w:color w:val="7030A0"/>
          <w:sz w:val="24"/>
          <w:szCs w:val="24"/>
        </w:rPr>
      </w:pPr>
      <w:r w:rsidRPr="001A696A">
        <w:rPr>
          <w:color w:val="7030A0"/>
          <w:sz w:val="27"/>
          <w:szCs w:val="27"/>
        </w:rPr>
        <w:t>номер телефона _____________</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jc w:val="center"/>
        <w:rPr>
          <w:color w:val="7030A0"/>
          <w:sz w:val="24"/>
          <w:szCs w:val="24"/>
        </w:rPr>
      </w:pPr>
      <w:r w:rsidRPr="001A696A">
        <w:rPr>
          <w:color w:val="7030A0"/>
          <w:sz w:val="27"/>
          <w:szCs w:val="27"/>
        </w:rPr>
        <w:t>Заявление</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Прошу Вас перевести жилое помещение в нежилое (нежилое помещение в жилое), расположенное по адресу:</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_____________________________________________________________________,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принадлежащее мне на праве ________________________________ собственности</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t>(частная, совместная)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по договору __________________________________________________________,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t>(купли-продажи, дарения и др., номер и дата)</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зарегистрированному в _________________________________________________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t>(наименование органа)</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______________________________________________________________________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t>(дата, номер регистрации)</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для размещения в нем __________________________________________________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t>(указать функции назначения помещения)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собственник жилого помещения:</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___________________________/_________________________________________/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t>(подпись) (Ф.И.О.)</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"_____" _______________ 200__ г.</w:t>
      </w:r>
    </w:p>
    <w:p w:rsidR="00FF6BC5" w:rsidRPr="001A696A" w:rsidRDefault="00FF6BC5" w:rsidP="00FF6BC5">
      <w:pPr>
        <w:shd w:val="clear" w:color="auto" w:fill="FFFFFF"/>
        <w:spacing w:before="100" w:beforeAutospacing="1"/>
        <w:rPr>
          <w:color w:val="7030A0"/>
          <w:sz w:val="24"/>
          <w:szCs w:val="24"/>
        </w:rPr>
      </w:pP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Паспорт серии ________________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N ___________ выдан 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lastRenderedPageBreak/>
        <w:t>(дата)</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______________________________</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t>(кем, где)</w:t>
      </w:r>
    </w:p>
    <w:p w:rsidR="00FF6BC5" w:rsidRPr="001A696A" w:rsidRDefault="00FF6BC5" w:rsidP="00FF6BC5">
      <w:pPr>
        <w:shd w:val="clear" w:color="auto" w:fill="FFFFFF"/>
        <w:spacing w:before="100" w:beforeAutospacing="1"/>
        <w:rPr>
          <w:color w:val="7030A0"/>
          <w:sz w:val="24"/>
          <w:szCs w:val="24"/>
        </w:rPr>
      </w:pPr>
      <w:r w:rsidRPr="001A696A">
        <w:rPr>
          <w:color w:val="7030A0"/>
          <w:sz w:val="27"/>
          <w:szCs w:val="27"/>
        </w:rPr>
        <w:t>зарегистрирован_______________</w:t>
      </w:r>
    </w:p>
    <w:p w:rsidR="00FF6BC5" w:rsidRPr="001A696A" w:rsidRDefault="00FF6BC5" w:rsidP="00FF6BC5">
      <w:pPr>
        <w:pBdr>
          <w:bottom w:val="single" w:sz="12" w:space="1" w:color="00000A"/>
        </w:pBdr>
        <w:shd w:val="clear" w:color="auto" w:fill="FFFFFF"/>
        <w:spacing w:before="100" w:beforeAutospacing="1"/>
        <w:rPr>
          <w:color w:val="7030A0"/>
          <w:sz w:val="24"/>
          <w:szCs w:val="24"/>
        </w:rPr>
      </w:pPr>
      <w:r w:rsidRPr="001A696A">
        <w:rPr>
          <w:color w:val="7030A0"/>
          <w:sz w:val="24"/>
          <w:szCs w:val="24"/>
        </w:rPr>
        <w:t>(дата)</w:t>
      </w:r>
      <w:r w:rsidRPr="001A696A">
        <w:rPr>
          <w:color w:val="7030A0"/>
          <w:sz w:val="27"/>
          <w:szCs w:val="27"/>
        </w:rPr>
        <w:t xml:space="preserve"> </w:t>
      </w:r>
    </w:p>
    <w:p w:rsidR="00FF6BC5" w:rsidRPr="001A696A" w:rsidRDefault="00FF6BC5" w:rsidP="00FF6BC5">
      <w:pPr>
        <w:shd w:val="clear" w:color="auto" w:fill="FFFFFF"/>
        <w:spacing w:before="100" w:beforeAutospacing="1"/>
        <w:rPr>
          <w:color w:val="7030A0"/>
          <w:sz w:val="24"/>
          <w:szCs w:val="24"/>
        </w:rPr>
      </w:pPr>
      <w:r w:rsidRPr="001A696A">
        <w:rPr>
          <w:color w:val="7030A0"/>
          <w:sz w:val="24"/>
          <w:szCs w:val="24"/>
        </w:rPr>
        <w:t>(по какому адресу)</w:t>
      </w:r>
    </w:p>
    <w:p w:rsidR="000A6084" w:rsidRPr="001A696A" w:rsidRDefault="000A6084" w:rsidP="00FF6BC5">
      <w:pPr>
        <w:rPr>
          <w:color w:val="7030A0"/>
        </w:rPr>
      </w:pPr>
    </w:p>
    <w:sectPr w:rsidR="000A6084" w:rsidRPr="001A696A" w:rsidSect="00A96185">
      <w:headerReference w:type="even" r:id="rId27"/>
      <w:headerReference w:type="default" r:id="rId2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B39" w:rsidRDefault="003D7B39">
      <w:r>
        <w:separator/>
      </w:r>
    </w:p>
  </w:endnote>
  <w:endnote w:type="continuationSeparator" w:id="1">
    <w:p w:rsidR="003D7B39" w:rsidRDefault="003D7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B39" w:rsidRDefault="003D7B39">
      <w:r>
        <w:separator/>
      </w:r>
    </w:p>
  </w:footnote>
  <w:footnote w:type="continuationSeparator" w:id="1">
    <w:p w:rsidR="003D7B39" w:rsidRDefault="003D7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16" w:rsidRDefault="00467716" w:rsidP="004677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7716" w:rsidRDefault="0046771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16" w:rsidRDefault="00467716" w:rsidP="004677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0A27">
      <w:rPr>
        <w:rStyle w:val="a5"/>
        <w:noProof/>
      </w:rPr>
      <w:t>56</w:t>
    </w:r>
    <w:r>
      <w:rPr>
        <w:rStyle w:val="a5"/>
      </w:rPr>
      <w:fldChar w:fldCharType="end"/>
    </w:r>
  </w:p>
  <w:p w:rsidR="00467716" w:rsidRDefault="0046771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DE4"/>
    <w:multiLevelType w:val="multilevel"/>
    <w:tmpl w:val="49DE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827FB8"/>
    <w:multiLevelType w:val="hybridMultilevel"/>
    <w:tmpl w:val="AFC6E938"/>
    <w:lvl w:ilvl="0" w:tplc="203CFD64">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63115344"/>
    <w:multiLevelType w:val="multilevel"/>
    <w:tmpl w:val="4C3E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0E38A5"/>
    <w:multiLevelType w:val="hybridMultilevel"/>
    <w:tmpl w:val="BB3ED016"/>
    <w:lvl w:ilvl="0" w:tplc="6728FCB4">
      <w:start w:val="1"/>
      <w:numFmt w:val="bullet"/>
      <w:lvlText w:val="-"/>
      <w:lvlJc w:val="left"/>
      <w:pPr>
        <w:tabs>
          <w:tab w:val="num" w:pos="567"/>
        </w:tabs>
        <w:ind w:left="567"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A0516C9"/>
    <w:multiLevelType w:val="singleLevel"/>
    <w:tmpl w:val="A60E156E"/>
    <w:lvl w:ilvl="0">
      <w:start w:val="1"/>
      <w:numFmt w:val="decimal"/>
      <w:lvlText w:val="%1)"/>
      <w:legacy w:legacy="1" w:legacySpace="0" w:legacyIndent="358"/>
      <w:lvlJc w:val="left"/>
      <w:pPr>
        <w:ind w:left="0" w:firstLine="0"/>
      </w:pPr>
      <w:rPr>
        <w:rFonts w:ascii="Times New Roman" w:hAnsi="Times New Roman" w:cs="Times New Roman" w:hint="default"/>
      </w:rPr>
    </w:lvl>
  </w:abstractNum>
  <w:num w:numId="1">
    <w:abstractNumId w:val="4"/>
    <w:lvlOverride w:ilvl="0">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67716"/>
    <w:rsid w:val="000A6084"/>
    <w:rsid w:val="001A696A"/>
    <w:rsid w:val="001F46B4"/>
    <w:rsid w:val="002326BD"/>
    <w:rsid w:val="00270185"/>
    <w:rsid w:val="002E1C66"/>
    <w:rsid w:val="003D7B39"/>
    <w:rsid w:val="0046018E"/>
    <w:rsid w:val="00467716"/>
    <w:rsid w:val="004B3E59"/>
    <w:rsid w:val="00530A27"/>
    <w:rsid w:val="0059561B"/>
    <w:rsid w:val="006D6F0E"/>
    <w:rsid w:val="00A96185"/>
    <w:rsid w:val="00BB7ACC"/>
    <w:rsid w:val="00CC381B"/>
    <w:rsid w:val="00D51DB2"/>
    <w:rsid w:val="00D67873"/>
    <w:rsid w:val="00FF6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716"/>
    <w:rPr>
      <w:sz w:val="28"/>
    </w:rPr>
  </w:style>
  <w:style w:type="paragraph" w:styleId="1">
    <w:name w:val="heading 1"/>
    <w:basedOn w:val="a"/>
    <w:next w:val="a"/>
    <w:link w:val="10"/>
    <w:qFormat/>
    <w:rsid w:val="00467716"/>
    <w:pPr>
      <w:keepNext/>
      <w:spacing w:before="240" w:after="60"/>
      <w:outlineLvl w:val="0"/>
    </w:pPr>
    <w:rPr>
      <w:rFonts w:ascii="Cambria" w:hAnsi="Cambria"/>
      <w:b/>
      <w:bCs/>
      <w:kern w:val="32"/>
      <w:sz w:val="32"/>
      <w:szCs w:val="32"/>
    </w:rPr>
  </w:style>
  <w:style w:type="paragraph" w:styleId="2">
    <w:name w:val="heading 2"/>
    <w:basedOn w:val="a"/>
    <w:next w:val="a"/>
    <w:qFormat/>
    <w:rsid w:val="00467716"/>
    <w:pPr>
      <w:keepNext/>
      <w:spacing w:before="240" w:after="60"/>
      <w:outlineLvl w:val="1"/>
    </w:pPr>
    <w:rPr>
      <w:rFonts w:ascii="Arial" w:hAnsi="Arial" w:cs="Arial"/>
      <w:b/>
      <w:bCs/>
      <w:i/>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467716"/>
    <w:rPr>
      <w:rFonts w:ascii="Cambria" w:hAnsi="Cambria"/>
      <w:b/>
      <w:bCs/>
      <w:kern w:val="32"/>
      <w:sz w:val="32"/>
      <w:szCs w:val="32"/>
      <w:lang w:val="ru-RU" w:eastAsia="ru-RU" w:bidi="ar-SA"/>
    </w:rPr>
  </w:style>
  <w:style w:type="character" w:styleId="a3">
    <w:name w:val="Hyperlink"/>
    <w:basedOn w:val="a0"/>
    <w:rsid w:val="00467716"/>
    <w:rPr>
      <w:color w:val="0000FF"/>
      <w:u w:val="single"/>
    </w:rPr>
  </w:style>
  <w:style w:type="paragraph" w:styleId="HTML">
    <w:name w:val="HTML Preformatted"/>
    <w:basedOn w:val="a"/>
    <w:rsid w:val="0046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Normal">
    <w:name w:val="ConsPlusNormal"/>
    <w:rsid w:val="00467716"/>
    <w:pPr>
      <w:autoSpaceDE w:val="0"/>
      <w:autoSpaceDN w:val="0"/>
      <w:adjustRightInd w:val="0"/>
      <w:ind w:firstLine="720"/>
    </w:pPr>
    <w:rPr>
      <w:rFonts w:ascii="Arial" w:hAnsi="Arial" w:cs="Arial"/>
    </w:rPr>
  </w:style>
  <w:style w:type="paragraph" w:customStyle="1" w:styleId="20">
    <w:name w:val="Обычный (веб)20"/>
    <w:basedOn w:val="a"/>
    <w:rsid w:val="00467716"/>
    <w:pPr>
      <w:jc w:val="both"/>
    </w:pPr>
    <w:rPr>
      <w:color w:val="000000"/>
      <w:sz w:val="24"/>
      <w:szCs w:val="24"/>
    </w:rPr>
  </w:style>
  <w:style w:type="paragraph" w:styleId="a4">
    <w:name w:val="header"/>
    <w:basedOn w:val="a"/>
    <w:rsid w:val="00467716"/>
    <w:pPr>
      <w:tabs>
        <w:tab w:val="center" w:pos="4677"/>
        <w:tab w:val="right" w:pos="9355"/>
      </w:tabs>
    </w:pPr>
  </w:style>
  <w:style w:type="character" w:styleId="a5">
    <w:name w:val="page number"/>
    <w:basedOn w:val="a0"/>
    <w:rsid w:val="00467716"/>
  </w:style>
  <w:style w:type="paragraph" w:styleId="a6">
    <w:name w:val="footer"/>
    <w:basedOn w:val="a"/>
    <w:rsid w:val="00467716"/>
    <w:pPr>
      <w:tabs>
        <w:tab w:val="center" w:pos="4677"/>
        <w:tab w:val="right" w:pos="9355"/>
      </w:tabs>
    </w:pPr>
  </w:style>
  <w:style w:type="paragraph" w:customStyle="1" w:styleId="11">
    <w:name w:val="заголовок 1"/>
    <w:basedOn w:val="a"/>
    <w:next w:val="a"/>
    <w:rsid w:val="00467716"/>
    <w:pPr>
      <w:keepNext/>
      <w:autoSpaceDE w:val="0"/>
      <w:autoSpaceDN w:val="0"/>
    </w:pPr>
    <w:rPr>
      <w:szCs w:val="28"/>
    </w:rPr>
  </w:style>
  <w:style w:type="paragraph" w:customStyle="1" w:styleId="21">
    <w:name w:val="заголовок 2"/>
    <w:basedOn w:val="a"/>
    <w:next w:val="a"/>
    <w:rsid w:val="00467716"/>
    <w:pPr>
      <w:keepNext/>
      <w:autoSpaceDE w:val="0"/>
      <w:autoSpaceDN w:val="0"/>
      <w:jc w:val="center"/>
    </w:pPr>
    <w:rPr>
      <w:szCs w:val="28"/>
    </w:rPr>
  </w:style>
  <w:style w:type="paragraph" w:customStyle="1" w:styleId="ConsPlusTitle">
    <w:name w:val="ConsPlusTitle"/>
    <w:rsid w:val="00467716"/>
    <w:pPr>
      <w:widowControl w:val="0"/>
      <w:autoSpaceDE w:val="0"/>
      <w:autoSpaceDN w:val="0"/>
      <w:adjustRightInd w:val="0"/>
    </w:pPr>
    <w:rPr>
      <w:b/>
      <w:bCs/>
      <w:sz w:val="24"/>
      <w:szCs w:val="24"/>
    </w:rPr>
  </w:style>
  <w:style w:type="paragraph" w:customStyle="1" w:styleId="NoSpacing">
    <w:name w:val="No Spacing"/>
    <w:rsid w:val="00467716"/>
    <w:rPr>
      <w:rFonts w:ascii="Calibri" w:hAnsi="Calibri"/>
      <w:sz w:val="22"/>
      <w:szCs w:val="22"/>
      <w:lang w:eastAsia="en-US"/>
    </w:rPr>
  </w:style>
  <w:style w:type="paragraph" w:styleId="a7">
    <w:name w:val="Body Text Indent"/>
    <w:basedOn w:val="a"/>
    <w:link w:val="a8"/>
    <w:rsid w:val="00467716"/>
    <w:pPr>
      <w:ind w:left="360"/>
      <w:jc w:val="both"/>
    </w:pPr>
  </w:style>
  <w:style w:type="character" w:customStyle="1" w:styleId="a8">
    <w:name w:val="Основной текст с отступом Знак"/>
    <w:basedOn w:val="a0"/>
    <w:link w:val="a7"/>
    <w:rsid w:val="00467716"/>
    <w:rPr>
      <w:sz w:val="28"/>
      <w:lang w:val="ru-RU" w:eastAsia="ru-RU" w:bidi="ar-SA"/>
    </w:rPr>
  </w:style>
  <w:style w:type="paragraph" w:customStyle="1" w:styleId="a9">
    <w:name w:val="Прижатый влево"/>
    <w:basedOn w:val="a"/>
    <w:next w:val="a"/>
    <w:rsid w:val="00467716"/>
    <w:pPr>
      <w:autoSpaceDE w:val="0"/>
      <w:autoSpaceDN w:val="0"/>
      <w:adjustRightInd w:val="0"/>
    </w:pPr>
    <w:rPr>
      <w:rFonts w:ascii="Arial" w:hAnsi="Arial"/>
      <w:sz w:val="20"/>
    </w:rPr>
  </w:style>
  <w:style w:type="paragraph" w:customStyle="1" w:styleId="ConsNonformat">
    <w:name w:val="ConsNonformat"/>
    <w:rsid w:val="00467716"/>
    <w:pPr>
      <w:widowControl w:val="0"/>
      <w:autoSpaceDE w:val="0"/>
      <w:autoSpaceDN w:val="0"/>
      <w:adjustRightInd w:val="0"/>
      <w:ind w:right="19772"/>
    </w:pPr>
    <w:rPr>
      <w:rFonts w:ascii="Courier New" w:hAnsi="Courier New"/>
    </w:rPr>
  </w:style>
  <w:style w:type="paragraph" w:styleId="aa">
    <w:name w:val="List Paragraph"/>
    <w:basedOn w:val="a"/>
    <w:qFormat/>
    <w:rsid w:val="0046771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3"/>
    <w:rsid w:val="00467716"/>
    <w:pPr>
      <w:spacing w:after="120" w:line="480" w:lineRule="auto"/>
      <w:ind w:left="283"/>
    </w:pPr>
  </w:style>
  <w:style w:type="character" w:customStyle="1" w:styleId="23">
    <w:name w:val="Основной текст с отступом 2 Знак"/>
    <w:basedOn w:val="a0"/>
    <w:link w:val="22"/>
    <w:rsid w:val="00467716"/>
    <w:rPr>
      <w:sz w:val="28"/>
      <w:lang w:val="ru-RU" w:eastAsia="ru-RU" w:bidi="ar-SA"/>
    </w:rPr>
  </w:style>
  <w:style w:type="paragraph" w:customStyle="1" w:styleId="ConsPlusNonformat">
    <w:name w:val="ConsPlusNonformat"/>
    <w:rsid w:val="00467716"/>
    <w:pPr>
      <w:widowControl w:val="0"/>
      <w:autoSpaceDE w:val="0"/>
      <w:autoSpaceDN w:val="0"/>
      <w:adjustRightInd w:val="0"/>
    </w:pPr>
    <w:rPr>
      <w:rFonts w:ascii="Courier New" w:hAnsi="Courier New" w:cs="Courier New"/>
    </w:rPr>
  </w:style>
  <w:style w:type="paragraph" w:styleId="ab">
    <w:name w:val="Body Text"/>
    <w:aliases w:val="бпОсновной текст,Body Text Char"/>
    <w:basedOn w:val="a"/>
    <w:link w:val="ac"/>
    <w:rsid w:val="00467716"/>
    <w:pPr>
      <w:spacing w:after="120"/>
    </w:pPr>
    <w:rPr>
      <w:sz w:val="24"/>
      <w:szCs w:val="24"/>
    </w:rPr>
  </w:style>
  <w:style w:type="character" w:customStyle="1" w:styleId="ac">
    <w:name w:val="Основной текст Знак"/>
    <w:aliases w:val="бпОсновной текст Знак,Body Text Char Знак"/>
    <w:basedOn w:val="a0"/>
    <w:link w:val="ab"/>
    <w:rsid w:val="00467716"/>
    <w:rPr>
      <w:sz w:val="24"/>
      <w:szCs w:val="24"/>
      <w:lang w:val="ru-RU" w:eastAsia="ru-RU" w:bidi="ar-SA"/>
    </w:rPr>
  </w:style>
  <w:style w:type="paragraph" w:styleId="3">
    <w:name w:val="Body Text Indent 3"/>
    <w:basedOn w:val="a"/>
    <w:link w:val="30"/>
    <w:rsid w:val="00467716"/>
    <w:pPr>
      <w:spacing w:after="120"/>
      <w:ind w:left="283"/>
    </w:pPr>
    <w:rPr>
      <w:sz w:val="16"/>
      <w:szCs w:val="16"/>
    </w:rPr>
  </w:style>
  <w:style w:type="character" w:customStyle="1" w:styleId="30">
    <w:name w:val="Основной текст с отступом 3 Знак"/>
    <w:basedOn w:val="a0"/>
    <w:link w:val="3"/>
    <w:rsid w:val="00467716"/>
    <w:rPr>
      <w:sz w:val="16"/>
      <w:szCs w:val="16"/>
      <w:lang w:val="ru-RU" w:eastAsia="ru-RU" w:bidi="ar-SA"/>
    </w:rPr>
  </w:style>
  <w:style w:type="paragraph" w:customStyle="1" w:styleId="Heading">
    <w:name w:val="Heading"/>
    <w:rsid w:val="00467716"/>
    <w:pPr>
      <w:autoSpaceDE w:val="0"/>
      <w:autoSpaceDN w:val="0"/>
      <w:adjustRightInd w:val="0"/>
    </w:pPr>
    <w:rPr>
      <w:rFonts w:ascii="Arial" w:hAnsi="Arial" w:cs="Arial"/>
      <w:b/>
      <w:bCs/>
      <w:sz w:val="22"/>
      <w:szCs w:val="22"/>
    </w:rPr>
  </w:style>
  <w:style w:type="paragraph" w:customStyle="1" w:styleId="Preformat">
    <w:name w:val="Preformat"/>
    <w:rsid w:val="00467716"/>
    <w:pPr>
      <w:autoSpaceDE w:val="0"/>
      <w:autoSpaceDN w:val="0"/>
      <w:adjustRightInd w:val="0"/>
    </w:pPr>
    <w:rPr>
      <w:rFonts w:ascii="Courier New" w:hAnsi="Courier New" w:cs="Courier New"/>
    </w:rPr>
  </w:style>
  <w:style w:type="paragraph" w:customStyle="1" w:styleId="ConsNormal">
    <w:name w:val="ConsNormal"/>
    <w:rsid w:val="00467716"/>
    <w:pPr>
      <w:widowControl w:val="0"/>
      <w:autoSpaceDE w:val="0"/>
      <w:autoSpaceDN w:val="0"/>
      <w:adjustRightInd w:val="0"/>
      <w:ind w:firstLine="720"/>
    </w:pPr>
    <w:rPr>
      <w:rFonts w:ascii="Arial" w:hAnsi="Arial" w:cs="Arial"/>
    </w:rPr>
  </w:style>
  <w:style w:type="paragraph" w:customStyle="1" w:styleId="Style3">
    <w:name w:val="Style3"/>
    <w:basedOn w:val="a"/>
    <w:rsid w:val="00A96185"/>
    <w:pPr>
      <w:widowControl w:val="0"/>
      <w:autoSpaceDE w:val="0"/>
      <w:autoSpaceDN w:val="0"/>
      <w:adjustRightInd w:val="0"/>
      <w:spacing w:line="274" w:lineRule="exact"/>
      <w:ind w:firstLine="542"/>
      <w:jc w:val="both"/>
    </w:pPr>
    <w:rPr>
      <w:sz w:val="24"/>
      <w:szCs w:val="24"/>
    </w:rPr>
  </w:style>
  <w:style w:type="character" w:customStyle="1" w:styleId="FontStyle14">
    <w:name w:val="Font Style14"/>
    <w:basedOn w:val="a0"/>
    <w:rsid w:val="00A96185"/>
    <w:rPr>
      <w:rFonts w:ascii="Times New Roman" w:hAnsi="Times New Roman" w:cs="Times New Roman"/>
      <w:sz w:val="22"/>
      <w:szCs w:val="22"/>
    </w:rPr>
  </w:style>
  <w:style w:type="paragraph" w:customStyle="1" w:styleId="Style6">
    <w:name w:val="Style6"/>
    <w:basedOn w:val="a"/>
    <w:rsid w:val="00A96185"/>
    <w:pPr>
      <w:widowControl w:val="0"/>
      <w:autoSpaceDE w:val="0"/>
      <w:autoSpaceDN w:val="0"/>
      <w:adjustRightInd w:val="0"/>
      <w:spacing w:line="254" w:lineRule="exact"/>
      <w:jc w:val="right"/>
    </w:pPr>
    <w:rPr>
      <w:sz w:val="24"/>
      <w:szCs w:val="24"/>
    </w:rPr>
  </w:style>
  <w:style w:type="character" w:customStyle="1" w:styleId="FontStyle43">
    <w:name w:val="Font Style43"/>
    <w:basedOn w:val="a0"/>
    <w:rsid w:val="00A96185"/>
    <w:rPr>
      <w:rFonts w:ascii="Times New Roman" w:hAnsi="Times New Roman" w:cs="Times New Roman"/>
      <w:sz w:val="20"/>
      <w:szCs w:val="20"/>
    </w:rPr>
  </w:style>
  <w:style w:type="character" w:customStyle="1" w:styleId="12">
    <w:name w:val="Основной шрифт абзаца1"/>
    <w:rsid w:val="00A96185"/>
  </w:style>
  <w:style w:type="paragraph" w:customStyle="1" w:styleId="ad">
    <w:name w:val="Базовый"/>
    <w:rsid w:val="00A96185"/>
    <w:pPr>
      <w:tabs>
        <w:tab w:val="left" w:pos="709"/>
      </w:tabs>
      <w:suppressAutoHyphens/>
      <w:spacing w:after="200" w:line="276" w:lineRule="atLeast"/>
    </w:pPr>
    <w:rPr>
      <w:rFonts w:ascii="Calibri" w:eastAsia="SimSun" w:hAnsi="Calibri"/>
      <w:color w:val="00000A"/>
      <w:sz w:val="22"/>
      <w:szCs w:val="22"/>
      <w:lang w:eastAsia="en-US"/>
    </w:rPr>
  </w:style>
  <w:style w:type="paragraph" w:customStyle="1" w:styleId="Normal">
    <w:name w:val="Normal"/>
    <w:rsid w:val="00A96185"/>
    <w:pPr>
      <w:widowControl w:val="0"/>
      <w:snapToGrid w:val="0"/>
    </w:pPr>
  </w:style>
  <w:style w:type="paragraph" w:customStyle="1" w:styleId="p9">
    <w:name w:val="p9"/>
    <w:basedOn w:val="a"/>
    <w:rsid w:val="00FF6BC5"/>
    <w:pPr>
      <w:spacing w:before="100" w:beforeAutospacing="1" w:after="100" w:afterAutospacing="1"/>
    </w:pPr>
    <w:rPr>
      <w:sz w:val="24"/>
      <w:szCs w:val="24"/>
    </w:rPr>
  </w:style>
  <w:style w:type="paragraph" w:customStyle="1" w:styleId="p10">
    <w:name w:val="p10"/>
    <w:basedOn w:val="a"/>
    <w:rsid w:val="00FF6BC5"/>
    <w:pPr>
      <w:spacing w:before="100" w:beforeAutospacing="1" w:after="100" w:afterAutospacing="1"/>
    </w:pPr>
    <w:rPr>
      <w:sz w:val="24"/>
      <w:szCs w:val="24"/>
    </w:rPr>
  </w:style>
  <w:style w:type="paragraph" w:customStyle="1" w:styleId="p11">
    <w:name w:val="p11"/>
    <w:basedOn w:val="a"/>
    <w:rsid w:val="00FF6BC5"/>
    <w:pPr>
      <w:spacing w:before="100" w:beforeAutospacing="1" w:after="100" w:afterAutospacing="1"/>
    </w:pPr>
    <w:rPr>
      <w:sz w:val="24"/>
      <w:szCs w:val="24"/>
    </w:rPr>
  </w:style>
  <w:style w:type="paragraph" w:customStyle="1" w:styleId="p12">
    <w:name w:val="p12"/>
    <w:basedOn w:val="a"/>
    <w:rsid w:val="00FF6BC5"/>
    <w:pPr>
      <w:spacing w:before="100" w:beforeAutospacing="1" w:after="100" w:afterAutospacing="1"/>
    </w:pPr>
    <w:rPr>
      <w:sz w:val="24"/>
      <w:szCs w:val="24"/>
    </w:rPr>
  </w:style>
  <w:style w:type="paragraph" w:customStyle="1" w:styleId="p13">
    <w:name w:val="p13"/>
    <w:basedOn w:val="a"/>
    <w:rsid w:val="00FF6BC5"/>
    <w:pPr>
      <w:spacing w:before="100" w:beforeAutospacing="1" w:after="100" w:afterAutospacing="1"/>
    </w:pPr>
    <w:rPr>
      <w:sz w:val="24"/>
      <w:szCs w:val="24"/>
    </w:rPr>
  </w:style>
  <w:style w:type="paragraph" w:customStyle="1" w:styleId="p14">
    <w:name w:val="p14"/>
    <w:basedOn w:val="a"/>
    <w:rsid w:val="00FF6BC5"/>
    <w:pPr>
      <w:spacing w:before="100" w:beforeAutospacing="1" w:after="100" w:afterAutospacing="1"/>
    </w:pPr>
    <w:rPr>
      <w:sz w:val="24"/>
      <w:szCs w:val="24"/>
    </w:rPr>
  </w:style>
  <w:style w:type="paragraph" w:customStyle="1" w:styleId="p15">
    <w:name w:val="p15"/>
    <w:basedOn w:val="a"/>
    <w:rsid w:val="00FF6BC5"/>
    <w:pPr>
      <w:spacing w:before="100" w:beforeAutospacing="1" w:after="100" w:afterAutospacing="1"/>
    </w:pPr>
    <w:rPr>
      <w:sz w:val="24"/>
      <w:szCs w:val="24"/>
    </w:rPr>
  </w:style>
  <w:style w:type="paragraph" w:customStyle="1" w:styleId="p18">
    <w:name w:val="p18"/>
    <w:basedOn w:val="a"/>
    <w:rsid w:val="00FF6BC5"/>
    <w:pPr>
      <w:spacing w:before="100" w:beforeAutospacing="1" w:after="100" w:afterAutospacing="1"/>
    </w:pPr>
    <w:rPr>
      <w:sz w:val="24"/>
      <w:szCs w:val="24"/>
    </w:rPr>
  </w:style>
  <w:style w:type="character" w:customStyle="1" w:styleId="s1">
    <w:name w:val="s1"/>
    <w:basedOn w:val="a0"/>
    <w:rsid w:val="00FF6BC5"/>
  </w:style>
  <w:style w:type="paragraph" w:customStyle="1" w:styleId="p20">
    <w:name w:val="p20"/>
    <w:basedOn w:val="a"/>
    <w:rsid w:val="00FF6BC5"/>
    <w:pPr>
      <w:spacing w:before="100" w:beforeAutospacing="1" w:after="100" w:afterAutospacing="1"/>
    </w:pPr>
    <w:rPr>
      <w:sz w:val="24"/>
      <w:szCs w:val="24"/>
    </w:rPr>
  </w:style>
  <w:style w:type="character" w:customStyle="1" w:styleId="s2">
    <w:name w:val="s2"/>
    <w:basedOn w:val="a0"/>
    <w:rsid w:val="00FF6BC5"/>
  </w:style>
  <w:style w:type="paragraph" w:customStyle="1" w:styleId="p22">
    <w:name w:val="p22"/>
    <w:basedOn w:val="a"/>
    <w:rsid w:val="00FF6BC5"/>
    <w:pPr>
      <w:spacing w:before="100" w:beforeAutospacing="1" w:after="100" w:afterAutospacing="1"/>
    </w:pPr>
    <w:rPr>
      <w:sz w:val="24"/>
      <w:szCs w:val="24"/>
    </w:rPr>
  </w:style>
  <w:style w:type="character" w:customStyle="1" w:styleId="s3">
    <w:name w:val="s3"/>
    <w:basedOn w:val="a0"/>
    <w:rsid w:val="00FF6BC5"/>
  </w:style>
  <w:style w:type="paragraph" w:customStyle="1" w:styleId="p23">
    <w:name w:val="p23"/>
    <w:basedOn w:val="a"/>
    <w:rsid w:val="00FF6BC5"/>
    <w:pPr>
      <w:spacing w:before="100" w:beforeAutospacing="1" w:after="100" w:afterAutospacing="1"/>
    </w:pPr>
    <w:rPr>
      <w:sz w:val="24"/>
      <w:szCs w:val="24"/>
    </w:rPr>
  </w:style>
  <w:style w:type="paragraph" w:customStyle="1" w:styleId="p24">
    <w:name w:val="p24"/>
    <w:basedOn w:val="a"/>
    <w:rsid w:val="00FF6BC5"/>
    <w:pPr>
      <w:spacing w:before="100" w:beforeAutospacing="1" w:after="100" w:afterAutospacing="1"/>
    </w:pPr>
    <w:rPr>
      <w:sz w:val="24"/>
      <w:szCs w:val="24"/>
    </w:rPr>
  </w:style>
  <w:style w:type="paragraph" w:customStyle="1" w:styleId="p25">
    <w:name w:val="p25"/>
    <w:basedOn w:val="a"/>
    <w:rsid w:val="00FF6BC5"/>
    <w:pPr>
      <w:spacing w:before="100" w:beforeAutospacing="1" w:after="100" w:afterAutospacing="1"/>
    </w:pPr>
    <w:rPr>
      <w:sz w:val="24"/>
      <w:szCs w:val="24"/>
    </w:rPr>
  </w:style>
  <w:style w:type="paragraph" w:customStyle="1" w:styleId="p26">
    <w:name w:val="p26"/>
    <w:basedOn w:val="a"/>
    <w:rsid w:val="00FF6BC5"/>
    <w:pPr>
      <w:spacing w:before="100" w:beforeAutospacing="1" w:after="100" w:afterAutospacing="1"/>
    </w:pPr>
    <w:rPr>
      <w:sz w:val="24"/>
      <w:szCs w:val="24"/>
    </w:rPr>
  </w:style>
  <w:style w:type="paragraph" w:customStyle="1" w:styleId="p27">
    <w:name w:val="p27"/>
    <w:basedOn w:val="a"/>
    <w:rsid w:val="00FF6BC5"/>
    <w:pPr>
      <w:spacing w:before="100" w:beforeAutospacing="1" w:after="100" w:afterAutospacing="1"/>
    </w:pPr>
    <w:rPr>
      <w:sz w:val="24"/>
      <w:szCs w:val="24"/>
    </w:rPr>
  </w:style>
  <w:style w:type="character" w:customStyle="1" w:styleId="s4">
    <w:name w:val="s4"/>
    <w:basedOn w:val="a0"/>
    <w:rsid w:val="00FF6BC5"/>
  </w:style>
  <w:style w:type="character" w:customStyle="1" w:styleId="s5">
    <w:name w:val="s5"/>
    <w:basedOn w:val="a0"/>
    <w:rsid w:val="00FF6BC5"/>
  </w:style>
  <w:style w:type="paragraph" w:customStyle="1" w:styleId="p28">
    <w:name w:val="p28"/>
    <w:basedOn w:val="a"/>
    <w:rsid w:val="00FF6BC5"/>
    <w:pPr>
      <w:spacing w:before="100" w:beforeAutospacing="1" w:after="100" w:afterAutospacing="1"/>
    </w:pPr>
    <w:rPr>
      <w:sz w:val="24"/>
      <w:szCs w:val="24"/>
    </w:rPr>
  </w:style>
  <w:style w:type="character" w:customStyle="1" w:styleId="s6">
    <w:name w:val="s6"/>
    <w:basedOn w:val="a0"/>
    <w:rsid w:val="00FF6BC5"/>
  </w:style>
  <w:style w:type="paragraph" w:customStyle="1" w:styleId="p29">
    <w:name w:val="p29"/>
    <w:basedOn w:val="a"/>
    <w:rsid w:val="00FF6BC5"/>
    <w:pPr>
      <w:spacing w:before="100" w:beforeAutospacing="1" w:after="100" w:afterAutospacing="1"/>
    </w:pPr>
    <w:rPr>
      <w:sz w:val="24"/>
      <w:szCs w:val="24"/>
    </w:rPr>
  </w:style>
  <w:style w:type="paragraph" w:customStyle="1" w:styleId="p30">
    <w:name w:val="p30"/>
    <w:basedOn w:val="a"/>
    <w:rsid w:val="00FF6BC5"/>
    <w:pPr>
      <w:spacing w:before="100" w:beforeAutospacing="1" w:after="100" w:afterAutospacing="1"/>
    </w:pPr>
    <w:rPr>
      <w:sz w:val="24"/>
      <w:szCs w:val="24"/>
    </w:rPr>
  </w:style>
  <w:style w:type="character" w:customStyle="1" w:styleId="s7">
    <w:name w:val="s7"/>
    <w:basedOn w:val="a0"/>
    <w:rsid w:val="00FF6BC5"/>
  </w:style>
  <w:style w:type="paragraph" w:customStyle="1" w:styleId="p32">
    <w:name w:val="p32"/>
    <w:basedOn w:val="a"/>
    <w:rsid w:val="00FF6BC5"/>
    <w:pPr>
      <w:spacing w:before="100" w:beforeAutospacing="1" w:after="100" w:afterAutospacing="1"/>
    </w:pPr>
    <w:rPr>
      <w:sz w:val="24"/>
      <w:szCs w:val="24"/>
    </w:rPr>
  </w:style>
  <w:style w:type="paragraph" w:customStyle="1" w:styleId="p33">
    <w:name w:val="p33"/>
    <w:basedOn w:val="a"/>
    <w:rsid w:val="00FF6BC5"/>
    <w:pPr>
      <w:spacing w:before="100" w:beforeAutospacing="1" w:after="100" w:afterAutospacing="1"/>
    </w:pPr>
    <w:rPr>
      <w:sz w:val="24"/>
      <w:szCs w:val="24"/>
    </w:rPr>
  </w:style>
  <w:style w:type="paragraph" w:customStyle="1" w:styleId="p34">
    <w:name w:val="p34"/>
    <w:basedOn w:val="a"/>
    <w:rsid w:val="00FF6BC5"/>
    <w:pPr>
      <w:spacing w:before="100" w:beforeAutospacing="1" w:after="100" w:afterAutospacing="1"/>
    </w:pPr>
    <w:rPr>
      <w:sz w:val="24"/>
      <w:szCs w:val="24"/>
    </w:rPr>
  </w:style>
  <w:style w:type="character" w:customStyle="1" w:styleId="s8">
    <w:name w:val="s8"/>
    <w:basedOn w:val="a0"/>
    <w:rsid w:val="00FF6BC5"/>
  </w:style>
  <w:style w:type="paragraph" w:customStyle="1" w:styleId="p35">
    <w:name w:val="p35"/>
    <w:basedOn w:val="a"/>
    <w:rsid w:val="00FF6BC5"/>
    <w:pPr>
      <w:spacing w:before="100" w:beforeAutospacing="1" w:after="100" w:afterAutospacing="1"/>
    </w:pPr>
    <w:rPr>
      <w:sz w:val="24"/>
      <w:szCs w:val="24"/>
    </w:rPr>
  </w:style>
  <w:style w:type="character" w:customStyle="1" w:styleId="s9">
    <w:name w:val="s9"/>
    <w:basedOn w:val="a0"/>
    <w:rsid w:val="00FF6BC5"/>
  </w:style>
  <w:style w:type="paragraph" w:customStyle="1" w:styleId="p36">
    <w:name w:val="p36"/>
    <w:basedOn w:val="a"/>
    <w:rsid w:val="00FF6BC5"/>
    <w:pPr>
      <w:spacing w:before="100" w:beforeAutospacing="1" w:after="100" w:afterAutospacing="1"/>
    </w:pPr>
    <w:rPr>
      <w:sz w:val="24"/>
      <w:szCs w:val="24"/>
    </w:rPr>
  </w:style>
  <w:style w:type="paragraph" w:customStyle="1" w:styleId="p37">
    <w:name w:val="p37"/>
    <w:basedOn w:val="a"/>
    <w:rsid w:val="00FF6BC5"/>
    <w:pPr>
      <w:spacing w:before="100" w:beforeAutospacing="1" w:after="100" w:afterAutospacing="1"/>
    </w:pPr>
    <w:rPr>
      <w:sz w:val="24"/>
      <w:szCs w:val="24"/>
    </w:rPr>
  </w:style>
  <w:style w:type="character" w:customStyle="1" w:styleId="s10">
    <w:name w:val="s10"/>
    <w:basedOn w:val="a0"/>
    <w:rsid w:val="00FF6BC5"/>
  </w:style>
  <w:style w:type="paragraph" w:customStyle="1" w:styleId="p38">
    <w:name w:val="p38"/>
    <w:basedOn w:val="a"/>
    <w:rsid w:val="00FF6BC5"/>
    <w:pPr>
      <w:spacing w:before="100" w:beforeAutospacing="1" w:after="100" w:afterAutospacing="1"/>
    </w:pPr>
    <w:rPr>
      <w:sz w:val="24"/>
      <w:szCs w:val="24"/>
    </w:rPr>
  </w:style>
  <w:style w:type="paragraph" w:customStyle="1" w:styleId="p40">
    <w:name w:val="p40"/>
    <w:basedOn w:val="a"/>
    <w:rsid w:val="00FF6BC5"/>
    <w:pPr>
      <w:spacing w:before="100" w:beforeAutospacing="1" w:after="100" w:afterAutospacing="1"/>
    </w:pPr>
    <w:rPr>
      <w:sz w:val="24"/>
      <w:szCs w:val="24"/>
    </w:rPr>
  </w:style>
  <w:style w:type="paragraph" w:customStyle="1" w:styleId="p42">
    <w:name w:val="p42"/>
    <w:basedOn w:val="a"/>
    <w:rsid w:val="00FF6BC5"/>
    <w:pPr>
      <w:spacing w:before="100" w:beforeAutospacing="1" w:after="100" w:afterAutospacing="1"/>
    </w:pPr>
    <w:rPr>
      <w:sz w:val="24"/>
      <w:szCs w:val="24"/>
    </w:rPr>
  </w:style>
  <w:style w:type="paragraph" w:customStyle="1" w:styleId="p43">
    <w:name w:val="p43"/>
    <w:basedOn w:val="a"/>
    <w:rsid w:val="00FF6BC5"/>
    <w:pPr>
      <w:spacing w:before="100" w:beforeAutospacing="1" w:after="100" w:afterAutospacing="1"/>
    </w:pPr>
    <w:rPr>
      <w:sz w:val="24"/>
      <w:szCs w:val="24"/>
    </w:rPr>
  </w:style>
  <w:style w:type="paragraph" w:customStyle="1" w:styleId="p44">
    <w:name w:val="p44"/>
    <w:basedOn w:val="a"/>
    <w:rsid w:val="00FF6BC5"/>
    <w:pPr>
      <w:spacing w:before="100" w:beforeAutospacing="1" w:after="100" w:afterAutospacing="1"/>
    </w:pPr>
    <w:rPr>
      <w:sz w:val="24"/>
      <w:szCs w:val="24"/>
    </w:rPr>
  </w:style>
  <w:style w:type="paragraph" w:customStyle="1" w:styleId="p45">
    <w:name w:val="p45"/>
    <w:basedOn w:val="a"/>
    <w:rsid w:val="00FF6BC5"/>
    <w:pPr>
      <w:spacing w:before="100" w:beforeAutospacing="1" w:after="100" w:afterAutospacing="1"/>
    </w:pPr>
    <w:rPr>
      <w:sz w:val="24"/>
      <w:szCs w:val="24"/>
    </w:rPr>
  </w:style>
  <w:style w:type="paragraph" w:customStyle="1" w:styleId="p49">
    <w:name w:val="p49"/>
    <w:basedOn w:val="a"/>
    <w:rsid w:val="00FF6BC5"/>
    <w:pPr>
      <w:spacing w:before="100" w:beforeAutospacing="1" w:after="100" w:afterAutospacing="1"/>
    </w:pPr>
    <w:rPr>
      <w:sz w:val="24"/>
      <w:szCs w:val="24"/>
    </w:rPr>
  </w:style>
  <w:style w:type="paragraph" w:customStyle="1" w:styleId="p50">
    <w:name w:val="p50"/>
    <w:basedOn w:val="a"/>
    <w:rsid w:val="00FF6BC5"/>
    <w:pPr>
      <w:spacing w:before="100" w:beforeAutospacing="1" w:after="100" w:afterAutospacing="1"/>
    </w:pPr>
    <w:rPr>
      <w:sz w:val="24"/>
      <w:szCs w:val="24"/>
    </w:rPr>
  </w:style>
  <w:style w:type="paragraph" w:customStyle="1" w:styleId="p7">
    <w:name w:val="p7"/>
    <w:basedOn w:val="a"/>
    <w:rsid w:val="00FF6BC5"/>
    <w:pPr>
      <w:spacing w:before="100" w:beforeAutospacing="1" w:after="100" w:afterAutospacing="1"/>
    </w:pPr>
    <w:rPr>
      <w:sz w:val="24"/>
      <w:szCs w:val="24"/>
    </w:rPr>
  </w:style>
  <w:style w:type="paragraph" w:customStyle="1" w:styleId="p51">
    <w:name w:val="p51"/>
    <w:basedOn w:val="a"/>
    <w:rsid w:val="00FF6BC5"/>
    <w:pPr>
      <w:spacing w:before="100" w:beforeAutospacing="1" w:after="100" w:afterAutospacing="1"/>
    </w:pPr>
    <w:rPr>
      <w:sz w:val="24"/>
      <w:szCs w:val="24"/>
    </w:rPr>
  </w:style>
  <w:style w:type="character" w:customStyle="1" w:styleId="s11">
    <w:name w:val="s11"/>
    <w:basedOn w:val="a0"/>
    <w:rsid w:val="00FF6BC5"/>
  </w:style>
  <w:style w:type="paragraph" w:customStyle="1" w:styleId="p52">
    <w:name w:val="p52"/>
    <w:basedOn w:val="a"/>
    <w:rsid w:val="00FF6BC5"/>
    <w:pPr>
      <w:spacing w:before="100" w:beforeAutospacing="1" w:after="100" w:afterAutospacing="1"/>
    </w:pPr>
    <w:rPr>
      <w:sz w:val="24"/>
      <w:szCs w:val="24"/>
    </w:rPr>
  </w:style>
  <w:style w:type="paragraph" w:customStyle="1" w:styleId="p53">
    <w:name w:val="p53"/>
    <w:basedOn w:val="a"/>
    <w:rsid w:val="00FF6BC5"/>
    <w:pPr>
      <w:spacing w:before="100" w:beforeAutospacing="1" w:after="100" w:afterAutospacing="1"/>
    </w:pPr>
    <w:rPr>
      <w:sz w:val="24"/>
      <w:szCs w:val="24"/>
    </w:rPr>
  </w:style>
  <w:style w:type="paragraph" w:customStyle="1" w:styleId="p54">
    <w:name w:val="p54"/>
    <w:basedOn w:val="a"/>
    <w:rsid w:val="00FF6BC5"/>
    <w:pPr>
      <w:spacing w:before="100" w:beforeAutospacing="1" w:after="100" w:afterAutospacing="1"/>
    </w:pPr>
    <w:rPr>
      <w:sz w:val="24"/>
      <w:szCs w:val="24"/>
    </w:rPr>
  </w:style>
  <w:style w:type="paragraph" w:customStyle="1" w:styleId="p55">
    <w:name w:val="p55"/>
    <w:basedOn w:val="a"/>
    <w:rsid w:val="00FF6BC5"/>
    <w:pPr>
      <w:spacing w:before="100" w:beforeAutospacing="1" w:after="100" w:afterAutospacing="1"/>
    </w:pPr>
    <w:rPr>
      <w:sz w:val="24"/>
      <w:szCs w:val="24"/>
    </w:rPr>
  </w:style>
  <w:style w:type="paragraph" w:customStyle="1" w:styleId="p56">
    <w:name w:val="p56"/>
    <w:basedOn w:val="a"/>
    <w:rsid w:val="00FF6BC5"/>
    <w:pPr>
      <w:spacing w:before="100" w:beforeAutospacing="1" w:after="100" w:afterAutospacing="1"/>
    </w:pPr>
    <w:rPr>
      <w:sz w:val="24"/>
      <w:szCs w:val="24"/>
    </w:rPr>
  </w:style>
  <w:style w:type="paragraph" w:customStyle="1" w:styleId="p58">
    <w:name w:val="p58"/>
    <w:basedOn w:val="a"/>
    <w:rsid w:val="00FF6BC5"/>
    <w:pPr>
      <w:spacing w:before="100" w:beforeAutospacing="1" w:after="100" w:afterAutospacing="1"/>
    </w:pPr>
    <w:rPr>
      <w:sz w:val="24"/>
      <w:szCs w:val="24"/>
    </w:rPr>
  </w:style>
  <w:style w:type="character" w:customStyle="1" w:styleId="s12">
    <w:name w:val="s12"/>
    <w:basedOn w:val="a0"/>
    <w:rsid w:val="00FF6BC5"/>
  </w:style>
  <w:style w:type="paragraph" w:customStyle="1" w:styleId="p59">
    <w:name w:val="p59"/>
    <w:basedOn w:val="a"/>
    <w:rsid w:val="00FF6BC5"/>
    <w:pPr>
      <w:spacing w:before="100" w:beforeAutospacing="1" w:after="100" w:afterAutospacing="1"/>
    </w:pPr>
    <w:rPr>
      <w:sz w:val="24"/>
      <w:szCs w:val="24"/>
    </w:rPr>
  </w:style>
  <w:style w:type="paragraph" w:customStyle="1" w:styleId="p60">
    <w:name w:val="p60"/>
    <w:basedOn w:val="a"/>
    <w:rsid w:val="00FF6BC5"/>
    <w:pPr>
      <w:spacing w:before="100" w:beforeAutospacing="1" w:after="100" w:afterAutospacing="1"/>
    </w:pPr>
    <w:rPr>
      <w:sz w:val="24"/>
      <w:szCs w:val="24"/>
    </w:rPr>
  </w:style>
  <w:style w:type="character" w:customStyle="1" w:styleId="s13">
    <w:name w:val="s13"/>
    <w:basedOn w:val="a0"/>
    <w:rsid w:val="00FF6BC5"/>
  </w:style>
  <w:style w:type="paragraph" w:customStyle="1" w:styleId="p62">
    <w:name w:val="p62"/>
    <w:basedOn w:val="a"/>
    <w:rsid w:val="00FF6BC5"/>
    <w:pPr>
      <w:spacing w:before="100" w:beforeAutospacing="1" w:after="100" w:afterAutospacing="1"/>
    </w:pPr>
    <w:rPr>
      <w:sz w:val="24"/>
      <w:szCs w:val="24"/>
    </w:rPr>
  </w:style>
  <w:style w:type="paragraph" w:customStyle="1" w:styleId="p63">
    <w:name w:val="p63"/>
    <w:basedOn w:val="a"/>
    <w:rsid w:val="00FF6BC5"/>
    <w:pPr>
      <w:spacing w:before="100" w:beforeAutospacing="1" w:after="100" w:afterAutospacing="1"/>
    </w:pPr>
    <w:rPr>
      <w:sz w:val="24"/>
      <w:szCs w:val="24"/>
    </w:rPr>
  </w:style>
  <w:style w:type="paragraph" w:customStyle="1" w:styleId="p65">
    <w:name w:val="p65"/>
    <w:basedOn w:val="a"/>
    <w:rsid w:val="00FF6BC5"/>
    <w:pPr>
      <w:spacing w:before="100" w:beforeAutospacing="1" w:after="100" w:afterAutospacing="1"/>
    </w:pPr>
    <w:rPr>
      <w:sz w:val="24"/>
      <w:szCs w:val="24"/>
    </w:rPr>
  </w:style>
  <w:style w:type="paragraph" w:customStyle="1" w:styleId="p66">
    <w:name w:val="p66"/>
    <w:basedOn w:val="a"/>
    <w:rsid w:val="00FF6BC5"/>
    <w:pPr>
      <w:spacing w:before="100" w:beforeAutospacing="1" w:after="100" w:afterAutospacing="1"/>
    </w:pPr>
    <w:rPr>
      <w:sz w:val="24"/>
      <w:szCs w:val="24"/>
    </w:rPr>
  </w:style>
  <w:style w:type="paragraph" w:customStyle="1" w:styleId="p67">
    <w:name w:val="p67"/>
    <w:basedOn w:val="a"/>
    <w:rsid w:val="00FF6BC5"/>
    <w:pPr>
      <w:spacing w:before="100" w:beforeAutospacing="1" w:after="100" w:afterAutospacing="1"/>
    </w:pPr>
    <w:rPr>
      <w:sz w:val="24"/>
      <w:szCs w:val="24"/>
    </w:rPr>
  </w:style>
  <w:style w:type="paragraph" w:customStyle="1" w:styleId="p68">
    <w:name w:val="p68"/>
    <w:basedOn w:val="a"/>
    <w:rsid w:val="00FF6BC5"/>
    <w:pPr>
      <w:spacing w:before="100" w:beforeAutospacing="1" w:after="100" w:afterAutospacing="1"/>
    </w:pPr>
    <w:rPr>
      <w:sz w:val="24"/>
      <w:szCs w:val="24"/>
    </w:rPr>
  </w:style>
  <w:style w:type="character" w:customStyle="1" w:styleId="s14">
    <w:name w:val="s14"/>
    <w:basedOn w:val="a0"/>
    <w:rsid w:val="00FF6BC5"/>
  </w:style>
  <w:style w:type="character" w:customStyle="1" w:styleId="s15">
    <w:name w:val="s15"/>
    <w:basedOn w:val="a0"/>
    <w:rsid w:val="00FF6BC5"/>
  </w:style>
  <w:style w:type="paragraph" w:customStyle="1" w:styleId="p69">
    <w:name w:val="p69"/>
    <w:basedOn w:val="a"/>
    <w:rsid w:val="00FF6BC5"/>
    <w:pPr>
      <w:spacing w:before="100" w:beforeAutospacing="1" w:after="100" w:afterAutospacing="1"/>
    </w:pPr>
    <w:rPr>
      <w:sz w:val="24"/>
      <w:szCs w:val="24"/>
    </w:rPr>
  </w:style>
  <w:style w:type="paragraph" w:customStyle="1" w:styleId="p71">
    <w:name w:val="p71"/>
    <w:basedOn w:val="a"/>
    <w:rsid w:val="00FF6BC5"/>
    <w:pPr>
      <w:spacing w:before="100" w:beforeAutospacing="1" w:after="100" w:afterAutospacing="1"/>
    </w:pPr>
    <w:rPr>
      <w:sz w:val="24"/>
      <w:szCs w:val="24"/>
    </w:rPr>
  </w:style>
  <w:style w:type="paragraph" w:customStyle="1" w:styleId="p73">
    <w:name w:val="p73"/>
    <w:basedOn w:val="a"/>
    <w:rsid w:val="00FF6BC5"/>
    <w:pPr>
      <w:spacing w:before="100" w:beforeAutospacing="1" w:after="100" w:afterAutospacing="1"/>
    </w:pPr>
    <w:rPr>
      <w:sz w:val="24"/>
      <w:szCs w:val="24"/>
    </w:rPr>
  </w:style>
  <w:style w:type="paragraph" w:styleId="ae">
    <w:name w:val="Normal (Web)"/>
    <w:basedOn w:val="a"/>
    <w:uiPriority w:val="99"/>
    <w:unhideWhenUsed/>
    <w:rsid w:val="00FF6BC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80452647">
      <w:bodyDiv w:val="1"/>
      <w:marLeft w:val="0"/>
      <w:marRight w:val="0"/>
      <w:marTop w:val="0"/>
      <w:marBottom w:val="0"/>
      <w:divBdr>
        <w:top w:val="none" w:sz="0" w:space="0" w:color="auto"/>
        <w:left w:val="none" w:sz="0" w:space="0" w:color="auto"/>
        <w:bottom w:val="none" w:sz="0" w:space="0" w:color="auto"/>
        <w:right w:val="none" w:sz="0" w:space="0" w:color="auto"/>
      </w:divBdr>
      <w:divsChild>
        <w:div w:id="1778911600">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910042671">
              <w:marLeft w:val="0"/>
              <w:marRight w:val="0"/>
              <w:marTop w:val="0"/>
              <w:marBottom w:val="0"/>
              <w:divBdr>
                <w:top w:val="none" w:sz="0" w:space="0" w:color="auto"/>
                <w:left w:val="none" w:sz="0" w:space="0" w:color="auto"/>
                <w:bottom w:val="none" w:sz="0" w:space="0" w:color="auto"/>
                <w:right w:val="none" w:sz="0" w:space="0" w:color="auto"/>
              </w:divBdr>
              <w:divsChild>
                <w:div w:id="2229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7099">
      <w:bodyDiv w:val="1"/>
      <w:marLeft w:val="0"/>
      <w:marRight w:val="0"/>
      <w:marTop w:val="0"/>
      <w:marBottom w:val="0"/>
      <w:divBdr>
        <w:top w:val="none" w:sz="0" w:space="0" w:color="auto"/>
        <w:left w:val="none" w:sz="0" w:space="0" w:color="auto"/>
        <w:bottom w:val="none" w:sz="0" w:space="0" w:color="auto"/>
        <w:right w:val="none" w:sz="0" w:space="0" w:color="auto"/>
      </w:divBdr>
      <w:divsChild>
        <w:div w:id="1615671499">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287004528">
              <w:marLeft w:val="0"/>
              <w:marRight w:val="0"/>
              <w:marTop w:val="0"/>
              <w:marBottom w:val="0"/>
              <w:divBdr>
                <w:top w:val="none" w:sz="0" w:space="0" w:color="auto"/>
                <w:left w:val="none" w:sz="0" w:space="0" w:color="auto"/>
                <w:bottom w:val="none" w:sz="0" w:space="0" w:color="auto"/>
                <w:right w:val="none" w:sz="0" w:space="0" w:color="auto"/>
              </w:divBdr>
              <w:divsChild>
                <w:div w:id="2122066565">
                  <w:marLeft w:val="0"/>
                  <w:marRight w:val="0"/>
                  <w:marTop w:val="0"/>
                  <w:marBottom w:val="0"/>
                  <w:divBdr>
                    <w:top w:val="none" w:sz="0" w:space="0" w:color="auto"/>
                    <w:left w:val="none" w:sz="0" w:space="0" w:color="auto"/>
                    <w:bottom w:val="none" w:sz="0" w:space="0" w:color="auto"/>
                    <w:right w:val="none" w:sz="0" w:space="0" w:color="auto"/>
                  </w:divBdr>
                  <w:divsChild>
                    <w:div w:id="16970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ekgas.ru" TargetMode="External"/><Relationship Id="rId13" Type="http://schemas.openxmlformats.org/officeDocument/2006/relationships/hyperlink" Target="http://www.zhda.ekburg.ru" TargetMode="External"/><Relationship Id="rId18" Type="http://schemas.openxmlformats.org/officeDocument/2006/relationships/hyperlink" Target="mailto:lenadm@mail.ur.ru" TargetMode="External"/><Relationship Id="rId26" Type="http://schemas.openxmlformats.org/officeDocument/2006/relationships/hyperlink" Target="consultantplus://offline/main?base=LAW;n=95202;fld=134;dst=100205" TargetMode="External"/><Relationship Id="rId3" Type="http://schemas.openxmlformats.org/officeDocument/2006/relationships/settings" Target="settings.xml"/><Relationship Id="rId21" Type="http://schemas.openxmlformats.org/officeDocument/2006/relationships/hyperlink" Target="http://www.ordek.ru" TargetMode="External"/><Relationship Id="rId7" Type="http://schemas.openxmlformats.org/officeDocument/2006/relationships/hyperlink" Target="http://www.ekgas.ru" TargetMode="External"/><Relationship Id="rId12" Type="http://schemas.openxmlformats.org/officeDocument/2006/relationships/hyperlink" Target="mailto:lve_viadm@convex.ru" TargetMode="External"/><Relationship Id="rId17" Type="http://schemas.openxmlformats.org/officeDocument/2006/relationships/hyperlink" Target="http://www.len.ekburg.ru" TargetMode="External"/><Relationship Id="rId25" Type="http://schemas.openxmlformats.org/officeDocument/2006/relationships/hyperlink" Target="consultantplus://offline/main?base=LAW;n=117213;fld=134;dst=100019" TargetMode="External"/><Relationship Id="rId2" Type="http://schemas.openxmlformats.org/officeDocument/2006/relationships/styles" Target="styles.xml"/><Relationship Id="rId16" Type="http://schemas.openxmlformats.org/officeDocument/2006/relationships/hyperlink" Target="mailto:kir@ekadm.ru" TargetMode="External"/><Relationship Id="rId20" Type="http://schemas.openxmlformats.org/officeDocument/2006/relationships/hyperlink" Target="mailto:iao@octadmin.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dm.ru" TargetMode="External"/><Relationship Id="rId24" Type="http://schemas.openxmlformats.org/officeDocument/2006/relationships/hyperlink" Target="mailto:chkadm@chkadm.ru" TargetMode="External"/><Relationship Id="rId5" Type="http://schemas.openxmlformats.org/officeDocument/2006/relationships/footnotes" Target="footnotes.xml"/><Relationship Id="rId15" Type="http://schemas.openxmlformats.org/officeDocument/2006/relationships/hyperlink" Target="http://www.kiradm.ru" TargetMode="External"/><Relationship Id="rId23" Type="http://schemas.openxmlformats.org/officeDocument/2006/relationships/hyperlink" Target="http://www.chkadm.ru" TargetMode="External"/><Relationship Id="rId28" Type="http://schemas.openxmlformats.org/officeDocument/2006/relationships/header" Target="header2.xml"/><Relationship Id="rId10" Type="http://schemas.openxmlformats.org/officeDocument/2006/relationships/hyperlink" Target="mailto:info@vodokanalekb.ru" TargetMode="External"/><Relationship Id="rId19" Type="http://schemas.openxmlformats.org/officeDocument/2006/relationships/hyperlink" Target="http://www.octadmin.ru" TargetMode="External"/><Relationship Id="rId4" Type="http://schemas.openxmlformats.org/officeDocument/2006/relationships/webSettings" Target="webSettings.xml"/><Relationship Id="rId9" Type="http://schemas.openxmlformats.org/officeDocument/2006/relationships/hyperlink" Target="http://www.vodokanalekb.ru" TargetMode="External"/><Relationship Id="rId14" Type="http://schemas.openxmlformats.org/officeDocument/2006/relationships/hyperlink" Target="mailto:adm_gd@bk.ru" TargetMode="External"/><Relationship Id="rId22" Type="http://schemas.openxmlformats.org/officeDocument/2006/relationships/hyperlink" Target="mailto:mail@ordadmin.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16870</Words>
  <Characters>96159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112804</CharactersWithSpaces>
  <SharedDoc>false</SharedDoc>
  <HLinks>
    <vt:vector size="120" baseType="variant">
      <vt:variant>
        <vt:i4>5767276</vt:i4>
      </vt:variant>
      <vt:variant>
        <vt:i4>51</vt:i4>
      </vt:variant>
      <vt:variant>
        <vt:i4>0</vt:i4>
      </vt:variant>
      <vt:variant>
        <vt:i4>5</vt:i4>
      </vt:variant>
      <vt:variant>
        <vt:lpwstr>mailto:chkadm@chkadm.ru</vt:lpwstr>
      </vt:variant>
      <vt:variant>
        <vt:lpwstr/>
      </vt:variant>
      <vt:variant>
        <vt:i4>1835078</vt:i4>
      </vt:variant>
      <vt:variant>
        <vt:i4>48</vt:i4>
      </vt:variant>
      <vt:variant>
        <vt:i4>0</vt:i4>
      </vt:variant>
      <vt:variant>
        <vt:i4>5</vt:i4>
      </vt:variant>
      <vt:variant>
        <vt:lpwstr>http://www.chkadm.ru/</vt:lpwstr>
      </vt:variant>
      <vt:variant>
        <vt:lpwstr/>
      </vt:variant>
      <vt:variant>
        <vt:i4>4456559</vt:i4>
      </vt:variant>
      <vt:variant>
        <vt:i4>45</vt:i4>
      </vt:variant>
      <vt:variant>
        <vt:i4>0</vt:i4>
      </vt:variant>
      <vt:variant>
        <vt:i4>5</vt:i4>
      </vt:variant>
      <vt:variant>
        <vt:lpwstr>mailto:mail@ordadmin.ru</vt:lpwstr>
      </vt:variant>
      <vt:variant>
        <vt:lpwstr/>
      </vt:variant>
      <vt:variant>
        <vt:i4>1441820</vt:i4>
      </vt:variant>
      <vt:variant>
        <vt:i4>42</vt:i4>
      </vt:variant>
      <vt:variant>
        <vt:i4>0</vt:i4>
      </vt:variant>
      <vt:variant>
        <vt:i4>5</vt:i4>
      </vt:variant>
      <vt:variant>
        <vt:lpwstr>http://www.ordek.ru/</vt:lpwstr>
      </vt:variant>
      <vt:variant>
        <vt:lpwstr/>
      </vt:variant>
      <vt:variant>
        <vt:i4>2687000</vt:i4>
      </vt:variant>
      <vt:variant>
        <vt:i4>39</vt:i4>
      </vt:variant>
      <vt:variant>
        <vt:i4>0</vt:i4>
      </vt:variant>
      <vt:variant>
        <vt:i4>5</vt:i4>
      </vt:variant>
      <vt:variant>
        <vt:lpwstr>mailto:iao@octadmin.ru</vt:lpwstr>
      </vt:variant>
      <vt:variant>
        <vt:lpwstr/>
      </vt:variant>
      <vt:variant>
        <vt:i4>6684707</vt:i4>
      </vt:variant>
      <vt:variant>
        <vt:i4>36</vt:i4>
      </vt:variant>
      <vt:variant>
        <vt:i4>0</vt:i4>
      </vt:variant>
      <vt:variant>
        <vt:i4>5</vt:i4>
      </vt:variant>
      <vt:variant>
        <vt:lpwstr>http://www.octadmin.ru/</vt:lpwstr>
      </vt:variant>
      <vt:variant>
        <vt:lpwstr/>
      </vt:variant>
      <vt:variant>
        <vt:i4>6750217</vt:i4>
      </vt:variant>
      <vt:variant>
        <vt:i4>33</vt:i4>
      </vt:variant>
      <vt:variant>
        <vt:i4>0</vt:i4>
      </vt:variant>
      <vt:variant>
        <vt:i4>5</vt:i4>
      </vt:variant>
      <vt:variant>
        <vt:lpwstr>mailto:lenadm@mail.ur.ru</vt:lpwstr>
      </vt:variant>
      <vt:variant>
        <vt:lpwstr/>
      </vt:variant>
      <vt:variant>
        <vt:i4>458768</vt:i4>
      </vt:variant>
      <vt:variant>
        <vt:i4>30</vt:i4>
      </vt:variant>
      <vt:variant>
        <vt:i4>0</vt:i4>
      </vt:variant>
      <vt:variant>
        <vt:i4>5</vt:i4>
      </vt:variant>
      <vt:variant>
        <vt:lpwstr>http://www.len.ekburg.ru/</vt:lpwstr>
      </vt:variant>
      <vt:variant>
        <vt:lpwstr/>
      </vt:variant>
      <vt:variant>
        <vt:i4>6291522</vt:i4>
      </vt:variant>
      <vt:variant>
        <vt:i4>27</vt:i4>
      </vt:variant>
      <vt:variant>
        <vt:i4>0</vt:i4>
      </vt:variant>
      <vt:variant>
        <vt:i4>5</vt:i4>
      </vt:variant>
      <vt:variant>
        <vt:lpwstr>mailto:kir@ekadm.ru</vt:lpwstr>
      </vt:variant>
      <vt:variant>
        <vt:lpwstr/>
      </vt:variant>
      <vt:variant>
        <vt:i4>852039</vt:i4>
      </vt:variant>
      <vt:variant>
        <vt:i4>24</vt:i4>
      </vt:variant>
      <vt:variant>
        <vt:i4>0</vt:i4>
      </vt:variant>
      <vt:variant>
        <vt:i4>5</vt:i4>
      </vt:variant>
      <vt:variant>
        <vt:lpwstr>http://www.kiradm.ru/</vt:lpwstr>
      </vt:variant>
      <vt:variant>
        <vt:lpwstr/>
      </vt:variant>
      <vt:variant>
        <vt:i4>5242969</vt:i4>
      </vt:variant>
      <vt:variant>
        <vt:i4>21</vt:i4>
      </vt:variant>
      <vt:variant>
        <vt:i4>0</vt:i4>
      </vt:variant>
      <vt:variant>
        <vt:i4>5</vt:i4>
      </vt:variant>
      <vt:variant>
        <vt:lpwstr>mailto:adm_gd@bk.ru</vt:lpwstr>
      </vt:variant>
      <vt:variant>
        <vt:lpwstr/>
      </vt:variant>
      <vt:variant>
        <vt:i4>4128887</vt:i4>
      </vt:variant>
      <vt:variant>
        <vt:i4>18</vt:i4>
      </vt:variant>
      <vt:variant>
        <vt:i4>0</vt:i4>
      </vt:variant>
      <vt:variant>
        <vt:i4>5</vt:i4>
      </vt:variant>
      <vt:variant>
        <vt:lpwstr>http://www.zhda.ekburg.ru/</vt:lpwstr>
      </vt:variant>
      <vt:variant>
        <vt:lpwstr/>
      </vt:variant>
      <vt:variant>
        <vt:i4>2228285</vt:i4>
      </vt:variant>
      <vt:variant>
        <vt:i4>15</vt:i4>
      </vt:variant>
      <vt:variant>
        <vt:i4>0</vt:i4>
      </vt:variant>
      <vt:variant>
        <vt:i4>5</vt:i4>
      </vt:variant>
      <vt:variant>
        <vt:lpwstr>mailto:lve_viadm@convex.ru</vt:lpwstr>
      </vt:variant>
      <vt:variant>
        <vt:lpwstr/>
      </vt:variant>
      <vt:variant>
        <vt:i4>786438</vt:i4>
      </vt:variant>
      <vt:variant>
        <vt:i4>12</vt:i4>
      </vt:variant>
      <vt:variant>
        <vt:i4>0</vt:i4>
      </vt:variant>
      <vt:variant>
        <vt:i4>5</vt:i4>
      </vt:variant>
      <vt:variant>
        <vt:lpwstr>http://www.viadm.ru/</vt:lpwstr>
      </vt:variant>
      <vt:variant>
        <vt:lpwstr/>
      </vt:variant>
      <vt:variant>
        <vt:i4>5767285</vt:i4>
      </vt:variant>
      <vt:variant>
        <vt:i4>9</vt:i4>
      </vt:variant>
      <vt:variant>
        <vt:i4>0</vt:i4>
      </vt:variant>
      <vt:variant>
        <vt:i4>5</vt:i4>
      </vt:variant>
      <vt:variant>
        <vt:lpwstr>mailto:info@vodokanalekb.ru</vt:lpwstr>
      </vt:variant>
      <vt:variant>
        <vt:lpwstr/>
      </vt:variant>
      <vt:variant>
        <vt:i4>6291493</vt:i4>
      </vt:variant>
      <vt:variant>
        <vt:i4>6</vt:i4>
      </vt:variant>
      <vt:variant>
        <vt:i4>0</vt:i4>
      </vt:variant>
      <vt:variant>
        <vt:i4>5</vt:i4>
      </vt:variant>
      <vt:variant>
        <vt:lpwstr>http://www.vodokanalekb.ru/</vt:lpwstr>
      </vt:variant>
      <vt:variant>
        <vt:lpwstr/>
      </vt:variant>
      <vt:variant>
        <vt:i4>7733327</vt:i4>
      </vt:variant>
      <vt:variant>
        <vt:i4>3</vt:i4>
      </vt:variant>
      <vt:variant>
        <vt:i4>0</vt:i4>
      </vt:variant>
      <vt:variant>
        <vt:i4>5</vt:i4>
      </vt:variant>
      <vt:variant>
        <vt:lpwstr>mailto:general@ekgas.ru</vt:lpwstr>
      </vt:variant>
      <vt:variant>
        <vt:lpwstr/>
      </vt:variant>
      <vt:variant>
        <vt:i4>458753</vt:i4>
      </vt:variant>
      <vt:variant>
        <vt:i4>0</vt:i4>
      </vt:variant>
      <vt:variant>
        <vt:i4>0</vt:i4>
      </vt:variant>
      <vt:variant>
        <vt:i4>5</vt:i4>
      </vt:variant>
      <vt:variant>
        <vt:lpwstr>http://www.ekgas.ru/</vt:lpwstr>
      </vt:variant>
      <vt:variant>
        <vt:lpwstr/>
      </vt:variant>
      <vt:variant>
        <vt:i4>327766</vt:i4>
      </vt:variant>
      <vt:variant>
        <vt:i4>3</vt:i4>
      </vt:variant>
      <vt:variant>
        <vt:i4>0</vt:i4>
      </vt:variant>
      <vt:variant>
        <vt:i4>5</vt:i4>
      </vt:variant>
      <vt:variant>
        <vt:lpwstr>consultantplus://offline/main?base=LAW;n=95202;fld=134;dst=100205</vt:lpwstr>
      </vt:variant>
      <vt:variant>
        <vt:lpwstr/>
      </vt:variant>
      <vt:variant>
        <vt:i4>3670122</vt:i4>
      </vt:variant>
      <vt:variant>
        <vt:i4>0</vt:i4>
      </vt:variant>
      <vt:variant>
        <vt:i4>0</vt:i4>
      </vt:variant>
      <vt:variant>
        <vt:i4>5</vt:i4>
      </vt:variant>
      <vt:variant>
        <vt:lpwstr>consultantplus://offline/main?base=LAW;n=117213;fld=134;dst=100019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Пользователь Windows</cp:lastModifiedBy>
  <cp:revision>2</cp:revision>
  <dcterms:created xsi:type="dcterms:W3CDTF">2024-09-03T04:24:00Z</dcterms:created>
  <dcterms:modified xsi:type="dcterms:W3CDTF">2024-09-03T04:24:00Z</dcterms:modified>
</cp:coreProperties>
</file>