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5F" w:rsidRPr="0087795F" w:rsidRDefault="0087795F" w:rsidP="0087795F">
      <w:pPr>
        <w:pStyle w:val="a3"/>
        <w:rPr>
          <w:szCs w:val="28"/>
        </w:rPr>
      </w:pPr>
      <w:bookmarkStart w:id="0" w:name="_GoBack"/>
      <w:bookmarkEnd w:id="0"/>
      <w:r w:rsidRPr="0087795F">
        <w:rPr>
          <w:szCs w:val="28"/>
        </w:rPr>
        <w:t xml:space="preserve">РОССИЙСКАЯ ФЕДЕРАЦИЯ </w:t>
      </w:r>
    </w:p>
    <w:p w:rsidR="0087795F" w:rsidRPr="0087795F" w:rsidRDefault="0087795F" w:rsidP="0087795F">
      <w:pPr>
        <w:pStyle w:val="a3"/>
        <w:rPr>
          <w:szCs w:val="28"/>
        </w:rPr>
      </w:pPr>
      <w:r w:rsidRPr="0087795F">
        <w:rPr>
          <w:szCs w:val="28"/>
        </w:rPr>
        <w:t xml:space="preserve">АДМИНИСТРАЦИЯ БУРУНЧИНСКОГО СЕЛЬСОВЕТА </w:t>
      </w:r>
    </w:p>
    <w:p w:rsidR="0087795F" w:rsidRPr="0087795F" w:rsidRDefault="0087795F" w:rsidP="0087795F">
      <w:pPr>
        <w:pStyle w:val="a3"/>
        <w:rPr>
          <w:szCs w:val="28"/>
        </w:rPr>
      </w:pPr>
      <w:r w:rsidRPr="0087795F">
        <w:rPr>
          <w:szCs w:val="28"/>
        </w:rPr>
        <w:t>САРАКТАШСКОГО РАЙОНА ОРЕНБУРГСКОЙ ОБЛАСТИ</w:t>
      </w:r>
    </w:p>
    <w:p w:rsidR="0087795F" w:rsidRPr="0087795F" w:rsidRDefault="0087795F" w:rsidP="0087795F">
      <w:pPr>
        <w:pStyle w:val="a3"/>
        <w:rPr>
          <w:szCs w:val="28"/>
        </w:rPr>
      </w:pPr>
    </w:p>
    <w:p w:rsidR="0087795F" w:rsidRPr="0087795F" w:rsidRDefault="0087795F" w:rsidP="0087795F">
      <w:pPr>
        <w:pStyle w:val="a3"/>
        <w:rPr>
          <w:szCs w:val="28"/>
        </w:rPr>
      </w:pPr>
      <w:r w:rsidRPr="0087795F">
        <w:rPr>
          <w:szCs w:val="28"/>
        </w:rPr>
        <w:t>ПРОТОКОЛ</w:t>
      </w:r>
    </w:p>
    <w:p w:rsidR="0087795F" w:rsidRPr="0087795F" w:rsidRDefault="0087795F" w:rsidP="00877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собрания граждан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</w:t>
      </w:r>
      <w:r w:rsidRPr="0087795F">
        <w:rPr>
          <w:rFonts w:ascii="Times New Roman" w:hAnsi="Times New Roman" w:cs="Times New Roman"/>
          <w:sz w:val="28"/>
          <w:szCs w:val="28"/>
        </w:rPr>
        <w:br/>
      </w:r>
    </w:p>
    <w:p w:rsidR="0087795F" w:rsidRPr="0087795F" w:rsidRDefault="0087795F" w:rsidP="0087795F">
      <w:pPr>
        <w:pStyle w:val="a5"/>
        <w:jc w:val="center"/>
        <w:rPr>
          <w:szCs w:val="28"/>
        </w:rPr>
      </w:pPr>
      <w:r w:rsidRPr="0087795F">
        <w:rPr>
          <w:szCs w:val="28"/>
        </w:rPr>
        <w:t xml:space="preserve">                                                                      от 1</w:t>
      </w:r>
      <w:r>
        <w:rPr>
          <w:szCs w:val="28"/>
        </w:rPr>
        <w:t>4</w:t>
      </w:r>
      <w:r w:rsidRPr="0087795F">
        <w:rPr>
          <w:szCs w:val="28"/>
        </w:rPr>
        <w:t>.04.2016 года</w:t>
      </w:r>
      <w:r w:rsidRPr="0087795F">
        <w:rPr>
          <w:szCs w:val="28"/>
        </w:rPr>
        <w:br/>
        <w:t xml:space="preserve">                                                                     </w:t>
      </w:r>
      <w:proofErr w:type="spellStart"/>
      <w:r w:rsidRPr="0087795F">
        <w:rPr>
          <w:szCs w:val="28"/>
        </w:rPr>
        <w:t>с.</w:t>
      </w:r>
      <w:r w:rsidR="00311395">
        <w:rPr>
          <w:szCs w:val="28"/>
        </w:rPr>
        <w:t>Бурунча</w:t>
      </w:r>
      <w:proofErr w:type="spellEnd"/>
      <w:r w:rsidRPr="0087795F">
        <w:rPr>
          <w:szCs w:val="28"/>
        </w:rPr>
        <w:t xml:space="preserve"> </w:t>
      </w:r>
      <w:r w:rsidRPr="0087795F">
        <w:rPr>
          <w:szCs w:val="28"/>
        </w:rPr>
        <w:br/>
      </w:r>
    </w:p>
    <w:p w:rsidR="0087795F" w:rsidRPr="0087795F" w:rsidRDefault="0087795F" w:rsidP="0087795F">
      <w:pPr>
        <w:pStyle w:val="2"/>
        <w:rPr>
          <w:szCs w:val="28"/>
        </w:rPr>
      </w:pPr>
      <w:r w:rsidRPr="0087795F">
        <w:rPr>
          <w:szCs w:val="28"/>
        </w:rPr>
        <w:t xml:space="preserve">Присутствовало </w:t>
      </w:r>
      <w:r>
        <w:rPr>
          <w:szCs w:val="28"/>
        </w:rPr>
        <w:t>46</w:t>
      </w:r>
      <w:r w:rsidRPr="0087795F">
        <w:rPr>
          <w:szCs w:val="28"/>
        </w:rPr>
        <w:t xml:space="preserve"> чел.</w:t>
      </w:r>
      <w:r w:rsidRPr="0087795F">
        <w:rPr>
          <w:szCs w:val="28"/>
        </w:rPr>
        <w:br/>
        <w:t xml:space="preserve">Председатель собрания – </w:t>
      </w:r>
      <w:proofErr w:type="spellStart"/>
      <w:r w:rsidRPr="0087795F">
        <w:rPr>
          <w:szCs w:val="28"/>
        </w:rPr>
        <w:t>Морсков</w:t>
      </w:r>
      <w:proofErr w:type="spellEnd"/>
      <w:r w:rsidRPr="0087795F">
        <w:rPr>
          <w:szCs w:val="28"/>
        </w:rPr>
        <w:t xml:space="preserve"> А.В. – глава администрации</w:t>
      </w:r>
      <w:r w:rsidRPr="0087795F">
        <w:rPr>
          <w:szCs w:val="28"/>
        </w:rPr>
        <w:br/>
        <w:t>секретарь                        - Минеев С.А.</w:t>
      </w:r>
    </w:p>
    <w:p w:rsidR="0087795F" w:rsidRPr="0087795F" w:rsidRDefault="0087795F" w:rsidP="0087795F">
      <w:pPr>
        <w:pStyle w:val="2"/>
        <w:rPr>
          <w:szCs w:val="28"/>
        </w:rPr>
      </w:pPr>
    </w:p>
    <w:p w:rsidR="0087795F" w:rsidRPr="0087795F" w:rsidRDefault="0087795F" w:rsidP="00A35E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95F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Pr="00A35E21">
        <w:rPr>
          <w:rFonts w:ascii="Times New Roman" w:hAnsi="Times New Roman" w:cs="Times New Roman"/>
          <w:sz w:val="28"/>
          <w:szCs w:val="28"/>
        </w:rPr>
        <w:t>Тарасов</w:t>
      </w:r>
      <w:proofErr w:type="gramEnd"/>
      <w:r w:rsidRPr="00A35E21">
        <w:rPr>
          <w:rFonts w:ascii="Times New Roman" w:hAnsi="Times New Roman" w:cs="Times New Roman"/>
          <w:sz w:val="28"/>
          <w:szCs w:val="28"/>
        </w:rPr>
        <w:t xml:space="preserve"> Анатолий Михайлович, </w:t>
      </w:r>
      <w:r w:rsidR="00311395" w:rsidRPr="00A35E21">
        <w:rPr>
          <w:rFonts w:ascii="Times New Roman" w:eastAsia="Times New Roman" w:hAnsi="Times New Roman" w:cs="Times New Roman"/>
          <w:b/>
          <w:sz w:val="28"/>
          <w:szCs w:val="28"/>
        </w:rPr>
        <w:t>Тарасов Анатолий Михайлович</w:t>
      </w:r>
      <w:r w:rsidR="00311395" w:rsidRPr="00A35E21">
        <w:rPr>
          <w:rFonts w:ascii="Times New Roman" w:eastAsia="Times New Roman" w:hAnsi="Times New Roman" w:cs="Times New Roman"/>
          <w:sz w:val="28"/>
          <w:szCs w:val="28"/>
        </w:rPr>
        <w:t>, заместитель главы администрации района по промышленности, строительству, ЖКХ, транспорту и связи</w:t>
      </w:r>
      <w:r w:rsidRPr="00A35E21">
        <w:rPr>
          <w:rFonts w:ascii="Times New Roman" w:hAnsi="Times New Roman" w:cs="Times New Roman"/>
          <w:sz w:val="28"/>
          <w:szCs w:val="28"/>
        </w:rPr>
        <w:t>, Бессарабов Александр Сергеевич, директор МАУ «Многофункциональный центр по предоставлению государственных и муниципальных услуг»,   Сулименко В.И.- депутат районного Совета депутатов, председатель</w:t>
      </w:r>
      <w:r w:rsidRPr="0087795F">
        <w:rPr>
          <w:rFonts w:ascii="Times New Roman" w:hAnsi="Times New Roman" w:cs="Times New Roman"/>
          <w:sz w:val="28"/>
          <w:szCs w:val="28"/>
        </w:rPr>
        <w:t xml:space="preserve"> СПК колхоз «Заветы Ильича»,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Абдулгазизов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Р.. - участковый уполномоченный полиции (УУП).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:</w:t>
      </w:r>
    </w:p>
    <w:p w:rsidR="0087795F" w:rsidRPr="0087795F" w:rsidRDefault="0087795F" w:rsidP="0087795F">
      <w:pPr>
        <w:pStyle w:val="2"/>
        <w:jc w:val="center"/>
        <w:rPr>
          <w:szCs w:val="28"/>
        </w:rPr>
      </w:pP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1.Отчет о работе администрации сельсовета.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2.Отчет о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деятельности  депутата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райсовета </w:t>
      </w:r>
      <w:r w:rsidRPr="0087795F">
        <w:rPr>
          <w:rFonts w:ascii="Times New Roman" w:hAnsi="Times New Roman" w:cs="Times New Roman"/>
          <w:sz w:val="28"/>
          <w:szCs w:val="28"/>
        </w:rPr>
        <w:br/>
        <w:t>3.О благоустройстве населенного пункта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4.О пожарной безопасности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5. Подготовка к 85-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6. Выступление Тарасова А.М.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7.О найме пастухов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8.Разное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1.СЛУШАЛИ: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А.В.- главу администрации сельсовета.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Закончился 2015 год. Мы вступили в новый в 2016 год.  В этом году Я уже не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однократно  отчитывался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о нашей работе. Но всё же, как же мы сработали в прошлом году, чего преуспели в 2015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За наше время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работы  проведено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13 заседаний Совета депутатов, на которых были приняты 53 Решения по работе администрации, подготовлено и издано 119 Постановлений. Выдавались разного рода справки 387 шт., характеристики, ходатайства, акты обследования жилищных условий, отвечали на запросы, вели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На территории администрации расположены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Бурунчинская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амбулатория, Новомихайловский ФАП,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Бурунчинская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Новомихайловская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ООШ, детский сад, СДК, отделение связи, отделение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сбербанка, СПК колхоз «Заветы Ильича», 4 магазина и 2 ларька.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 264 дворов с наличием населения 703 человек. Пенсионеров 145, инвалидов 68, учащихся 56, детей дошкольного возраста 31, работающих в колхозе СПК «Заветы Ильича» 142 человека, родилось 4 детей, умерло 13, зарегистрировано браков - 4.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Основным базисным хозяйством является колхоз «Заветы Ильича», которым руководит Сулименко В.И.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Велась работа по благоустройству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и  озеленению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сел. Традиционное наведение порядка у нас в селах начинается с ранней весны и заканчивается поздней осенью. Основная масса людей без лишних напоминаний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убирают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свою придомовую территорию. Но есть и такие граждане, которым приходиться неоднократно напоминать о необходимости наведения порядка. Что касается лицевой части домовладений и порядка возле дворов то, как правило, к первым числам мая порядок наводят 90 % жителей. В этом году тоже нужно организованно принять в этом участие. Мы ещё вернёмся к этому вопросу по благоустройству сёл.</w:t>
      </w:r>
    </w:p>
    <w:p w:rsidR="0087795F" w:rsidRPr="0087795F" w:rsidRDefault="0087795F" w:rsidP="008779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 2015 году проведено 4 собрания граждан.</w:t>
      </w:r>
    </w:p>
    <w:p w:rsidR="0087795F" w:rsidRPr="0087795F" w:rsidRDefault="0087795F" w:rsidP="008779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 течение 2015 года осуществляли свою деятельность общественные организации: - административная комиссия (председатель комиссии – глава администрации).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За последние годы сложилась хорошая практика подготовки и проведения мероприятий в селах. В ходе проведения мероприятий, в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сёлах  решаются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многие задачи по благоустройству населенных пунктов сельсовета с привлечением бюджетных средств, спонсорской помощи,  крестьянского </w:t>
      </w: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хозяйства, земляков. Праздники, на которых вспоминают историю, чествуют передовиков производства, работников социальной сферы, старожилов, объединяют жителей, воспитывают подрастающее поколение в духе патриотизма и любви к родному селу. Большая работа была проведена по подготовке празднования 70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победы. Огораживание детской площадки, ремонт памятника, установка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95F" w:rsidRPr="0087795F" w:rsidRDefault="0087795F" w:rsidP="0087795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Все сёла на территории муниципального образования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газифицированы,  расширяются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услуги электронной  и сотовой связи, почты, населенные пункты благоустраиваются, объекты социальной сферы находятся в хорошем состоянии, продолжается озеленение, обустройство палисадников сельчан, детские спортивные площадки во всех селах сельсовета.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Во взаимодействии с руководством СПК колхоз «Заветы Ильича» решались вопросы по очистке улиц от снега и доставки кормов на подворья, подготовке к праздничным мероприятиям, заливался каток.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Депутатами и активистами сельсовета в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начале  года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профилактике пожарной безопасности: все дворы были посещены и под роспись с последующем разъяснением были розданы памятки с отметкой, что конкретно необходимо сделать домовладельцам. В результате есть положительные сдвиги – люди приобретают компактные огнетушители, подводят воду в дома, идёт замена горелок на современные отопительные котлы.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Большую помощь администрации муниципального образования оказывают созданные и активно работающие общественные организации: Совет ветеранов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Хорхорина</w:t>
      </w:r>
      <w:proofErr w:type="spellEnd"/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М.С.), женсовет (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Султангузина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Н.Ф.), Общественная инспекция по делам несовершеннолетних (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М.Г.), общественный Совет по предупреждению правонарушений и преступлений. Значительную помощь администрации оказывают избранные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народом  старосты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Общественным Советом по предупреждению правонарушений и преступлений взяты на постоянный контроль неблагополучные семьи и отдельные личности, с которыми проводятся собеседования, периодически посещаются их домовладения. Работа эта проводится с участием представителей правоохранительных органов, особенно надо отметить активную работу районной комиссии по делам несовершеннолетних.      Заметной вехой в истории сельсовета стала Великая Отечественная война. С начала войны мужчины стали уходить на фронт, оставляя в тылу своих жен,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детей,  родителей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. 322 земляка остались на поле брани.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        В центре села </w:t>
      </w:r>
      <w:proofErr w:type="spellStart"/>
      <w:proofErr w:type="gramStart"/>
      <w:r w:rsidRPr="0087795F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7 ноября 1974 года студентами Оренбургского культ просвет училища был воздвигнут памятник «Вечная Слава Героям», ставший местом светлой памяти защитников Отечества. За памятником ухаживают ученики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Бурунчинской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СОШ, совместными усилиями населения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стараемся поддерживать его в чистоте и порядке. Нам нельзя терять и разрушать такие исторические ценности.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Памятник находится на территории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СДК, в данный момент ведется оформление памятника. Оформление затруднено в связи с тем, что в местном бюджете недостаточно средств для исполнения данной операции. С данной проблемой сталкивается не один сельсовет, распределение средств, расходы уменьшены до минимума.  Трудно выполнять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какие либо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мероприятия, если в местный бюджет практически не поступают какие либо средства. В дальнейшем Мы всё равно планируем изыскать средства на изготовление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технического  паспорта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, и оформить данный памятник в муниципальную собственность.</w:t>
      </w:r>
    </w:p>
    <w:p w:rsidR="0087795F" w:rsidRPr="0087795F" w:rsidRDefault="0087795F" w:rsidP="0087795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Главная задача – не допустить снижения уровня жизни населения сельсовета. И всё же усилия администрации должны быть сосредоточены на формирование экономически обоснованного, обладающего большим запасом прочности, бюджета и, тем самым, гарантировать безусловное выполнение социальных обязательств.</w:t>
      </w:r>
    </w:p>
    <w:p w:rsidR="0087795F" w:rsidRPr="0087795F" w:rsidRDefault="0087795F" w:rsidP="0087795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Решить поставленные задачи мы сможем, если объединим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усилия  депутатов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, аппарата администрации, общественных формирований, всего населения сельсовета.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Директор СДК- Корниенко Наталья Николаевна. Зав. библиотекой-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Ольга Николаевна.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 СДК проводились и проводятся дискотеки. Однако остается проблема дежурства родителей на дискотеках, график дежурства ежемесячно составляется, утверждается. Но самая большая проблема на сегодняшний день, это привлечение молодежи к участию в проведении различного рода мероприятий. СДК совместно с сельской библиотекой постоянно ведут работу по обновлению красных уголков в колхозе «Заветы Ильича». Но всё равно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lastRenderedPageBreak/>
        <w:t>хочется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чтобы молодёжь больше принимала участие в художественной самодеятельности. И наши желания за последний год осуществляются, молодежь стала активнее, появились желания ездить в соседние хозяйства с концертными номерами.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БУРУНЧИНСКАЯ АМБУЛАТОРИЯ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Бурунчинской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амбулатории состоит из 8 человек.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Все медицинские работники имеют сертификаты специалистов, квалификационные категории.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За прошедший год сделано около 7 тысяч  посещений к терапевту (участковый терапевт Власюк Галина Геннадьевна, участковая медицинская медсестра Старостина Валентина Геннадьевна), более 1.5 тысяч посещений к зубному врачу ( Удовиченко Наталья Николаевна), смотровой кабинет посетило более 100 женщин, в физическом кабинете пролечено 207 человек, отпущено 2015 процедур ( медицинская сестра Максимова Ирина Николаевна), лаборатория в данный момент не работает, дети постоянно наблюдаются патронажной мед. сестрой ( Юферова Татьяна Николаевна), ежемесячно ведет прием врач- педиатр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Дети своевременно получают профилактические прививки, оздоровительное лечение.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Для служебных нужд и экстренной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госпитализации  больных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>, амбулатория имеет автомобиль Скорая помощь (водитель Юферов Валерий Вячеславович)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БУРУНЧИНСКАЯ СОШ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Габдрауфович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>. В школе 14 учителей, из них 11 учителей с высшим образованием, имеют высшую категорию 2 человека, имеют 1 категорию 4 человека, 2 категорию 3 человека. В школе проводятся различные кружки и секции. Учащиеся школы принимают активное участие в районных слетах, олимпиадах, соревнованиях и конкурсах. Ребята с удовольствием выезжают в район в ФОК «Надежда» в бассейн. Так как в последнее время сократилось число учащихся, очень трудно стало заниматься с детьми в плане организации. Многие ленятся или стараются уйти в сторону, хотя у многих есть организаторские способности.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>НОВОМИХАЙЛОВСКАЯ ООШ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Директор школы Давыдова Любовь Владимировна. В школе 6 учителей, из них 3 учителей с высшим образованием. В школе проводятся различные кружки и секции. Учащиеся школы принимают активное участие в районных слетах, олимпиадах, соревнованиях и конкурсах. Так как в последнее время сократилось число учащихся, очень трудно стало заниматься с детьми в плане организации. Боимся, что закроют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Новомихайловскую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ООШ, что будет со зданием.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«Солнышко»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Директором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является Антонова Галина Ивановна.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в настоящее время посещает 18 детей, но уже создалась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очередь  в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5  человек. Требуется расширение. Мы держим вопрос об открытии дошкольного учреждения в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с.Новомихайловка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, но в связи с финансовыми трудностями, пока ничего не решается.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РЕШИЛИ: Отчет о работе администрации сельсовета принять к сведению.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2.СЛУШАЛИ: Сулименко В.И.-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прендседатель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СПК колхоз «Заветы Ильича».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Решается вопрос о сокращении школ,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так как села стареют детей нет, население сокращается, но глава района понимает обстановку в малых селах и сохраняет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и школы.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 районе большого бюджета нет, в основном деньги имеются на защищенные статьи заработная плата, свет, газ. Также и в сельском совете денег нет, что можно сделать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на деньги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которые выделяются на благоустройство, но не смотря на это сельсовет должен наводить порядки по благоустройству и другую работу для населения.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Наш район выглядит в отношении других районов на лидирующем положении по производству молока и мяса. В этом году зимовка заканчивается успешно, хотя и год был очень тяжёлый т.к. была сильная засуха, надои, привесы и сохранность скота сохраняем.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все это зависит от кормовой базы.  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 целом по хозяйству дела идут не плохо, заканчивается зимовка скота.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Сегодня формируем гурты, закрепляем людей, а к 1 мая планируем выгонять на пастбища. Весенне-полевые работы ещё не начали, погода не позволяет, да и поля многие ещё не подошли, лежит снег в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лажбинках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>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Весна приходит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, поэтому нам нужно посевную компанию провести в оптимальные сроки, чтобы получить высокий урожай.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Так же необходимо начать подготовку техники к заготовке кормов, обычно мы опаздываем с заготовкой сена.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о молодых ребятах, чтобы была замена старшему поколению, молодежь испорчена, а в коллективе они исправятся, будут тянуться за старшими. С поставленной задачей мы справимся. 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РЕШИЛИ: Отчет о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деятельности  депутата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райсовета принять к сведению.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3.СЛУШАЛИ: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А.В.- главу администрации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Вопрос благоустройства и наведения санитарного порядка в населенных пунктах – вопрос важный. От того как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выглядят  наши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 улицы, села зависит мнение о проживающих в них людях. С наступлением весны каждый старается навести порядок у своих дворов. Администрацией с 24 апреля по 25 мая объявлен месячник по санитарной очистке территорий. Это касается и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домовладельцев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и руководителей учреждений. Специальной службы по уборке территории у нас нет, поэтому желательно, чтобы каждый домовладелец содержал в чистоте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не  только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свое подворье, но  и придомовую территорию до </w:t>
      </w:r>
      <w:r w:rsidRPr="0087795F">
        <w:rPr>
          <w:rFonts w:ascii="Times New Roman" w:hAnsi="Times New Roman" w:cs="Times New Roman"/>
          <w:sz w:val="28"/>
          <w:szCs w:val="28"/>
        </w:rPr>
        <w:lastRenderedPageBreak/>
        <w:t>дороги, и не только весной,  но и летом нужно подкашивать бурьян,  чтобы улицы  были опрятными  и ухоженными.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Хочется отметить что наши пенсионеры к этому относятся серьезно и с пониманием, с ранней весны и до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осени  они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содержат свои подворья в чистоте и порядке, и нам надо брать с них пример.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Мусор, навоз с подворий нужно вывозить в специально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отведенные  места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– свалки, а не сваливать по оврагам, за селом, засоряя территорию.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 На свалке накопилось много мусора и твердых бытовых отходов. В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Бурунче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под свалку отведено </w:t>
      </w:r>
      <w:smartTag w:uri="urn:schemas-microsoft-com:office:smarttags" w:element="metricconverter">
        <w:smartTagPr>
          <w:attr w:name="ProductID" w:val="3 га"/>
        </w:smartTagPr>
        <w:r w:rsidRPr="0087795F">
          <w:rPr>
            <w:rFonts w:ascii="Times New Roman" w:hAnsi="Times New Roman" w:cs="Times New Roman"/>
            <w:sz w:val="28"/>
            <w:szCs w:val="28"/>
          </w:rPr>
          <w:t>3 га</w:t>
        </w:r>
      </w:smartTag>
      <w:r w:rsidRPr="008779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и  практически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вся площадь завалена мусором, поднимался вопрос о необходимости выделить бульдозер для буртования мусора. Все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виды  отходов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– бревна, камни, стекло, жесть, навоз сваливается в одну кучу. Чтобы содержать территорию свалок в надлежащем виде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необходимо  разграничить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 отходы по видам, навоз складировать отдельно, затем его можно использовать как удобрение, бревна  - отдельно, камни тоже. Их и буртовать будет легче. Бывают случаи когда трактор сдвигая навоз, попадает в препятствие, в результате </w:t>
      </w:r>
      <w:proofErr w:type="gramStart"/>
      <w:r w:rsidRPr="0087795F">
        <w:rPr>
          <w:rFonts w:ascii="Times New Roman" w:hAnsi="Times New Roman" w:cs="Times New Roman"/>
          <w:sz w:val="28"/>
          <w:szCs w:val="28"/>
        </w:rPr>
        <w:t>трактор  выходит</w:t>
      </w:r>
      <w:proofErr w:type="gramEnd"/>
      <w:r w:rsidRPr="0087795F">
        <w:rPr>
          <w:rFonts w:ascii="Times New Roman" w:hAnsi="Times New Roman" w:cs="Times New Roman"/>
          <w:sz w:val="28"/>
          <w:szCs w:val="28"/>
        </w:rPr>
        <w:t xml:space="preserve"> из строя  и работы прекращаются. По этой причине мы и запустили свалку.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Для  улучшения подъезда к свалке  необходимо провести планировку.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От внешнего благоустройства в значительной степени зависит архитектурный облик сел. Вот некоторые рекомендации  по внешнему благоустройству  и санитарному содержанию сельских населенных пунктов: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- опрятный вид улице придает единый тип ограждения у домов, т.е. палисадники должны быть на одном уровне. Строительство глухих заборов со стороны  улиц, как правило запрещается. Установка всех видов ограждений, заборов должна согласовываться с администрацией сельсовета.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- запрещается складирование на улицах, у фасадов домов стройматериалов, сена, соломы и других материалов, выбрасывать на улицы, проезды, свободные от застройки территории  мусор, навоз и другие отходы, а также засорять водоемы и их берега.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- стирать и полоскать белье у водоразборных колонок,  устраивать водоемы для водоплавающей птицы.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- фасады жилых домов и хозяйственные постройки, выходящие на улицу  должны систематически поддерживаться в хорошем состоянии.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Важным вопросом на сегодня является выгон  индивидуального скота на пастбище,  заключение договоров, весенние обработки и обследование скота. В случае, если скот не будет обследован, запрещается его выгонять в стадо. Проверить это просто,  сличить список коров у пастухов и  данные ветлаборатории у врача.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          Важным вопросом остается обеспечение населения  доброкачественной питьевой водой. Прежде всего необходимо следить, чтобы не было утечек воды из водопроводной сети, и попадания грязи в водопровод, и  произвести хлорирование. Утечки воды из водопровода не зарегистрировано. Этими вопросами занимается ООО «Водоканал»</w:t>
      </w:r>
      <w:r w:rsidRPr="0087795F">
        <w:rPr>
          <w:rFonts w:ascii="Times New Roman" w:hAnsi="Times New Roman" w:cs="Times New Roman"/>
          <w:sz w:val="28"/>
          <w:szCs w:val="28"/>
        </w:rPr>
        <w:br/>
        <w:t xml:space="preserve">      Так же не мало важный вопрос стоит о пожарной безопасности очень рано пришла весна и поэтому всё высохло очень хорошо, много сушняка, сухой травы, мусор, различных пакетов, поэтому все стараются сжигать мусор у дворов, чем загрязняют атмосферу, чем дышим Мы и наши дети. Административной комиссией ведется работа  с нарушителями порядка. Будем наказывать.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ВЫСТУПИЛИ: Сулименко В.И. – председатель СПК колхоз «Заветы Ильича»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Пришла весна нам необходимо наводить порядок в селе, прежде всего нужно беречь то, что имеем. По улицам рушится асфальтное покрытие дороги все разбиты, но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ДРСУ не обращает внимания, думаю в летний период необходимо сделать ямочный ремонт, администрация сельсовета поддерживает этот вопрос. Навоз со дворов будем вывозить на поля у нас имеется площадь, поэтому навоз нужно отделять от бытового мусора. Свалка у нас захламлена, выделим бульдозер и произведем буртование свалки.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Каравашкин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А.А.- водитель СПК колхоз «Заветы Ильича»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По улице Советской складируют мусор, бревна, доски, картина неприглядная, нужно администрации работать с населением.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На остановке вид не пристойный, нужно навести порядок.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РЕШИЛИ: Намеченные мероприятия по благоустройству и наведению санитарного порядка выполнять.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4.СЛУШАЛИ: Минеева С.А. – специалиста 1 категории администрации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            В связи с установившейся сухой погодой, возрастает угроза возникновения  пожаров, а также в период проведения посевной.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Поэтому необходимо привести в исправное состояние источники наружного противопожарного водоснабжения населенных пунктов и обеспечить возможность забора воды от пожарных гидрантов, пожарных водоемов, водонапорных башен, артезианских скважин, водозаборов, обеспечить подъезды к естественным водоемам. Обеспечить объекты и территории первичными средствами пожаротушения. Особое внимание уделить объектам с массовым пребыванием людей. </w:t>
      </w:r>
      <w:r w:rsidRPr="0087795F">
        <w:rPr>
          <w:bCs/>
          <w:sz w:val="28"/>
          <w:szCs w:val="28"/>
        </w:rPr>
        <w:t xml:space="preserve">Выполнить мероприятия, исключающие возможность переброса огня при лесных пожарах на здания и сооружения населенных пунктов, объектов экономики, объектов отдыха и садоводческие (огороднические, дачные) некоммерческие объединения (в том числе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87795F">
          <w:rPr>
            <w:bCs/>
            <w:sz w:val="28"/>
            <w:szCs w:val="28"/>
          </w:rPr>
          <w:t>4 метров</w:t>
        </w:r>
      </w:smartTag>
      <w:r w:rsidRPr="0087795F">
        <w:rPr>
          <w:bCs/>
          <w:sz w:val="28"/>
          <w:szCs w:val="28"/>
        </w:rPr>
        <w:t>, удаление в летний период сухой растительности).</w:t>
      </w:r>
    </w:p>
    <w:p w:rsidR="0087795F" w:rsidRPr="0087795F" w:rsidRDefault="0087795F" w:rsidP="0087795F">
      <w:pPr>
        <w:pStyle w:val="1"/>
        <w:spacing w:after="120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Запретить на территориях населённых пунктов применение открытого огня. В период с 25.04.2016 по 25.05.2016 организовать проведение месячника пожарной безопасности на территории </w:t>
      </w:r>
      <w:proofErr w:type="spellStart"/>
      <w:r w:rsidRPr="0087795F">
        <w:rPr>
          <w:sz w:val="28"/>
          <w:szCs w:val="28"/>
        </w:rPr>
        <w:t>Бурунчинского</w:t>
      </w:r>
      <w:proofErr w:type="spellEnd"/>
      <w:r w:rsidRPr="0087795F">
        <w:rPr>
          <w:sz w:val="28"/>
          <w:szCs w:val="28"/>
        </w:rPr>
        <w:t xml:space="preserve"> сельсовета. </w:t>
      </w:r>
    </w:p>
    <w:p w:rsidR="0087795F" w:rsidRPr="0087795F" w:rsidRDefault="0087795F" w:rsidP="0087795F">
      <w:pPr>
        <w:pStyle w:val="1"/>
        <w:spacing w:after="120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>Рекомендовать руководителю СПК колхоза «Заветы Ильича», главам КФХ: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- организовать круглосуточную охрану </w:t>
      </w:r>
      <w:proofErr w:type="spellStart"/>
      <w:r w:rsidRPr="0087795F">
        <w:rPr>
          <w:sz w:val="28"/>
          <w:szCs w:val="28"/>
        </w:rPr>
        <w:t>зернотоков</w:t>
      </w:r>
      <w:proofErr w:type="spellEnd"/>
      <w:r w:rsidRPr="0087795F">
        <w:rPr>
          <w:sz w:val="28"/>
          <w:szCs w:val="28"/>
        </w:rPr>
        <w:t>, зерноскладов, сеновалов, животноводческих ферм, МТМ, утвердить график дежурств  специалистов, рабочих предприятий;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>- оснастить уборочные агрегаты, автомобили, трактора первичными средствами  пожаротушения 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>- оборудовать выхлопные трубы сельскохозяйственной техники исправными искрогасителями;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87795F">
          <w:rPr>
            <w:sz w:val="28"/>
            <w:szCs w:val="28"/>
          </w:rPr>
          <w:t>100 метров</w:t>
        </w:r>
      </w:smartTag>
      <w:r w:rsidRPr="0087795F">
        <w:rPr>
          <w:sz w:val="28"/>
          <w:szCs w:val="28"/>
        </w:rPr>
        <w:t xml:space="preserve"> от хлебных массивов, </w:t>
      </w:r>
      <w:proofErr w:type="spellStart"/>
      <w:r w:rsidRPr="0087795F">
        <w:rPr>
          <w:sz w:val="28"/>
          <w:szCs w:val="28"/>
        </w:rPr>
        <w:t>зернотоков</w:t>
      </w:r>
      <w:proofErr w:type="spellEnd"/>
      <w:r w:rsidRPr="0087795F">
        <w:rPr>
          <w:sz w:val="28"/>
          <w:szCs w:val="28"/>
        </w:rPr>
        <w:t>, складов грубых кормов, животноводческих ферм, складов ГСМ, МТМ;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- производить  опашку площадок полевых станов, мест временной стоянки техники, </w:t>
      </w:r>
      <w:proofErr w:type="spellStart"/>
      <w:r w:rsidRPr="0087795F">
        <w:rPr>
          <w:sz w:val="28"/>
          <w:szCs w:val="28"/>
        </w:rPr>
        <w:t>зернотоков</w:t>
      </w:r>
      <w:proofErr w:type="spellEnd"/>
      <w:r w:rsidRPr="0087795F">
        <w:rPr>
          <w:sz w:val="28"/>
          <w:szCs w:val="28"/>
        </w:rPr>
        <w:t xml:space="preserve">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87795F">
          <w:rPr>
            <w:sz w:val="28"/>
            <w:szCs w:val="28"/>
          </w:rPr>
          <w:t>4 метров</w:t>
        </w:r>
      </w:smartTag>
      <w:r w:rsidRPr="0087795F">
        <w:rPr>
          <w:sz w:val="28"/>
          <w:szCs w:val="28"/>
        </w:rPr>
        <w:t>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>- опахать полосой не менее 4-х метров периметры хлебных массивов, лесополос, дорог, животноводческих ферм, сеновала;</w:t>
      </w:r>
    </w:p>
    <w:p w:rsidR="0087795F" w:rsidRPr="0087795F" w:rsidRDefault="0087795F" w:rsidP="0087795F">
      <w:pPr>
        <w:pStyle w:val="3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- произвести очистку животноводческих ферм от остатков  грубых кормов и навоза;  </w:t>
      </w:r>
    </w:p>
    <w:p w:rsidR="0087795F" w:rsidRPr="0087795F" w:rsidRDefault="0087795F" w:rsidP="0087795F">
      <w:pPr>
        <w:pStyle w:val="3"/>
        <w:spacing w:after="0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        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 Провести дополнительный инструктаж с населением о мерах пожарной безопасности и действиях в случае возникновения пожара. О случаях возгорания  немедленно докладывать в единую дежурную диспетчерскую службу (01). Запретить  сжигание стерни, </w:t>
      </w:r>
      <w:proofErr w:type="spellStart"/>
      <w:r w:rsidRPr="0087795F">
        <w:rPr>
          <w:sz w:val="28"/>
          <w:szCs w:val="28"/>
        </w:rPr>
        <w:t>пожневных</w:t>
      </w:r>
      <w:proofErr w:type="spellEnd"/>
      <w:r w:rsidRPr="0087795F">
        <w:rPr>
          <w:sz w:val="28"/>
          <w:szCs w:val="28"/>
        </w:rPr>
        <w:t xml:space="preserve"> остатков и </w:t>
      </w:r>
      <w:r w:rsidRPr="0087795F">
        <w:rPr>
          <w:sz w:val="28"/>
          <w:szCs w:val="28"/>
        </w:rPr>
        <w:lastRenderedPageBreak/>
        <w:t>разведение костров на полях, на территориях прилегающих к населенному пункту и  по откосам дорог.</w:t>
      </w:r>
    </w:p>
    <w:p w:rsidR="0087795F" w:rsidRPr="0087795F" w:rsidRDefault="0087795F" w:rsidP="0087795F">
      <w:pPr>
        <w:pStyle w:val="3"/>
        <w:spacing w:after="0"/>
        <w:ind w:left="0"/>
        <w:jc w:val="both"/>
        <w:rPr>
          <w:sz w:val="28"/>
          <w:szCs w:val="28"/>
        </w:rPr>
      </w:pPr>
      <w:r w:rsidRPr="0087795F">
        <w:rPr>
          <w:sz w:val="28"/>
          <w:szCs w:val="28"/>
        </w:rPr>
        <w:t xml:space="preserve"> 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РЕШИЛИ: Информацию по обеспечению пожарной безопасности на территории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 принять к сведению.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5. СЛУШАЛИ: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А.В. - главу администрации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7795F" w:rsidRPr="0087795F" w:rsidRDefault="0087795F" w:rsidP="0087795F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В этом году у нас в стране готовится </w:t>
      </w:r>
      <w:r w:rsidRPr="0087795F">
        <w:rPr>
          <w:rFonts w:ascii="Times New Roman" w:hAnsi="Times New Roman" w:cs="Times New Roman"/>
          <w:bCs/>
          <w:sz w:val="28"/>
          <w:szCs w:val="28"/>
        </w:rPr>
        <w:t xml:space="preserve">празднование 71-ой годовщина Победы в Великой Отечественной войне 1941-1945 годов поэтому и на территории администрации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 сельсовета будут проводится мероприятия посвященных 71-ой годовщины Победы в Великой Отечественной войне 1941-1945 годов в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Саракташском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 районе. Ведется подготовка к проведению празднования Великой Победы, разработан план по данному мероприятию. Все организации расположенные на территории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Бурнчинского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 сельсовета примут  участия в организации данного праздника. Предусматривается  наружное оформление зданий, прилегающих территорий с использованием темы Великой Победы. Так же планируется использование утвержденной официальной эмблемы празднования годовщины Победы. Памятник «Вечная Слава Героям» расположенный на территории МО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Бурунчинский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 сельсовет в селе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Бурунча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, а так же участок под ним находится в стадии оформления. Так же в этом году планируется мероприятие по празднованию 85 лет </w:t>
      </w:r>
      <w:proofErr w:type="spellStart"/>
      <w:r w:rsidRPr="0087795F">
        <w:rPr>
          <w:rFonts w:ascii="Times New Roman" w:hAnsi="Times New Roman" w:cs="Times New Roman"/>
          <w:bCs/>
          <w:sz w:val="28"/>
          <w:szCs w:val="28"/>
        </w:rPr>
        <w:t>Саракташскому</w:t>
      </w:r>
      <w:proofErr w:type="spellEnd"/>
      <w:r w:rsidRPr="0087795F">
        <w:rPr>
          <w:rFonts w:ascii="Times New Roman" w:hAnsi="Times New Roman" w:cs="Times New Roman"/>
          <w:bCs/>
          <w:sz w:val="28"/>
          <w:szCs w:val="28"/>
        </w:rPr>
        <w:t xml:space="preserve"> району.</w:t>
      </w:r>
    </w:p>
    <w:p w:rsidR="0087795F" w:rsidRPr="0087795F" w:rsidRDefault="0087795F" w:rsidP="0087795F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ВЫСТУПИЛИ: Сулименко В.И. – председатель СПК колхоз «Заветы Ильича»</w:t>
      </w:r>
    </w:p>
    <w:p w:rsidR="0087795F" w:rsidRPr="0087795F" w:rsidRDefault="0087795F" w:rsidP="0087795F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В связи с данным мероприятием нужно беречь то, что имеем, поэтому всем необходимо принять участие в данном мероприятии. Не только администрация и хозяйство и СДК должны решать данный вопрос, но и всё население, ведь это наши предки, а Мы всё так быстро забываем. Прошу подключиться всех.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РЕШИЛИ: Информацию о проведении мероприятия на территории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 принять к сведению.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6. СЛУШАЛИ: Тарасов Анатолий Михайлович, первый заместитель главы администрации района – начальник управления сельского хозяйства      Уважаемые жители села, мне очень приятно что меня пригласили к вам. Проезжая по населенным пунктам территории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сельсовета, Я замечаю что села живут и развиваются. Улицы ухожены, дома подкрашены, обновляются заборы постройки. Я считаю, что глобальных вопросов у Вас  возникать не должно, нужно работать сообща, чем-то хозяйство может помочь, а где-то и самим нужно постараться. Ведь облик села – это все в ваших руках. Нужно сохранить то, что есть и оставить Вашим детям, внукам. Понимая ситуацию в хозяйстве, в администрации, сколько им приходится отписываться по документам, но пока никто не отказал Вам. Вот у кого есть общий вопрос который не возможно решить. Тишина. А мелкие вопросы они решаются, не нужно раздувать проблему, у Вас хорошие руководители и специалисты, которые всю жизнь отдали в сохранности хозяйства, в построении коллектива, для развития и процветания. Продолжайте сеять, сажать выращивать овощные культуры, разводите хозяйство. Общим словом живите. Нужно поверить в себя и сделать, решить свою проблему, предложить помощь соседу. Живите дружно, и у Вас все будет хорошо. Здоровья, счастья и успехов в наступившем году и в последующие. Спасибо.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РЕШИЛИ: Информацию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Николая Юрьевича принять к сведению.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7.СЛУШАЛИ: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А.В.- главу администрации сельсовета «О найме пастухов»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На пастьбу скота индивидуального сектора желающих наняться мало, есть предложение от </w:t>
      </w:r>
      <w:r w:rsidR="00C82906">
        <w:rPr>
          <w:rFonts w:ascii="Times New Roman" w:hAnsi="Times New Roman" w:cs="Times New Roman"/>
          <w:sz w:val="28"/>
          <w:szCs w:val="28"/>
        </w:rPr>
        <w:t>Щербак С</w:t>
      </w:r>
      <w:r w:rsidRPr="0087795F">
        <w:rPr>
          <w:rFonts w:ascii="Times New Roman" w:hAnsi="Times New Roman" w:cs="Times New Roman"/>
          <w:sz w:val="28"/>
          <w:szCs w:val="28"/>
        </w:rPr>
        <w:t>.</w:t>
      </w:r>
      <w:r w:rsidR="00C82906">
        <w:rPr>
          <w:rFonts w:ascii="Times New Roman" w:hAnsi="Times New Roman" w:cs="Times New Roman"/>
          <w:sz w:val="28"/>
          <w:szCs w:val="28"/>
        </w:rPr>
        <w:t>В.</w:t>
      </w:r>
      <w:r w:rsidRPr="0087795F">
        <w:rPr>
          <w:rFonts w:ascii="Times New Roman" w:hAnsi="Times New Roman" w:cs="Times New Roman"/>
          <w:sz w:val="28"/>
          <w:szCs w:val="28"/>
        </w:rPr>
        <w:t xml:space="preserve">, если поддержите кандидатуру то наймем.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lastRenderedPageBreak/>
        <w:t xml:space="preserve">ВЫСТУПИЛИ: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Сулименко В.И.- председатель СПК колхоз «Заветы Ильича» - вопрос с пастухами болезненный, население сбрасывает поголовье, поэтому нужно находить компромисс, нужно смотреть за быками, других пастухов у нас нет. В целом думаю вы сработаетесь и население будет довольно.  Обследование и весенние прививки дело важное, поэтому каждому хозяину необходимо весь скот обработать. Пастухов обеспечим лошадьми, выделим быков, но нужно будет их кормить, назначить ответственного по кормлению</w:t>
      </w:r>
    </w:p>
    <w:p w:rsidR="0087795F" w:rsidRPr="0087795F" w:rsidRDefault="00C82906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 А</w:t>
      </w:r>
      <w:r w:rsidR="0087795F" w:rsidRPr="00877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7795F" w:rsidRPr="0087795F">
        <w:rPr>
          <w:rFonts w:ascii="Times New Roman" w:hAnsi="Times New Roman" w:cs="Times New Roman"/>
          <w:sz w:val="28"/>
          <w:szCs w:val="28"/>
        </w:rPr>
        <w:t xml:space="preserve"> – сторож СПК колхоз «Заветы Ильича», предлагаю поддержать данные канд</w:t>
      </w:r>
      <w:r>
        <w:rPr>
          <w:rFonts w:ascii="Times New Roman" w:hAnsi="Times New Roman" w:cs="Times New Roman"/>
          <w:sz w:val="28"/>
          <w:szCs w:val="28"/>
        </w:rPr>
        <w:t>идатуры и определить оплату по 4</w:t>
      </w:r>
      <w:r w:rsidR="0087795F" w:rsidRPr="0087795F">
        <w:rPr>
          <w:rFonts w:ascii="Times New Roman" w:hAnsi="Times New Roman" w:cs="Times New Roman"/>
          <w:sz w:val="28"/>
          <w:szCs w:val="28"/>
        </w:rPr>
        <w:t xml:space="preserve">50 руб. за одну голову КРС. 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РЕШИЛИ: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1.Нанять пасти индивидуальный скот, пастуха </w:t>
      </w:r>
      <w:r w:rsidR="00C82906">
        <w:rPr>
          <w:rFonts w:ascii="Times New Roman" w:hAnsi="Times New Roman" w:cs="Times New Roman"/>
          <w:sz w:val="28"/>
          <w:szCs w:val="28"/>
        </w:rPr>
        <w:t>Щербак С.В. и Щербак В.В.</w:t>
      </w:r>
      <w:r w:rsidRPr="0087795F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C82906">
        <w:rPr>
          <w:rFonts w:ascii="Times New Roman" w:hAnsi="Times New Roman" w:cs="Times New Roman"/>
          <w:sz w:val="28"/>
          <w:szCs w:val="28"/>
        </w:rPr>
        <w:t>4</w:t>
      </w:r>
      <w:r w:rsidRPr="0087795F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руб.за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голову, а лошадей и быков загонять в загон на ферме.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Голосование: за                       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7795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8.Разное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Березин Б.С. - у нас в селе началось благоустройство кладбищ, обязательно нужно этим заняться и в этом году, где нужно огородить, подкрасить, и всё лето следить за порядком, это же ведь тоже относится к благоустройству.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Вопрос из зала: когда будет вывозиться мусор, навоз из ЛПХ.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Выступил: Сулименко В.И.  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Как только пройдут основные работы по посевной тут же постараемся заняться вывозом, буртование, опашем свалки.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 селе Новомихайловка плохое освещение на улицах, почему село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попала в программу «Светлая область», а Новомихайловка нет, хотя у нас единый,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сельсовет. Летом, то ладно и светает рано и темнеет поздно, но осенью и весной очень плохо  работникам СПК колхоз «Заветы </w:t>
      </w:r>
      <w:r w:rsidRPr="0087795F">
        <w:rPr>
          <w:rFonts w:ascii="Times New Roman" w:hAnsi="Times New Roman" w:cs="Times New Roman"/>
          <w:sz w:val="28"/>
          <w:szCs w:val="28"/>
        </w:rPr>
        <w:lastRenderedPageBreak/>
        <w:t>Ильича» добираться до своих рабочих мест, особенно на МТФ и на МТМ, да и ученикам плохо добираться.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  <w:r w:rsidRPr="0087795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7795F" w:rsidRPr="0087795F" w:rsidRDefault="0087795F" w:rsidP="0087795F">
      <w:pPr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   Вопрос освещения села будем решать, своими силами.</w:t>
      </w: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А.В. </w:t>
      </w:r>
      <w:proofErr w:type="spellStart"/>
      <w:r w:rsidRPr="0087795F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95F" w:rsidRPr="0087795F" w:rsidRDefault="0087795F" w:rsidP="0087795F">
      <w:pPr>
        <w:ind w:left="360"/>
        <w:rPr>
          <w:rFonts w:ascii="Times New Roman" w:hAnsi="Times New Roman" w:cs="Times New Roman"/>
          <w:sz w:val="28"/>
          <w:szCs w:val="28"/>
        </w:rPr>
      </w:pPr>
      <w:r w:rsidRPr="0087795F"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С.А. Минеев</w:t>
      </w:r>
    </w:p>
    <w:p w:rsidR="00C44DC0" w:rsidRDefault="00C4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DC0" w:rsidRDefault="00C44DC0" w:rsidP="00C44DC0">
      <w:pPr>
        <w:pStyle w:val="a3"/>
      </w:pPr>
      <w:r>
        <w:lastRenderedPageBreak/>
        <w:t>Договор</w:t>
      </w:r>
    </w:p>
    <w:p w:rsidR="00C44DC0" w:rsidRDefault="00C44DC0" w:rsidP="00C44DC0">
      <w:pPr>
        <w:jc w:val="center"/>
        <w:rPr>
          <w:sz w:val="28"/>
        </w:rPr>
      </w:pPr>
      <w:r>
        <w:rPr>
          <w:sz w:val="28"/>
        </w:rPr>
        <w:t xml:space="preserve">Найма пастухов индивидуального скота </w:t>
      </w:r>
    </w:p>
    <w:p w:rsidR="00C44DC0" w:rsidRDefault="00C44DC0" w:rsidP="00C44DC0">
      <w:pPr>
        <w:jc w:val="center"/>
        <w:rPr>
          <w:sz w:val="28"/>
        </w:rPr>
      </w:pPr>
      <w:proofErr w:type="spellStart"/>
      <w:r>
        <w:rPr>
          <w:sz w:val="28"/>
        </w:rPr>
        <w:t>с.Бурунча</w:t>
      </w:r>
      <w:proofErr w:type="spellEnd"/>
    </w:p>
    <w:p w:rsidR="00C44DC0" w:rsidRDefault="00C44DC0" w:rsidP="00C44DC0">
      <w:pPr>
        <w:jc w:val="center"/>
        <w:rPr>
          <w:sz w:val="28"/>
        </w:rPr>
      </w:pPr>
    </w:p>
    <w:p w:rsidR="00C44DC0" w:rsidRDefault="00C44DC0" w:rsidP="00C44DC0">
      <w:pPr>
        <w:ind w:left="2124"/>
        <w:jc w:val="center"/>
        <w:rPr>
          <w:sz w:val="28"/>
        </w:rPr>
      </w:pPr>
      <w:r>
        <w:rPr>
          <w:sz w:val="28"/>
        </w:rPr>
        <w:t xml:space="preserve">                            </w:t>
      </w:r>
      <w:proofErr w:type="gramStart"/>
      <w:r>
        <w:rPr>
          <w:sz w:val="28"/>
        </w:rPr>
        <w:t>от  14.04.2016</w:t>
      </w:r>
      <w:proofErr w:type="gramEnd"/>
      <w:r>
        <w:rPr>
          <w:sz w:val="28"/>
        </w:rPr>
        <w:t xml:space="preserve"> год</w:t>
      </w:r>
    </w:p>
    <w:p w:rsidR="00C44DC0" w:rsidRDefault="00C44DC0" w:rsidP="00C44DC0">
      <w:pPr>
        <w:ind w:left="2124"/>
        <w:jc w:val="center"/>
        <w:rPr>
          <w:sz w:val="28"/>
        </w:rPr>
      </w:pP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    Мы, нижеподписавшиеся уполномоченные по найму пастухов                         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А.Ю., Пузанов В.А., Бугрин А.А., а также предст</w:t>
      </w:r>
      <w:r>
        <w:rPr>
          <w:sz w:val="28"/>
        </w:rPr>
        <w:t>а</w:t>
      </w:r>
      <w:r>
        <w:rPr>
          <w:sz w:val="28"/>
        </w:rPr>
        <w:t xml:space="preserve">витель колхоза «Заветы Ильича» </w:t>
      </w:r>
      <w:proofErr w:type="spellStart"/>
      <w:r>
        <w:rPr>
          <w:sz w:val="28"/>
        </w:rPr>
        <w:t>Мадьяров</w:t>
      </w:r>
      <w:proofErr w:type="spellEnd"/>
      <w:r>
        <w:rPr>
          <w:sz w:val="28"/>
        </w:rPr>
        <w:t xml:space="preserve"> Т.С. с одной стороны и </w:t>
      </w:r>
      <w:proofErr w:type="gramStart"/>
      <w:r>
        <w:rPr>
          <w:sz w:val="28"/>
        </w:rPr>
        <w:t>пастухи  Щербак</w:t>
      </w:r>
      <w:proofErr w:type="gramEnd"/>
      <w:r>
        <w:rPr>
          <w:sz w:val="28"/>
        </w:rPr>
        <w:t xml:space="preserve">  Владимир Владимирович и Ще</w:t>
      </w:r>
      <w:r>
        <w:rPr>
          <w:sz w:val="28"/>
        </w:rPr>
        <w:t>р</w:t>
      </w:r>
      <w:r>
        <w:rPr>
          <w:sz w:val="28"/>
        </w:rPr>
        <w:t xml:space="preserve">бак Сергей Владимирович с другой,  </w:t>
      </w:r>
    </w:p>
    <w:p w:rsidR="00C44DC0" w:rsidRDefault="00C44DC0" w:rsidP="00C44DC0">
      <w:pPr>
        <w:rPr>
          <w:sz w:val="28"/>
        </w:rPr>
      </w:pPr>
      <w:proofErr w:type="gramStart"/>
      <w:r>
        <w:rPr>
          <w:sz w:val="28"/>
        </w:rPr>
        <w:t>заключили  договор</w:t>
      </w:r>
      <w:proofErr w:type="gramEnd"/>
      <w:r>
        <w:rPr>
          <w:sz w:val="28"/>
        </w:rPr>
        <w:t xml:space="preserve"> о ниже следу</w:t>
      </w:r>
      <w:r>
        <w:rPr>
          <w:sz w:val="28"/>
        </w:rPr>
        <w:t>ю</w:t>
      </w:r>
      <w:r>
        <w:rPr>
          <w:sz w:val="28"/>
        </w:rPr>
        <w:t>щем: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>1. Пастухи Щербак В.В.</w:t>
      </w:r>
      <w:r>
        <w:rPr>
          <w:sz w:val="28"/>
        </w:rPr>
        <w:t xml:space="preserve"> и Щербак С.В. обязуются: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Пасти  индивидуальный</w:t>
      </w:r>
      <w:proofErr w:type="gramEnd"/>
      <w:r>
        <w:rPr>
          <w:sz w:val="28"/>
        </w:rPr>
        <w:t xml:space="preserve"> скот в </w:t>
      </w:r>
      <w:proofErr w:type="spellStart"/>
      <w:r>
        <w:rPr>
          <w:sz w:val="28"/>
        </w:rPr>
        <w:t>с.Бурунча</w:t>
      </w:r>
      <w:proofErr w:type="spellEnd"/>
      <w:r>
        <w:rPr>
          <w:sz w:val="28"/>
        </w:rPr>
        <w:t xml:space="preserve"> 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1.2. Своевременно сообщать владельцам скота о болезни животных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1.3. Время пастьбы и место пастьбы согласовывать с уполномоченными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1.4. Нести материальную ответственность за сохранность скота за пропа</w:t>
      </w:r>
      <w:r>
        <w:rPr>
          <w:sz w:val="28"/>
        </w:rPr>
        <w:t>в</w:t>
      </w:r>
      <w:r>
        <w:rPr>
          <w:sz w:val="28"/>
        </w:rPr>
        <w:t xml:space="preserve">шую или павшую по вине </w:t>
      </w:r>
      <w:proofErr w:type="gramStart"/>
      <w:r>
        <w:rPr>
          <w:sz w:val="28"/>
        </w:rPr>
        <w:t>пастухов  корову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полуторника</w:t>
      </w:r>
      <w:proofErr w:type="spellEnd"/>
      <w:r>
        <w:rPr>
          <w:sz w:val="28"/>
        </w:rPr>
        <w:t xml:space="preserve">  выплачивать вл</w:t>
      </w:r>
      <w:r>
        <w:rPr>
          <w:sz w:val="28"/>
        </w:rPr>
        <w:t>а</w:t>
      </w:r>
      <w:r>
        <w:rPr>
          <w:sz w:val="28"/>
        </w:rPr>
        <w:t xml:space="preserve">дельцу по закупочным ценам, сложившимся на рынке  на данный момент  согласно весу животного.   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1.5. Нести материальную ответственность за потраву посевов, огородов, 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 садок</w:t>
      </w:r>
      <w:proofErr w:type="gramEnd"/>
      <w:r>
        <w:rPr>
          <w:sz w:val="28"/>
        </w:rPr>
        <w:t>.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1.6. Кормить быков, лошад</w:t>
      </w:r>
      <w:r>
        <w:rPr>
          <w:sz w:val="28"/>
        </w:rPr>
        <w:t>ь и отвечать за их сохранность.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2. Владельцы скота обязуются: 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2.1 Платить ежемесячно за пастьбу одной головы КРС – 450 рублей.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Оплату производить по окончании текущего месяца пастьбы.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(в течении 1 недели).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2.2 Не обработанный скот в табун не выгонять.</w:t>
      </w:r>
    </w:p>
    <w:p w:rsidR="00C44DC0" w:rsidRDefault="00C44DC0" w:rsidP="00C44DC0">
      <w:pPr>
        <w:ind w:left="180"/>
        <w:rPr>
          <w:sz w:val="28"/>
        </w:rPr>
      </w:pP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lastRenderedPageBreak/>
        <w:t xml:space="preserve"> 3. Правление колхоза «Заветы Ильича» в лице уполномоченного обязуе</w:t>
      </w:r>
      <w:r>
        <w:rPr>
          <w:sz w:val="28"/>
        </w:rPr>
        <w:t>т</w:t>
      </w:r>
      <w:r>
        <w:rPr>
          <w:sz w:val="28"/>
        </w:rPr>
        <w:t>ся:</w:t>
      </w:r>
    </w:p>
    <w:p w:rsidR="00C44DC0" w:rsidRDefault="00C44DC0" w:rsidP="00C44DC0">
      <w:pPr>
        <w:ind w:left="180"/>
        <w:rPr>
          <w:sz w:val="28"/>
        </w:rPr>
      </w:pPr>
      <w:proofErr w:type="gramStart"/>
      <w:r>
        <w:rPr>
          <w:sz w:val="28"/>
        </w:rPr>
        <w:t>3.1  предоставить</w:t>
      </w:r>
      <w:proofErr w:type="gramEnd"/>
      <w:r>
        <w:rPr>
          <w:sz w:val="28"/>
        </w:rPr>
        <w:t xml:space="preserve"> пасту</w:t>
      </w:r>
      <w:r>
        <w:rPr>
          <w:sz w:val="28"/>
        </w:rPr>
        <w:t>хам лошадь и два быка (по акту)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 4. Особые условия: 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4.1 За </w:t>
      </w:r>
      <w:proofErr w:type="spellStart"/>
      <w:r>
        <w:rPr>
          <w:sz w:val="28"/>
        </w:rPr>
        <w:t>невыгон</w:t>
      </w:r>
      <w:proofErr w:type="spellEnd"/>
      <w:r>
        <w:rPr>
          <w:sz w:val="28"/>
        </w:rPr>
        <w:t xml:space="preserve"> скота 7 дней по инициативе владельца скота, плата не уменьшается.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4.2.Если </w:t>
      </w:r>
      <w:proofErr w:type="gramStart"/>
      <w:r>
        <w:rPr>
          <w:sz w:val="28"/>
        </w:rPr>
        <w:t>скот  не</w:t>
      </w:r>
      <w:proofErr w:type="gramEnd"/>
      <w:r>
        <w:rPr>
          <w:sz w:val="28"/>
        </w:rPr>
        <w:t xml:space="preserve"> пасется 8 дней и более плата за пастьбу уменьшается пр</w:t>
      </w:r>
      <w:r>
        <w:rPr>
          <w:sz w:val="28"/>
        </w:rPr>
        <w:t>о</w:t>
      </w:r>
      <w:r>
        <w:rPr>
          <w:sz w:val="28"/>
        </w:rPr>
        <w:t xml:space="preserve">порционально дням не выгона. 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4.3.В случае пропажи животного, владелец извещает пастуха незамедл</w:t>
      </w:r>
      <w:r>
        <w:rPr>
          <w:sz w:val="28"/>
        </w:rPr>
        <w:t>и</w:t>
      </w:r>
      <w:r>
        <w:rPr>
          <w:sz w:val="28"/>
        </w:rPr>
        <w:t>тельно в день пропажи.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4.4.В случае падежа животного для установления причины и составления акта вызвать </w:t>
      </w:r>
      <w:proofErr w:type="gramStart"/>
      <w:r>
        <w:rPr>
          <w:sz w:val="28"/>
        </w:rPr>
        <w:t>ветврача ,</w:t>
      </w:r>
      <w:proofErr w:type="gramEnd"/>
      <w:r>
        <w:rPr>
          <w:sz w:val="28"/>
        </w:rPr>
        <w:t xml:space="preserve"> вскрытие про</w:t>
      </w:r>
      <w:r>
        <w:rPr>
          <w:sz w:val="28"/>
        </w:rPr>
        <w:t>изводить в присутствии пастуха.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>4.5.Срок окончания пастьбы – до установления устойчивого снежного п</w:t>
      </w:r>
      <w:r>
        <w:rPr>
          <w:sz w:val="28"/>
        </w:rPr>
        <w:t>о</w:t>
      </w:r>
      <w:r>
        <w:rPr>
          <w:sz w:val="28"/>
        </w:rPr>
        <w:t>крова.</w:t>
      </w:r>
    </w:p>
    <w:p w:rsidR="00C44DC0" w:rsidRDefault="00C44DC0" w:rsidP="00C44DC0">
      <w:pPr>
        <w:ind w:left="180"/>
        <w:rPr>
          <w:sz w:val="28"/>
        </w:rPr>
      </w:pPr>
      <w:r>
        <w:rPr>
          <w:sz w:val="28"/>
        </w:rPr>
        <w:t xml:space="preserve">4.6.Содержать собак на выпасе в намордниках </w:t>
      </w:r>
    </w:p>
    <w:p w:rsidR="00C44DC0" w:rsidRDefault="00C44DC0" w:rsidP="00C44DC0">
      <w:pPr>
        <w:rPr>
          <w:sz w:val="28"/>
        </w:rPr>
      </w:pP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уполномоченные: ____________________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А.Ю.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                                ___________________ Пузанов В.А.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                                 ___________________ Бугрин А.А.</w:t>
      </w: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                                __________________</w:t>
      </w:r>
      <w:proofErr w:type="gramStart"/>
      <w:r>
        <w:rPr>
          <w:sz w:val="28"/>
        </w:rPr>
        <w:t xml:space="preserve">_  </w:t>
      </w:r>
      <w:proofErr w:type="spellStart"/>
      <w:r>
        <w:rPr>
          <w:sz w:val="28"/>
        </w:rPr>
        <w:t>Мадьяров</w:t>
      </w:r>
      <w:proofErr w:type="spellEnd"/>
      <w:proofErr w:type="gramEnd"/>
      <w:r>
        <w:rPr>
          <w:sz w:val="28"/>
        </w:rPr>
        <w:t xml:space="preserve"> Т.С.</w:t>
      </w:r>
    </w:p>
    <w:p w:rsidR="00C44DC0" w:rsidRDefault="00C44DC0" w:rsidP="00C44DC0">
      <w:pPr>
        <w:rPr>
          <w:sz w:val="28"/>
        </w:rPr>
      </w:pPr>
    </w:p>
    <w:p w:rsidR="00C44DC0" w:rsidRDefault="00C44DC0" w:rsidP="00C44DC0">
      <w:pPr>
        <w:rPr>
          <w:sz w:val="28"/>
        </w:rPr>
      </w:pPr>
    </w:p>
    <w:p w:rsidR="00C44DC0" w:rsidRDefault="00C44DC0" w:rsidP="00C44DC0">
      <w:pPr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пастухи:   </w:t>
      </w:r>
      <w:proofErr w:type="gramEnd"/>
      <w:r>
        <w:rPr>
          <w:sz w:val="28"/>
        </w:rPr>
        <w:t xml:space="preserve">               ___________________ </w:t>
      </w:r>
      <w:r w:rsidRPr="00D9549E">
        <w:rPr>
          <w:sz w:val="28"/>
        </w:rPr>
        <w:t xml:space="preserve"> </w:t>
      </w:r>
      <w:r>
        <w:rPr>
          <w:sz w:val="28"/>
        </w:rPr>
        <w:t xml:space="preserve">Щербак В.В.                                     </w:t>
      </w:r>
    </w:p>
    <w:p w:rsidR="00703479" w:rsidRPr="0087795F" w:rsidRDefault="00C44DC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____________________ Щербак С.В.</w:t>
      </w:r>
    </w:p>
    <w:sectPr w:rsidR="00703479" w:rsidRPr="0087795F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F"/>
    <w:rsid w:val="00311395"/>
    <w:rsid w:val="003D2FBE"/>
    <w:rsid w:val="00661F94"/>
    <w:rsid w:val="00703479"/>
    <w:rsid w:val="0087795F"/>
    <w:rsid w:val="009515D5"/>
    <w:rsid w:val="00A35E21"/>
    <w:rsid w:val="00A65F9C"/>
    <w:rsid w:val="00AF5FAD"/>
    <w:rsid w:val="00C44DC0"/>
    <w:rsid w:val="00C82906"/>
    <w:rsid w:val="00F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7EB937-71D5-4909-AE1B-832E7783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9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87795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779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8779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79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877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3</cp:revision>
  <dcterms:created xsi:type="dcterms:W3CDTF">2016-07-30T15:21:00Z</dcterms:created>
  <dcterms:modified xsi:type="dcterms:W3CDTF">2016-07-31T13:01:00Z</dcterms:modified>
</cp:coreProperties>
</file>