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34" w:rsidRPr="00817812" w:rsidRDefault="00E47E34" w:rsidP="00E47E3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bookmarkStart w:id="0" w:name="_GoBack"/>
      <w:bookmarkEnd w:id="0"/>
      <w:r w:rsidRPr="00817812">
        <w:rPr>
          <w:rFonts w:ascii="Arial" w:hAnsi="Arial" w:cs="Arial"/>
          <w:b/>
          <w:sz w:val="32"/>
          <w:szCs w:val="32"/>
          <w:lang w:eastAsia="en-US"/>
        </w:rPr>
        <w:t>РОССИЙСКАЯ  ФЕДЕРАЦИЯ</w:t>
      </w:r>
    </w:p>
    <w:p w:rsidR="00E47E34" w:rsidRPr="00817812" w:rsidRDefault="00E47E34" w:rsidP="00E47E3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817812">
        <w:rPr>
          <w:rFonts w:ascii="Arial" w:hAnsi="Arial" w:cs="Arial"/>
          <w:b/>
          <w:sz w:val="32"/>
          <w:szCs w:val="32"/>
          <w:lang w:eastAsia="en-US"/>
        </w:rPr>
        <w:t>ОРЕНБУРГСКАЯ ОБЛАСТЬ</w:t>
      </w:r>
    </w:p>
    <w:p w:rsidR="00E47E34" w:rsidRPr="00817812" w:rsidRDefault="00E47E34" w:rsidP="00E47E34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  <w:lang w:eastAsia="en-US"/>
        </w:rPr>
      </w:pPr>
    </w:p>
    <w:p w:rsidR="00F7274D" w:rsidRPr="00817812" w:rsidRDefault="00E47E34" w:rsidP="00E47E3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817812">
        <w:rPr>
          <w:rFonts w:ascii="Arial" w:hAnsi="Arial" w:cs="Arial"/>
          <w:b/>
          <w:sz w:val="32"/>
          <w:szCs w:val="32"/>
          <w:lang w:eastAsia="en-US"/>
        </w:rPr>
        <w:t xml:space="preserve">СОВЕТ ДЕПУТАТОВ </w:t>
      </w:r>
    </w:p>
    <w:p w:rsidR="00E47E34" w:rsidRPr="00817812" w:rsidRDefault="00E47E34" w:rsidP="00E47E3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817812">
        <w:rPr>
          <w:rFonts w:ascii="Arial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E47E34" w:rsidRPr="00817812" w:rsidRDefault="00CB75C3" w:rsidP="00E47E3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817812">
        <w:rPr>
          <w:rFonts w:ascii="Arial" w:hAnsi="Arial" w:cs="Arial"/>
          <w:b/>
          <w:sz w:val="32"/>
          <w:szCs w:val="32"/>
          <w:lang w:eastAsia="en-US"/>
        </w:rPr>
        <w:t>БУРУНЧИНСКИЙ</w:t>
      </w:r>
      <w:r w:rsidR="00E47E34" w:rsidRPr="00817812">
        <w:rPr>
          <w:rFonts w:ascii="Arial" w:hAnsi="Arial" w:cs="Arial"/>
          <w:b/>
          <w:sz w:val="32"/>
          <w:szCs w:val="32"/>
          <w:lang w:eastAsia="en-US"/>
        </w:rPr>
        <w:t xml:space="preserve">  СЕЛЬСОВЕТ САРАКТАШСКОГО РАЙОНА</w:t>
      </w:r>
    </w:p>
    <w:p w:rsidR="00E47E34" w:rsidRPr="00817812" w:rsidRDefault="00E47E34" w:rsidP="00E47E3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817812">
        <w:rPr>
          <w:rFonts w:ascii="Arial" w:hAnsi="Arial" w:cs="Arial"/>
          <w:b/>
          <w:sz w:val="32"/>
          <w:szCs w:val="32"/>
          <w:lang w:eastAsia="en-US"/>
        </w:rPr>
        <w:t>ОРЕНБУРГСКОЙ ОБЛАСТИ</w:t>
      </w:r>
    </w:p>
    <w:p w:rsidR="00E47E34" w:rsidRPr="00817812" w:rsidRDefault="00E47E34" w:rsidP="00E47E3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32"/>
          <w:szCs w:val="32"/>
          <w:lang w:eastAsia="en-US"/>
        </w:rPr>
      </w:pPr>
      <w:r w:rsidRPr="00817812">
        <w:rPr>
          <w:rFonts w:ascii="Arial" w:hAnsi="Arial" w:cs="Arial"/>
          <w:b/>
          <w:sz w:val="32"/>
          <w:szCs w:val="32"/>
          <w:lang w:eastAsia="en-US"/>
        </w:rPr>
        <w:t>ТРЕТЬЕГО  СОЗЫВА</w:t>
      </w:r>
    </w:p>
    <w:p w:rsidR="00E47E34" w:rsidRPr="00817812" w:rsidRDefault="00E47E34" w:rsidP="00E47E34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  <w:lang w:eastAsia="en-US"/>
        </w:rPr>
      </w:pPr>
    </w:p>
    <w:p w:rsidR="0068094A" w:rsidRPr="00817812" w:rsidRDefault="0068094A" w:rsidP="00E47E34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  <w:lang w:eastAsia="en-US"/>
        </w:rPr>
      </w:pPr>
    </w:p>
    <w:p w:rsidR="00E47E34" w:rsidRPr="00817812" w:rsidRDefault="00E47E34" w:rsidP="0068094A">
      <w:pPr>
        <w:widowControl w:val="0"/>
        <w:ind w:right="-2" w:firstLine="142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17812">
        <w:rPr>
          <w:rFonts w:ascii="Arial" w:hAnsi="Arial" w:cs="Arial"/>
          <w:b/>
          <w:sz w:val="32"/>
          <w:szCs w:val="32"/>
          <w:lang w:val="ru-RU" w:eastAsia="ru-RU"/>
        </w:rPr>
        <w:t>РЕШЕНИЕ</w:t>
      </w:r>
    </w:p>
    <w:p w:rsidR="00E47E34" w:rsidRPr="00817812" w:rsidRDefault="00E47E34" w:rsidP="0068094A">
      <w:pPr>
        <w:widowControl w:val="0"/>
        <w:ind w:right="-2" w:firstLine="142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17812">
        <w:rPr>
          <w:rFonts w:ascii="Arial" w:hAnsi="Arial" w:cs="Arial"/>
          <w:b/>
          <w:sz w:val="32"/>
          <w:szCs w:val="32"/>
          <w:lang w:eastAsia="ru-RU"/>
        </w:rPr>
        <w:t>восьмого очередного</w:t>
      </w:r>
      <w:r w:rsidRPr="00817812">
        <w:rPr>
          <w:rFonts w:ascii="Arial" w:hAnsi="Arial" w:cs="Arial"/>
          <w:b/>
          <w:sz w:val="32"/>
          <w:szCs w:val="32"/>
          <w:lang w:val="ru-RU" w:eastAsia="ru-RU"/>
        </w:rPr>
        <w:t xml:space="preserve"> заседания</w:t>
      </w:r>
      <w:r w:rsidR="00124A78" w:rsidRPr="00817812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817812">
        <w:rPr>
          <w:rFonts w:ascii="Arial" w:hAnsi="Arial" w:cs="Arial"/>
          <w:b/>
          <w:sz w:val="32"/>
          <w:szCs w:val="32"/>
          <w:lang w:val="ru-RU" w:eastAsia="ru-RU"/>
        </w:rPr>
        <w:t>Совета депутатов</w:t>
      </w:r>
    </w:p>
    <w:p w:rsidR="00E47E34" w:rsidRPr="00817812" w:rsidRDefault="00E47E34" w:rsidP="0068094A">
      <w:pPr>
        <w:widowControl w:val="0"/>
        <w:ind w:right="-2" w:firstLine="142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17812">
        <w:rPr>
          <w:rFonts w:ascii="Arial" w:hAnsi="Arial" w:cs="Arial"/>
          <w:b/>
          <w:sz w:val="32"/>
          <w:szCs w:val="32"/>
          <w:lang w:val="ru-RU" w:eastAsia="ru-RU"/>
        </w:rPr>
        <w:t xml:space="preserve">муниципального образования </w:t>
      </w:r>
      <w:r w:rsidR="00CB75C3" w:rsidRPr="00817812">
        <w:rPr>
          <w:rFonts w:ascii="Arial" w:hAnsi="Arial" w:cs="Arial"/>
          <w:b/>
          <w:sz w:val="32"/>
          <w:szCs w:val="32"/>
          <w:lang w:val="ru-RU" w:eastAsia="ru-RU"/>
        </w:rPr>
        <w:t>Бурунчинский</w:t>
      </w:r>
      <w:r w:rsidRPr="00817812">
        <w:rPr>
          <w:rFonts w:ascii="Arial" w:hAnsi="Arial" w:cs="Arial"/>
          <w:b/>
          <w:sz w:val="32"/>
          <w:szCs w:val="32"/>
          <w:lang w:val="ru-RU" w:eastAsia="ru-RU"/>
        </w:rPr>
        <w:t xml:space="preserve"> сельсовет</w:t>
      </w:r>
    </w:p>
    <w:p w:rsidR="00E47E34" w:rsidRPr="00817812" w:rsidRDefault="00E47E34" w:rsidP="0068094A">
      <w:pPr>
        <w:widowControl w:val="0"/>
        <w:ind w:right="-2" w:firstLine="142"/>
        <w:jc w:val="center"/>
        <w:rPr>
          <w:rFonts w:ascii="Arial" w:hAnsi="Arial" w:cs="Arial"/>
          <w:sz w:val="32"/>
          <w:szCs w:val="32"/>
          <w:lang w:eastAsia="ru-RU"/>
        </w:rPr>
      </w:pPr>
      <w:r w:rsidRPr="00817812">
        <w:rPr>
          <w:rFonts w:ascii="Arial" w:hAnsi="Arial" w:cs="Arial"/>
          <w:b/>
          <w:sz w:val="32"/>
          <w:szCs w:val="32"/>
          <w:lang w:val="ru-RU" w:eastAsia="ru-RU"/>
        </w:rPr>
        <w:t>третьего созыва</w:t>
      </w:r>
    </w:p>
    <w:p w:rsidR="00343DDD" w:rsidRPr="00817812" w:rsidRDefault="00343DDD" w:rsidP="006B6B03">
      <w:pPr>
        <w:ind w:left="360" w:right="175"/>
        <w:jc w:val="center"/>
        <w:rPr>
          <w:rFonts w:ascii="Arial" w:hAnsi="Arial" w:cs="Arial"/>
          <w:sz w:val="32"/>
          <w:szCs w:val="32"/>
        </w:rPr>
      </w:pPr>
    </w:p>
    <w:p w:rsidR="00295ED4" w:rsidRPr="00817812" w:rsidRDefault="00CB75C3" w:rsidP="008A5DE0">
      <w:pPr>
        <w:ind w:left="180" w:right="-185"/>
        <w:jc w:val="center"/>
        <w:rPr>
          <w:rFonts w:ascii="Arial" w:hAnsi="Arial" w:cs="Arial"/>
          <w:sz w:val="32"/>
          <w:szCs w:val="32"/>
          <w:lang w:val="en-US"/>
        </w:rPr>
      </w:pPr>
      <w:r w:rsidRPr="00817812">
        <w:rPr>
          <w:rFonts w:ascii="Arial" w:hAnsi="Arial" w:cs="Arial"/>
          <w:b/>
          <w:sz w:val="32"/>
          <w:szCs w:val="32"/>
          <w:lang w:val="en-US"/>
        </w:rPr>
        <w:t>17</w:t>
      </w:r>
      <w:r w:rsidR="008A5DE0" w:rsidRPr="00817812">
        <w:rPr>
          <w:rFonts w:ascii="Arial" w:hAnsi="Arial" w:cs="Arial"/>
          <w:b/>
          <w:sz w:val="32"/>
          <w:szCs w:val="32"/>
        </w:rPr>
        <w:t>.06.2016</w:t>
      </w:r>
      <w:r w:rsidR="008A5DE0" w:rsidRPr="00817812">
        <w:rPr>
          <w:rFonts w:ascii="Arial" w:hAnsi="Arial" w:cs="Arial"/>
          <w:b/>
          <w:sz w:val="32"/>
          <w:szCs w:val="32"/>
        </w:rPr>
        <w:tab/>
      </w:r>
      <w:r w:rsidR="008A5DE0" w:rsidRPr="00817812">
        <w:rPr>
          <w:rFonts w:ascii="Arial" w:hAnsi="Arial" w:cs="Arial"/>
          <w:b/>
          <w:sz w:val="32"/>
          <w:szCs w:val="32"/>
        </w:rPr>
        <w:tab/>
      </w:r>
      <w:r w:rsidR="008A5DE0" w:rsidRPr="00817812">
        <w:rPr>
          <w:rFonts w:ascii="Arial" w:hAnsi="Arial" w:cs="Arial"/>
          <w:b/>
          <w:sz w:val="32"/>
          <w:szCs w:val="32"/>
        </w:rPr>
        <w:tab/>
      </w:r>
      <w:r w:rsidR="008A5DE0" w:rsidRPr="00817812">
        <w:rPr>
          <w:rFonts w:ascii="Arial" w:hAnsi="Arial" w:cs="Arial"/>
          <w:b/>
          <w:sz w:val="32"/>
          <w:szCs w:val="32"/>
        </w:rPr>
        <w:tab/>
      </w:r>
      <w:r w:rsidR="008A5DE0" w:rsidRPr="00817812">
        <w:rPr>
          <w:rFonts w:ascii="Arial" w:hAnsi="Arial" w:cs="Arial"/>
          <w:b/>
          <w:sz w:val="32"/>
          <w:szCs w:val="32"/>
        </w:rPr>
        <w:tab/>
      </w:r>
      <w:r w:rsidR="008A5DE0" w:rsidRPr="00817812">
        <w:rPr>
          <w:rFonts w:ascii="Arial" w:hAnsi="Arial" w:cs="Arial"/>
          <w:b/>
          <w:sz w:val="32"/>
          <w:szCs w:val="32"/>
        </w:rPr>
        <w:tab/>
      </w:r>
      <w:r w:rsidR="008A5DE0" w:rsidRPr="00817812">
        <w:rPr>
          <w:rFonts w:ascii="Arial" w:hAnsi="Arial" w:cs="Arial"/>
          <w:b/>
          <w:sz w:val="32"/>
          <w:szCs w:val="32"/>
        </w:rPr>
        <w:tab/>
      </w:r>
      <w:r w:rsidR="006B6B03" w:rsidRPr="00817812">
        <w:rPr>
          <w:rFonts w:ascii="Arial" w:hAnsi="Arial" w:cs="Arial"/>
          <w:b/>
          <w:sz w:val="32"/>
          <w:szCs w:val="32"/>
        </w:rPr>
        <w:t xml:space="preserve">№ </w:t>
      </w:r>
      <w:r w:rsidR="001767E8" w:rsidRPr="00817812">
        <w:rPr>
          <w:rFonts w:ascii="Arial" w:hAnsi="Arial" w:cs="Arial"/>
          <w:b/>
          <w:sz w:val="32"/>
          <w:szCs w:val="32"/>
        </w:rPr>
        <w:t>4</w:t>
      </w:r>
      <w:r w:rsidRPr="00817812">
        <w:rPr>
          <w:rFonts w:ascii="Arial" w:hAnsi="Arial" w:cs="Arial"/>
          <w:b/>
          <w:sz w:val="32"/>
          <w:szCs w:val="32"/>
          <w:lang w:val="en-US"/>
        </w:rPr>
        <w:t>6</w:t>
      </w:r>
    </w:p>
    <w:p w:rsidR="00295ED4" w:rsidRPr="00817812" w:rsidRDefault="00295ED4" w:rsidP="007B24FA">
      <w:pPr>
        <w:jc w:val="center"/>
        <w:rPr>
          <w:rFonts w:ascii="Arial" w:hAnsi="Arial" w:cs="Arial"/>
          <w:sz w:val="32"/>
          <w:szCs w:val="32"/>
        </w:rPr>
      </w:pPr>
    </w:p>
    <w:p w:rsidR="00F82ED0" w:rsidRPr="00817812" w:rsidRDefault="00F82ED0" w:rsidP="007B24FA">
      <w:pPr>
        <w:jc w:val="center"/>
        <w:rPr>
          <w:rFonts w:ascii="Arial" w:hAnsi="Arial" w:cs="Arial"/>
          <w:sz w:val="32"/>
          <w:szCs w:val="32"/>
        </w:rPr>
      </w:pPr>
    </w:p>
    <w:p w:rsidR="00343DDD" w:rsidRPr="00817812" w:rsidRDefault="00343DDD" w:rsidP="007B24FA">
      <w:pPr>
        <w:jc w:val="center"/>
        <w:rPr>
          <w:rFonts w:ascii="Arial" w:hAnsi="Arial" w:cs="Arial"/>
          <w:b/>
          <w:sz w:val="32"/>
          <w:szCs w:val="32"/>
        </w:rPr>
      </w:pPr>
      <w:r w:rsidRPr="00817812">
        <w:rPr>
          <w:rFonts w:ascii="Arial" w:hAnsi="Arial" w:cs="Arial"/>
          <w:b/>
          <w:sz w:val="32"/>
          <w:szCs w:val="32"/>
        </w:rPr>
        <w:t>Об утверждении Положения «О муниципальных правовых</w:t>
      </w:r>
      <w:r w:rsidR="00E47E34" w:rsidRPr="00817812">
        <w:rPr>
          <w:rFonts w:ascii="Arial" w:hAnsi="Arial" w:cs="Arial"/>
          <w:b/>
          <w:sz w:val="32"/>
          <w:szCs w:val="32"/>
        </w:rPr>
        <w:t xml:space="preserve"> </w:t>
      </w:r>
      <w:r w:rsidR="007B24FA" w:rsidRPr="00817812">
        <w:rPr>
          <w:rFonts w:ascii="Arial" w:hAnsi="Arial" w:cs="Arial"/>
          <w:b/>
          <w:sz w:val="32"/>
          <w:szCs w:val="32"/>
        </w:rPr>
        <w:t xml:space="preserve">актах </w:t>
      </w:r>
      <w:r w:rsidRPr="00817812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 w:rsidR="00CB75C3" w:rsidRPr="00817812">
        <w:rPr>
          <w:rFonts w:ascii="Arial" w:hAnsi="Arial" w:cs="Arial"/>
          <w:b/>
          <w:sz w:val="32"/>
          <w:szCs w:val="32"/>
        </w:rPr>
        <w:t>Бурунчинский</w:t>
      </w:r>
      <w:r w:rsidRPr="00817812">
        <w:rPr>
          <w:rFonts w:ascii="Arial" w:hAnsi="Arial" w:cs="Arial"/>
          <w:b/>
          <w:sz w:val="32"/>
          <w:szCs w:val="32"/>
        </w:rPr>
        <w:t xml:space="preserve"> сельсовет</w:t>
      </w:r>
      <w:r w:rsidR="006B6B03" w:rsidRPr="00817812">
        <w:rPr>
          <w:rFonts w:ascii="Arial" w:hAnsi="Arial" w:cs="Arial"/>
          <w:b/>
          <w:sz w:val="32"/>
          <w:szCs w:val="32"/>
        </w:rPr>
        <w:t xml:space="preserve"> Саракташского района Оренбургской области</w:t>
      </w:r>
      <w:r w:rsidR="00E47E34" w:rsidRPr="00817812">
        <w:rPr>
          <w:rFonts w:ascii="Arial" w:hAnsi="Arial" w:cs="Arial"/>
          <w:b/>
          <w:sz w:val="32"/>
          <w:szCs w:val="32"/>
        </w:rPr>
        <w:t>»</w:t>
      </w:r>
    </w:p>
    <w:p w:rsidR="00F82ED0" w:rsidRPr="00817812" w:rsidRDefault="00F82ED0" w:rsidP="007B24FA">
      <w:pPr>
        <w:jc w:val="center"/>
        <w:rPr>
          <w:rFonts w:ascii="Arial" w:hAnsi="Arial" w:cs="Arial"/>
          <w:b/>
          <w:sz w:val="32"/>
          <w:szCs w:val="32"/>
        </w:rPr>
      </w:pPr>
    </w:p>
    <w:p w:rsidR="00F82ED0" w:rsidRPr="00817812" w:rsidRDefault="00F82ED0" w:rsidP="007B24FA">
      <w:pPr>
        <w:jc w:val="center"/>
        <w:rPr>
          <w:rFonts w:ascii="Arial" w:hAnsi="Arial" w:cs="Arial"/>
          <w:b/>
          <w:sz w:val="32"/>
          <w:szCs w:val="32"/>
        </w:rPr>
      </w:pPr>
    </w:p>
    <w:p w:rsidR="00E47E34" w:rsidRPr="00817812" w:rsidRDefault="00636AA7" w:rsidP="00E47E34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В соответствии с </w:t>
      </w:r>
      <w:r w:rsidRPr="00817812">
        <w:rPr>
          <w:rFonts w:ascii="Arial" w:hAnsi="Arial" w:cs="Arial"/>
          <w:color w:val="000000"/>
          <w:sz w:val="32"/>
          <w:szCs w:val="32"/>
        </w:rPr>
        <w:t>Федеральным з</w:t>
      </w:r>
      <w:r w:rsidR="00E47E34" w:rsidRPr="00817812">
        <w:rPr>
          <w:rFonts w:ascii="Arial" w:hAnsi="Arial" w:cs="Arial"/>
          <w:color w:val="000000"/>
          <w:sz w:val="32"/>
          <w:szCs w:val="32"/>
        </w:rPr>
        <w:t>аконом от 06 октября 2003 года №</w:t>
      </w:r>
      <w:r w:rsidRPr="00817812">
        <w:rPr>
          <w:rFonts w:ascii="Arial" w:hAnsi="Arial" w:cs="Arial"/>
          <w:color w:val="000000"/>
          <w:sz w:val="32"/>
          <w:szCs w:val="32"/>
        </w:rPr>
        <w:t xml:space="preserve"> 131-ФЗ «Об общих принципах организации местного самоуправления в Российской Федерации»</w:t>
      </w:r>
      <w:r w:rsidRPr="00817812">
        <w:rPr>
          <w:rFonts w:ascii="Arial" w:hAnsi="Arial" w:cs="Arial"/>
          <w:sz w:val="32"/>
          <w:szCs w:val="32"/>
        </w:rPr>
        <w:t xml:space="preserve">, Уставом </w:t>
      </w:r>
      <w:r w:rsidRPr="00817812">
        <w:rPr>
          <w:rFonts w:ascii="Arial" w:hAnsi="Arial" w:cs="Arial"/>
          <w:bCs/>
          <w:color w:val="000000"/>
          <w:sz w:val="32"/>
          <w:szCs w:val="32"/>
        </w:rPr>
        <w:t xml:space="preserve">муниципального образования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Pr="00817812">
        <w:rPr>
          <w:rFonts w:ascii="Arial" w:hAnsi="Arial" w:cs="Arial"/>
          <w:bCs/>
          <w:color w:val="000000"/>
          <w:sz w:val="32"/>
          <w:szCs w:val="32"/>
        </w:rPr>
        <w:t xml:space="preserve"> сельсовет</w:t>
      </w:r>
      <w:r w:rsidRPr="00817812">
        <w:rPr>
          <w:rFonts w:ascii="Arial" w:hAnsi="Arial" w:cs="Arial"/>
          <w:color w:val="000000"/>
          <w:sz w:val="32"/>
          <w:szCs w:val="32"/>
        </w:rPr>
        <w:t xml:space="preserve"> Саракташского района Оренбургской области</w:t>
      </w:r>
      <w:r w:rsidRPr="00817812">
        <w:rPr>
          <w:rFonts w:ascii="Arial" w:hAnsi="Arial" w:cs="Arial"/>
          <w:sz w:val="32"/>
          <w:szCs w:val="32"/>
        </w:rPr>
        <w:t xml:space="preserve"> </w:t>
      </w:r>
      <w:r w:rsidRPr="00817812">
        <w:rPr>
          <w:rFonts w:ascii="Arial" w:hAnsi="Arial" w:cs="Arial"/>
          <w:color w:val="000000"/>
          <w:sz w:val="32"/>
          <w:szCs w:val="32"/>
        </w:rPr>
        <w:t xml:space="preserve">Совет депутатов муниципального образования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Pr="00817812">
        <w:rPr>
          <w:rFonts w:ascii="Arial" w:hAnsi="Arial" w:cs="Arial"/>
          <w:color w:val="000000"/>
          <w:sz w:val="32"/>
          <w:szCs w:val="32"/>
        </w:rPr>
        <w:t xml:space="preserve"> сельсовет </w:t>
      </w:r>
    </w:p>
    <w:p w:rsidR="00E47E34" w:rsidRPr="00817812" w:rsidRDefault="00E47E34" w:rsidP="00E47E34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</w:p>
    <w:p w:rsidR="00636AA7" w:rsidRPr="00817812" w:rsidRDefault="00636AA7" w:rsidP="00E47E34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  <w:r w:rsidRPr="00817812">
        <w:rPr>
          <w:rFonts w:ascii="Arial" w:hAnsi="Arial" w:cs="Arial"/>
          <w:color w:val="000000"/>
          <w:sz w:val="32"/>
          <w:szCs w:val="32"/>
        </w:rPr>
        <w:t>РЕШИЛ:</w:t>
      </w:r>
    </w:p>
    <w:p w:rsidR="00636AA7" w:rsidRPr="00817812" w:rsidRDefault="00636AA7" w:rsidP="00E47E34">
      <w:pPr>
        <w:pStyle w:val="consplusnormal"/>
        <w:spacing w:before="0" w:beforeAutospacing="0" w:after="0" w:afterAutospacing="0"/>
        <w:ind w:firstLine="709"/>
        <w:rPr>
          <w:rFonts w:ascii="Arial" w:hAnsi="Arial" w:cs="Arial"/>
          <w:sz w:val="32"/>
          <w:szCs w:val="32"/>
        </w:rPr>
      </w:pPr>
    </w:p>
    <w:p w:rsidR="00636AA7" w:rsidRPr="00817812" w:rsidRDefault="00636AA7" w:rsidP="00E47E34">
      <w:pPr>
        <w:shd w:val="clear" w:color="auto" w:fill="FFFFFF"/>
        <w:tabs>
          <w:tab w:val="left" w:leader="underscore" w:pos="5529"/>
        </w:tabs>
        <w:ind w:right="-83" w:firstLine="709"/>
        <w:jc w:val="both"/>
        <w:rPr>
          <w:rFonts w:ascii="Arial" w:hAnsi="Arial" w:cs="Arial"/>
          <w:bCs/>
          <w:color w:val="000000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1. Утвердить Положение о м</w:t>
      </w:r>
      <w:r w:rsidRPr="00817812">
        <w:rPr>
          <w:rFonts w:ascii="Arial" w:hAnsi="Arial" w:cs="Arial"/>
          <w:bCs/>
          <w:sz w:val="32"/>
          <w:szCs w:val="32"/>
        </w:rPr>
        <w:t>униципальных правовых актах</w:t>
      </w:r>
      <w:r w:rsidRPr="00817812">
        <w:rPr>
          <w:rFonts w:ascii="Arial" w:hAnsi="Arial" w:cs="Arial"/>
          <w:bCs/>
          <w:color w:val="000000"/>
          <w:sz w:val="32"/>
          <w:szCs w:val="32"/>
        </w:rPr>
        <w:t xml:space="preserve"> муниципального образования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Pr="00817812">
        <w:rPr>
          <w:rFonts w:ascii="Arial" w:hAnsi="Arial" w:cs="Arial"/>
          <w:bCs/>
          <w:color w:val="000000"/>
          <w:sz w:val="32"/>
          <w:szCs w:val="32"/>
        </w:rPr>
        <w:t xml:space="preserve"> сельсовет</w:t>
      </w:r>
      <w:r w:rsidRPr="00817812">
        <w:rPr>
          <w:rFonts w:ascii="Arial" w:hAnsi="Arial" w:cs="Arial"/>
          <w:color w:val="000000"/>
          <w:sz w:val="32"/>
          <w:szCs w:val="32"/>
        </w:rPr>
        <w:t xml:space="preserve"> Саракташского района Оренбургской области</w:t>
      </w:r>
      <w:r w:rsidRPr="00817812">
        <w:rPr>
          <w:rFonts w:ascii="Arial" w:hAnsi="Arial" w:cs="Arial"/>
          <w:bCs/>
          <w:color w:val="000000"/>
          <w:sz w:val="32"/>
          <w:szCs w:val="32"/>
        </w:rPr>
        <w:t>».</w:t>
      </w:r>
    </w:p>
    <w:p w:rsidR="00295ED4" w:rsidRPr="00817812" w:rsidRDefault="00295ED4" w:rsidP="00E47E34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636AA7" w:rsidRPr="00817812" w:rsidRDefault="00636AA7" w:rsidP="00E47E3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lastRenderedPageBreak/>
        <w:t xml:space="preserve">2. Ответственным лицом за опубликование и обнародование муниципальных правовых актов назначить специалиста 1 категории </w:t>
      </w:r>
      <w:r w:rsidR="00295ED4" w:rsidRPr="00817812">
        <w:rPr>
          <w:rFonts w:ascii="Arial" w:hAnsi="Arial" w:cs="Arial"/>
          <w:sz w:val="32"/>
          <w:szCs w:val="32"/>
        </w:rPr>
        <w:t>Казакову Т.Н.</w:t>
      </w:r>
    </w:p>
    <w:p w:rsidR="00295ED4" w:rsidRPr="00817812" w:rsidRDefault="00295ED4" w:rsidP="00E47E34">
      <w:pPr>
        <w:pStyle w:val="ConsNonformat"/>
        <w:widowControl/>
        <w:ind w:right="0" w:firstLine="709"/>
        <w:jc w:val="both"/>
        <w:rPr>
          <w:rFonts w:ascii="Arial" w:hAnsi="Arial" w:cs="Arial"/>
          <w:sz w:val="32"/>
          <w:szCs w:val="32"/>
        </w:rPr>
      </w:pPr>
    </w:p>
    <w:p w:rsidR="00F05447" w:rsidRPr="00817812" w:rsidRDefault="00F05447" w:rsidP="00E47E34">
      <w:pPr>
        <w:pStyle w:val="ConsNonformat"/>
        <w:widowControl/>
        <w:ind w:right="0" w:firstLine="709"/>
        <w:jc w:val="both"/>
        <w:rPr>
          <w:rFonts w:ascii="Arial" w:hAnsi="Arial" w:cs="Arial"/>
          <w:bCs/>
          <w:color w:val="000000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3. Решения Совета депутатов </w:t>
      </w:r>
      <w:r w:rsidR="00CB75C3" w:rsidRPr="00817812">
        <w:rPr>
          <w:rFonts w:ascii="Arial" w:hAnsi="Arial" w:cs="Arial"/>
          <w:sz w:val="32"/>
          <w:szCs w:val="32"/>
        </w:rPr>
        <w:t>Бурунчин</w:t>
      </w:r>
      <w:r w:rsidRPr="00817812">
        <w:rPr>
          <w:rFonts w:ascii="Arial" w:hAnsi="Arial" w:cs="Arial"/>
          <w:sz w:val="32"/>
          <w:szCs w:val="32"/>
        </w:rPr>
        <w:t xml:space="preserve">ского сельсовета </w:t>
      </w:r>
      <w:r w:rsidRPr="00817812">
        <w:rPr>
          <w:rFonts w:ascii="Arial" w:hAnsi="Arial" w:cs="Arial"/>
          <w:color w:val="000000"/>
          <w:sz w:val="32"/>
          <w:szCs w:val="32"/>
        </w:rPr>
        <w:t>Саракташского района Оренбургской области</w:t>
      </w:r>
      <w:r w:rsidRPr="00817812">
        <w:rPr>
          <w:rFonts w:ascii="Arial" w:hAnsi="Arial" w:cs="Arial"/>
          <w:bCs/>
          <w:color w:val="000000"/>
          <w:sz w:val="32"/>
          <w:szCs w:val="32"/>
        </w:rPr>
        <w:t xml:space="preserve"> №5 от 22.11.2005 г. «</w:t>
      </w:r>
      <w:r w:rsidRPr="00817812">
        <w:rPr>
          <w:rFonts w:ascii="Arial" w:hAnsi="Arial" w:cs="Arial"/>
          <w:sz w:val="32"/>
          <w:szCs w:val="32"/>
        </w:rPr>
        <w:t xml:space="preserve">Об утверждении порядка опубликования (обнародования) муниципальных правовых актов», №48 от 21.12.2006 года «Об утверждении Положения «О муниципальных правовых актах муниципального образования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Pr="00817812">
        <w:rPr>
          <w:rFonts w:ascii="Arial" w:hAnsi="Arial" w:cs="Arial"/>
          <w:sz w:val="32"/>
          <w:szCs w:val="32"/>
        </w:rPr>
        <w:t xml:space="preserve"> сельсовет» </w:t>
      </w:r>
      <w:r w:rsidR="00CB75C3" w:rsidRPr="00817812">
        <w:rPr>
          <w:rFonts w:ascii="Arial" w:hAnsi="Arial" w:cs="Arial"/>
          <w:sz w:val="32"/>
          <w:szCs w:val="32"/>
        </w:rPr>
        <w:t xml:space="preserve">№ 116 от 19.11.2007 </w:t>
      </w:r>
      <w:r w:rsidRPr="00817812">
        <w:rPr>
          <w:rFonts w:ascii="Arial" w:hAnsi="Arial" w:cs="Arial"/>
          <w:sz w:val="32"/>
          <w:szCs w:val="32"/>
        </w:rPr>
        <w:t>года «</w:t>
      </w:r>
      <w:r w:rsidRPr="00817812">
        <w:rPr>
          <w:rFonts w:ascii="Arial" w:hAnsi="Arial" w:cs="Arial"/>
          <w:bCs/>
          <w:sz w:val="32"/>
          <w:szCs w:val="32"/>
        </w:rPr>
        <w:t xml:space="preserve">О принятии Положения «О порядке ознакомления граждан с нормативными правовыми актами органов местного самоуправления в муниципальном образовании </w:t>
      </w:r>
      <w:r w:rsidR="00CB75C3" w:rsidRPr="00817812">
        <w:rPr>
          <w:rFonts w:ascii="Arial" w:hAnsi="Arial" w:cs="Arial"/>
          <w:bCs/>
          <w:sz w:val="32"/>
          <w:szCs w:val="32"/>
        </w:rPr>
        <w:t>Бурунчинский</w:t>
      </w:r>
      <w:r w:rsidRPr="00817812">
        <w:rPr>
          <w:rFonts w:ascii="Arial" w:hAnsi="Arial" w:cs="Arial"/>
          <w:bCs/>
          <w:sz w:val="32"/>
          <w:szCs w:val="32"/>
        </w:rPr>
        <w:t xml:space="preserve"> сельсовет (об обнародовании нормативных правовых актов)</w:t>
      </w:r>
      <w:r w:rsidR="00295ED4" w:rsidRPr="00817812">
        <w:rPr>
          <w:rFonts w:ascii="Arial" w:hAnsi="Arial" w:cs="Arial"/>
          <w:bCs/>
          <w:sz w:val="32"/>
          <w:szCs w:val="32"/>
        </w:rPr>
        <w:t>»</w:t>
      </w:r>
      <w:r w:rsidRPr="00817812">
        <w:rPr>
          <w:rFonts w:ascii="Arial" w:hAnsi="Arial" w:cs="Arial"/>
          <w:sz w:val="32"/>
          <w:szCs w:val="32"/>
        </w:rPr>
        <w:t xml:space="preserve"> признать утратившими силу.</w:t>
      </w:r>
    </w:p>
    <w:p w:rsidR="00295ED4" w:rsidRPr="00817812" w:rsidRDefault="00295ED4" w:rsidP="00E47E34">
      <w:pPr>
        <w:pStyle w:val="ConsNonformat"/>
        <w:widowControl/>
        <w:ind w:right="0" w:firstLine="709"/>
        <w:jc w:val="both"/>
        <w:rPr>
          <w:rFonts w:ascii="Arial" w:hAnsi="Arial" w:cs="Arial"/>
          <w:sz w:val="32"/>
          <w:szCs w:val="32"/>
        </w:rPr>
      </w:pPr>
    </w:p>
    <w:p w:rsidR="00636AA7" w:rsidRPr="00817812" w:rsidRDefault="00636AA7" w:rsidP="00E47E34">
      <w:pPr>
        <w:pStyle w:val="ConsNonformat"/>
        <w:widowControl/>
        <w:ind w:right="0"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4. Настоящее решение вступает в силу со дня его подписания и подлежит официальному опубликованию.</w:t>
      </w:r>
      <w:r w:rsidR="00295ED4" w:rsidRPr="00817812">
        <w:rPr>
          <w:rFonts w:ascii="Arial" w:hAnsi="Arial" w:cs="Arial"/>
          <w:sz w:val="32"/>
          <w:szCs w:val="32"/>
        </w:rPr>
        <w:t xml:space="preserve"> </w:t>
      </w:r>
    </w:p>
    <w:p w:rsidR="00295ED4" w:rsidRPr="00817812" w:rsidRDefault="00295ED4" w:rsidP="00E47E34">
      <w:pPr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</w:p>
    <w:p w:rsidR="00636AA7" w:rsidRPr="00817812" w:rsidRDefault="00636AA7" w:rsidP="00E47E3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color w:val="000000"/>
          <w:sz w:val="32"/>
          <w:szCs w:val="32"/>
        </w:rPr>
        <w:t>5. Контроль за исполнением настоящего решения оставляю за собой.</w:t>
      </w:r>
    </w:p>
    <w:p w:rsidR="007B24FA" w:rsidRPr="00817812" w:rsidRDefault="007B24FA" w:rsidP="00E47E34">
      <w:pPr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343DDD" w:rsidRPr="00817812" w:rsidRDefault="00343DDD" w:rsidP="007B24FA">
      <w:pPr>
        <w:jc w:val="both"/>
        <w:outlineLvl w:val="0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Глава </w:t>
      </w:r>
      <w:r w:rsidR="006B6B03" w:rsidRPr="00817812">
        <w:rPr>
          <w:rFonts w:ascii="Arial" w:hAnsi="Arial" w:cs="Arial"/>
          <w:sz w:val="32"/>
          <w:szCs w:val="32"/>
        </w:rPr>
        <w:t>муниципального образования</w:t>
      </w:r>
      <w:r w:rsidRPr="00817812">
        <w:rPr>
          <w:rFonts w:ascii="Arial" w:hAnsi="Arial" w:cs="Arial"/>
          <w:sz w:val="32"/>
          <w:szCs w:val="32"/>
        </w:rPr>
        <w:t xml:space="preserve">:          </w:t>
      </w:r>
      <w:r w:rsidR="006B6B03" w:rsidRPr="00817812">
        <w:rPr>
          <w:rFonts w:ascii="Arial" w:hAnsi="Arial" w:cs="Arial"/>
          <w:sz w:val="32"/>
          <w:szCs w:val="32"/>
        </w:rPr>
        <w:t xml:space="preserve">                              </w:t>
      </w:r>
      <w:r w:rsidRPr="00817812">
        <w:rPr>
          <w:rFonts w:ascii="Arial" w:hAnsi="Arial" w:cs="Arial"/>
          <w:sz w:val="32"/>
          <w:szCs w:val="32"/>
        </w:rPr>
        <w:t xml:space="preserve"> </w:t>
      </w:r>
      <w:r w:rsidR="00CB75C3" w:rsidRPr="00817812">
        <w:rPr>
          <w:rFonts w:ascii="Arial" w:hAnsi="Arial" w:cs="Arial"/>
          <w:sz w:val="32"/>
          <w:szCs w:val="32"/>
        </w:rPr>
        <w:t>А.В. Морсков</w:t>
      </w:r>
    </w:p>
    <w:p w:rsidR="00343DDD" w:rsidRPr="00817812" w:rsidRDefault="00343DDD" w:rsidP="007B24FA">
      <w:pPr>
        <w:jc w:val="both"/>
        <w:rPr>
          <w:rFonts w:ascii="Arial" w:hAnsi="Arial" w:cs="Arial"/>
          <w:sz w:val="32"/>
          <w:szCs w:val="32"/>
        </w:rPr>
      </w:pPr>
    </w:p>
    <w:p w:rsidR="00343DDD" w:rsidRPr="00817812" w:rsidRDefault="00343DDD" w:rsidP="007B24FA">
      <w:pPr>
        <w:jc w:val="both"/>
        <w:outlineLvl w:val="0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Разослано: администрации района, прокурору района</w:t>
      </w:r>
    </w:p>
    <w:p w:rsidR="005D6085" w:rsidRPr="00817812" w:rsidRDefault="005D6085" w:rsidP="006B6B03">
      <w:pPr>
        <w:jc w:val="right"/>
        <w:outlineLvl w:val="0"/>
        <w:rPr>
          <w:rFonts w:ascii="Arial" w:hAnsi="Arial" w:cs="Arial"/>
          <w:sz w:val="32"/>
          <w:szCs w:val="32"/>
        </w:rPr>
      </w:pPr>
    </w:p>
    <w:p w:rsidR="00343DDD" w:rsidRPr="00817812" w:rsidRDefault="00295ED4" w:rsidP="00295ED4">
      <w:pPr>
        <w:ind w:left="4111"/>
        <w:outlineLvl w:val="0"/>
        <w:rPr>
          <w:rFonts w:ascii="Arial" w:hAnsi="Arial" w:cs="Arial"/>
          <w:b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br w:type="page"/>
      </w:r>
      <w:r w:rsidR="00343DDD" w:rsidRPr="00817812">
        <w:rPr>
          <w:rFonts w:ascii="Arial" w:hAnsi="Arial" w:cs="Arial"/>
          <w:b/>
          <w:sz w:val="32"/>
          <w:szCs w:val="32"/>
        </w:rPr>
        <w:lastRenderedPageBreak/>
        <w:t>Приложение</w:t>
      </w:r>
    </w:p>
    <w:p w:rsidR="00295ED4" w:rsidRPr="00817812" w:rsidRDefault="00343DDD" w:rsidP="00295ED4">
      <w:pPr>
        <w:ind w:left="4111"/>
        <w:rPr>
          <w:rFonts w:ascii="Arial" w:hAnsi="Arial" w:cs="Arial"/>
          <w:b/>
          <w:sz w:val="32"/>
          <w:szCs w:val="32"/>
        </w:rPr>
      </w:pPr>
      <w:r w:rsidRPr="00817812">
        <w:rPr>
          <w:rFonts w:ascii="Arial" w:hAnsi="Arial" w:cs="Arial"/>
          <w:b/>
          <w:sz w:val="32"/>
          <w:szCs w:val="32"/>
        </w:rPr>
        <w:t xml:space="preserve">к решению Совета депутатов </w:t>
      </w:r>
    </w:p>
    <w:p w:rsidR="00343DDD" w:rsidRPr="00817812" w:rsidRDefault="006B6B03" w:rsidP="00295ED4">
      <w:pPr>
        <w:ind w:left="4111"/>
        <w:rPr>
          <w:rFonts w:ascii="Arial" w:hAnsi="Arial" w:cs="Arial"/>
          <w:b/>
          <w:sz w:val="32"/>
          <w:szCs w:val="32"/>
        </w:rPr>
      </w:pPr>
      <w:r w:rsidRPr="00817812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 w:rsidR="00CB75C3" w:rsidRPr="00817812">
        <w:rPr>
          <w:rFonts w:ascii="Arial" w:hAnsi="Arial" w:cs="Arial"/>
          <w:b/>
          <w:sz w:val="32"/>
          <w:szCs w:val="32"/>
        </w:rPr>
        <w:t>Бурунчинский</w:t>
      </w:r>
      <w:r w:rsidRPr="00817812">
        <w:rPr>
          <w:rFonts w:ascii="Arial" w:hAnsi="Arial" w:cs="Arial"/>
          <w:b/>
          <w:sz w:val="32"/>
          <w:szCs w:val="32"/>
        </w:rPr>
        <w:t xml:space="preserve"> сельсовет </w:t>
      </w:r>
      <w:r w:rsidR="00295ED4" w:rsidRPr="00817812">
        <w:rPr>
          <w:rFonts w:ascii="Arial" w:hAnsi="Arial" w:cs="Arial"/>
          <w:b/>
          <w:sz w:val="32"/>
          <w:szCs w:val="32"/>
        </w:rPr>
        <w:t xml:space="preserve"> </w:t>
      </w:r>
      <w:r w:rsidRPr="00817812">
        <w:rPr>
          <w:rFonts w:ascii="Arial" w:hAnsi="Arial" w:cs="Arial"/>
          <w:b/>
          <w:sz w:val="32"/>
          <w:szCs w:val="32"/>
        </w:rPr>
        <w:t>Саракташского района Оренбургской области</w:t>
      </w:r>
    </w:p>
    <w:p w:rsidR="00343DDD" w:rsidRPr="00817812" w:rsidRDefault="00343DDD" w:rsidP="00295ED4">
      <w:pPr>
        <w:ind w:left="4111"/>
        <w:rPr>
          <w:rFonts w:ascii="Arial" w:hAnsi="Arial" w:cs="Arial"/>
          <w:b/>
          <w:sz w:val="32"/>
          <w:szCs w:val="32"/>
        </w:rPr>
      </w:pPr>
      <w:r w:rsidRPr="00817812">
        <w:rPr>
          <w:rFonts w:ascii="Arial" w:hAnsi="Arial" w:cs="Arial"/>
          <w:b/>
          <w:sz w:val="32"/>
          <w:szCs w:val="32"/>
        </w:rPr>
        <w:t xml:space="preserve"> от </w:t>
      </w:r>
      <w:r w:rsidR="001767E8" w:rsidRPr="00817812">
        <w:rPr>
          <w:rFonts w:ascii="Arial" w:hAnsi="Arial" w:cs="Arial"/>
          <w:b/>
          <w:sz w:val="32"/>
          <w:szCs w:val="32"/>
        </w:rPr>
        <w:t>03</w:t>
      </w:r>
      <w:r w:rsidR="00295ED4" w:rsidRPr="00817812">
        <w:rPr>
          <w:rFonts w:ascii="Arial" w:hAnsi="Arial" w:cs="Arial"/>
          <w:b/>
          <w:sz w:val="32"/>
          <w:szCs w:val="32"/>
        </w:rPr>
        <w:t>.06.</w:t>
      </w:r>
      <w:r w:rsidR="006B6B03" w:rsidRPr="00817812">
        <w:rPr>
          <w:rFonts w:ascii="Arial" w:hAnsi="Arial" w:cs="Arial"/>
          <w:b/>
          <w:sz w:val="32"/>
          <w:szCs w:val="32"/>
        </w:rPr>
        <w:t>2016 года</w:t>
      </w:r>
      <w:r w:rsidRPr="00817812">
        <w:rPr>
          <w:rFonts w:ascii="Arial" w:hAnsi="Arial" w:cs="Arial"/>
          <w:b/>
          <w:sz w:val="32"/>
          <w:szCs w:val="32"/>
        </w:rPr>
        <w:t xml:space="preserve">  № </w:t>
      </w:r>
      <w:r w:rsidR="001767E8" w:rsidRPr="00817812">
        <w:rPr>
          <w:rFonts w:ascii="Arial" w:hAnsi="Arial" w:cs="Arial"/>
          <w:b/>
          <w:sz w:val="32"/>
          <w:szCs w:val="32"/>
        </w:rPr>
        <w:t>45</w:t>
      </w:r>
    </w:p>
    <w:p w:rsidR="00343DDD" w:rsidRPr="00817812" w:rsidRDefault="00343DDD" w:rsidP="006B6B03">
      <w:pPr>
        <w:jc w:val="center"/>
        <w:rPr>
          <w:rFonts w:ascii="Arial" w:hAnsi="Arial" w:cs="Arial"/>
          <w:b/>
          <w:sz w:val="32"/>
          <w:szCs w:val="32"/>
        </w:rPr>
      </w:pPr>
    </w:p>
    <w:p w:rsidR="00343DDD" w:rsidRPr="00817812" w:rsidRDefault="00343DDD" w:rsidP="006B6B03">
      <w:pPr>
        <w:jc w:val="center"/>
        <w:outlineLvl w:val="0"/>
        <w:rPr>
          <w:rFonts w:ascii="Arial" w:hAnsi="Arial" w:cs="Arial"/>
          <w:b/>
          <w:bCs/>
          <w:smallCaps/>
          <w:sz w:val="32"/>
          <w:szCs w:val="32"/>
        </w:rPr>
      </w:pPr>
      <w:r w:rsidRPr="00817812">
        <w:rPr>
          <w:rFonts w:ascii="Arial" w:hAnsi="Arial" w:cs="Arial"/>
          <w:b/>
          <w:bCs/>
          <w:smallCaps/>
          <w:sz w:val="32"/>
          <w:szCs w:val="32"/>
        </w:rPr>
        <w:t>ПОЛОЖЕНИЕ</w:t>
      </w:r>
    </w:p>
    <w:p w:rsidR="00343DDD" w:rsidRPr="00817812" w:rsidRDefault="006B6B03" w:rsidP="006B6B03">
      <w:pPr>
        <w:jc w:val="center"/>
        <w:outlineLvl w:val="0"/>
        <w:rPr>
          <w:rFonts w:ascii="Arial" w:hAnsi="Arial" w:cs="Arial"/>
          <w:b/>
          <w:bCs/>
          <w:smallCaps/>
          <w:sz w:val="32"/>
          <w:szCs w:val="32"/>
        </w:rPr>
      </w:pPr>
      <w:r w:rsidRPr="00817812">
        <w:rPr>
          <w:rFonts w:ascii="Arial" w:hAnsi="Arial" w:cs="Arial"/>
          <w:b/>
          <w:bCs/>
          <w:smallCaps/>
          <w:sz w:val="32"/>
          <w:szCs w:val="32"/>
        </w:rPr>
        <w:t>О МУНИЦИПАЛНЫХ ПРАВОВЫХ АКТАХ</w:t>
      </w:r>
    </w:p>
    <w:p w:rsidR="00343DDD" w:rsidRPr="00817812" w:rsidRDefault="00343DDD" w:rsidP="006B6B03">
      <w:pPr>
        <w:jc w:val="center"/>
        <w:outlineLvl w:val="0"/>
        <w:rPr>
          <w:rFonts w:ascii="Arial" w:hAnsi="Arial" w:cs="Arial"/>
          <w:b/>
          <w:bCs/>
          <w:smallCaps/>
          <w:sz w:val="32"/>
          <w:szCs w:val="32"/>
        </w:rPr>
      </w:pPr>
      <w:r w:rsidRPr="00817812">
        <w:rPr>
          <w:rFonts w:ascii="Arial" w:hAnsi="Arial" w:cs="Arial"/>
          <w:b/>
          <w:bCs/>
          <w:smallCaps/>
          <w:sz w:val="32"/>
          <w:szCs w:val="32"/>
        </w:rPr>
        <w:t xml:space="preserve">МУНИЦИПАЛЬНОГО ОБРАЗОВАНИЯ </w:t>
      </w:r>
      <w:r w:rsidR="00CB75C3" w:rsidRPr="00817812">
        <w:rPr>
          <w:rFonts w:ascii="Arial" w:hAnsi="Arial" w:cs="Arial"/>
          <w:b/>
          <w:bCs/>
          <w:smallCaps/>
          <w:sz w:val="32"/>
          <w:szCs w:val="32"/>
        </w:rPr>
        <w:t>БУРУНЧИНСКИЙ</w:t>
      </w:r>
      <w:r w:rsidR="006B6B03" w:rsidRPr="00817812">
        <w:rPr>
          <w:rFonts w:ascii="Arial" w:hAnsi="Arial" w:cs="Arial"/>
          <w:b/>
          <w:bCs/>
          <w:smallCaps/>
          <w:sz w:val="32"/>
          <w:szCs w:val="32"/>
        </w:rPr>
        <w:t xml:space="preserve"> СЕЛЬСОВЕТ САРАКТАШСКОГО РАЙОНА ОРЕНБУРГСКУОЙ ОБЛАСТИ</w:t>
      </w:r>
    </w:p>
    <w:p w:rsidR="00343DDD" w:rsidRPr="00817812" w:rsidRDefault="00343DDD" w:rsidP="00343DDD">
      <w:pPr>
        <w:jc w:val="both"/>
        <w:rPr>
          <w:rFonts w:ascii="Arial" w:hAnsi="Arial" w:cs="Arial"/>
          <w:sz w:val="32"/>
          <w:szCs w:val="32"/>
        </w:rPr>
      </w:pP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Настоящее положение принято в соответствии с Федеральным законом «Об общих принципах организации местного самоуправления в РФ», Уставом муниципального образования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Pr="00817812">
        <w:rPr>
          <w:rFonts w:ascii="Arial" w:hAnsi="Arial" w:cs="Arial"/>
          <w:sz w:val="32"/>
          <w:szCs w:val="32"/>
        </w:rPr>
        <w:t xml:space="preserve"> сельсовет и </w:t>
      </w:r>
      <w:r w:rsidR="00FE6836" w:rsidRPr="00817812">
        <w:rPr>
          <w:rFonts w:ascii="Arial" w:hAnsi="Arial" w:cs="Arial"/>
          <w:sz w:val="32"/>
          <w:szCs w:val="32"/>
        </w:rPr>
        <w:t xml:space="preserve">определяет понятие, виды, порядок принятия (издания), процедуру регистрации и  вступления в силу муниципальных правовых актов муниципального образования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="00FE6836" w:rsidRPr="00817812">
        <w:rPr>
          <w:rFonts w:ascii="Arial" w:hAnsi="Arial" w:cs="Arial"/>
          <w:sz w:val="32"/>
          <w:szCs w:val="32"/>
        </w:rPr>
        <w:t xml:space="preserve"> сельсовет Саракташского района Оренбургской области (далее</w:t>
      </w:r>
      <w:r w:rsidR="00DA2D5B" w:rsidRPr="00817812">
        <w:rPr>
          <w:rFonts w:ascii="Arial" w:hAnsi="Arial" w:cs="Arial"/>
          <w:sz w:val="32"/>
          <w:szCs w:val="32"/>
        </w:rPr>
        <w:t xml:space="preserve"> -</w:t>
      </w:r>
      <w:r w:rsidR="00FE6836" w:rsidRPr="00817812">
        <w:rPr>
          <w:rFonts w:ascii="Arial" w:hAnsi="Arial" w:cs="Arial"/>
          <w:sz w:val="32"/>
          <w:szCs w:val="32"/>
        </w:rPr>
        <w:t xml:space="preserve"> МО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="00DA2D5B" w:rsidRPr="00817812">
        <w:rPr>
          <w:rFonts w:ascii="Arial" w:hAnsi="Arial" w:cs="Arial"/>
          <w:sz w:val="32"/>
          <w:szCs w:val="32"/>
        </w:rPr>
        <w:t xml:space="preserve"> </w:t>
      </w:r>
      <w:r w:rsidR="00FE6836" w:rsidRPr="00817812">
        <w:rPr>
          <w:rFonts w:ascii="Arial" w:hAnsi="Arial" w:cs="Arial"/>
          <w:sz w:val="32"/>
          <w:szCs w:val="32"/>
        </w:rPr>
        <w:t xml:space="preserve">сельсовет) и </w:t>
      </w:r>
      <w:r w:rsidRPr="00817812">
        <w:rPr>
          <w:rFonts w:ascii="Arial" w:hAnsi="Arial" w:cs="Arial"/>
          <w:sz w:val="32"/>
          <w:szCs w:val="32"/>
        </w:rPr>
        <w:t>устанавливает полномочия органов местного самоуправления и должностных лиц органов местного самоуправления по изданию правовых актов.</w:t>
      </w:r>
    </w:p>
    <w:p w:rsidR="00FE6836" w:rsidRPr="00817812" w:rsidRDefault="00FE6836" w:rsidP="00295ED4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343DDD" w:rsidRPr="00817812" w:rsidRDefault="00343DDD" w:rsidP="00295ED4">
      <w:pPr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817812">
        <w:rPr>
          <w:rFonts w:ascii="Arial" w:hAnsi="Arial" w:cs="Arial"/>
          <w:b/>
          <w:bCs/>
          <w:sz w:val="32"/>
          <w:szCs w:val="32"/>
        </w:rPr>
        <w:t>Глава І. Общие положения</w:t>
      </w:r>
    </w:p>
    <w:p w:rsidR="00DA2D5B" w:rsidRPr="00817812" w:rsidRDefault="00DA2D5B" w:rsidP="00295ED4">
      <w:pPr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343DDD" w:rsidRPr="00817812" w:rsidRDefault="00343DDD" w:rsidP="005450F0">
      <w:pPr>
        <w:ind w:firstLine="709"/>
        <w:jc w:val="center"/>
        <w:outlineLvl w:val="0"/>
        <w:rPr>
          <w:rFonts w:ascii="Arial" w:hAnsi="Arial" w:cs="Arial"/>
          <w:b/>
          <w:bCs/>
          <w:iCs/>
          <w:sz w:val="32"/>
          <w:szCs w:val="32"/>
        </w:rPr>
      </w:pPr>
      <w:r w:rsidRPr="00817812">
        <w:rPr>
          <w:rFonts w:ascii="Arial" w:hAnsi="Arial" w:cs="Arial"/>
          <w:b/>
          <w:bCs/>
          <w:iCs/>
          <w:sz w:val="32"/>
          <w:szCs w:val="32"/>
        </w:rPr>
        <w:t>Статья 1. Понятие правового акта органа местного самоуправления</w:t>
      </w:r>
      <w:r w:rsidR="009D10B9" w:rsidRPr="00817812">
        <w:rPr>
          <w:rFonts w:ascii="Arial" w:hAnsi="Arial" w:cs="Arial"/>
          <w:b/>
          <w:bCs/>
          <w:iCs/>
          <w:sz w:val="32"/>
          <w:szCs w:val="32"/>
        </w:rPr>
        <w:t xml:space="preserve"> и понятие правотворческой деятельности</w:t>
      </w:r>
    </w:p>
    <w:p w:rsidR="00DA2D5B" w:rsidRPr="00817812" w:rsidRDefault="00DA2D5B" w:rsidP="00295ED4">
      <w:pPr>
        <w:ind w:firstLine="709"/>
        <w:outlineLvl w:val="0"/>
        <w:rPr>
          <w:rFonts w:ascii="Arial" w:hAnsi="Arial" w:cs="Arial"/>
          <w:b/>
          <w:bCs/>
          <w:iCs/>
          <w:sz w:val="32"/>
          <w:szCs w:val="32"/>
        </w:rPr>
      </w:pP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1. Правовой акт органа местного самоуправления – официальный письменный документ, принятый (изданный) Советом депутатов муниципального образования, главой муниципального образования, главой администра</w:t>
      </w:r>
      <w:r w:rsidR="00DA2D5B" w:rsidRPr="00817812">
        <w:rPr>
          <w:rFonts w:ascii="Arial" w:hAnsi="Arial" w:cs="Arial"/>
          <w:sz w:val="32"/>
          <w:szCs w:val="32"/>
        </w:rPr>
        <w:t xml:space="preserve">ции муниципального образования </w:t>
      </w:r>
      <w:r w:rsidRPr="00817812">
        <w:rPr>
          <w:rFonts w:ascii="Arial" w:hAnsi="Arial" w:cs="Arial"/>
          <w:sz w:val="32"/>
          <w:szCs w:val="32"/>
        </w:rPr>
        <w:t xml:space="preserve">и содержащий правовые нормы (общие предписания – правила) постоянного или временного </w:t>
      </w:r>
      <w:r w:rsidRPr="00817812">
        <w:rPr>
          <w:rFonts w:ascii="Arial" w:hAnsi="Arial" w:cs="Arial"/>
          <w:sz w:val="32"/>
          <w:szCs w:val="32"/>
        </w:rPr>
        <w:lastRenderedPageBreak/>
        <w:t xml:space="preserve">действия, подлежащие обязательному применению на территории </w:t>
      </w:r>
      <w:r w:rsidR="00DA2D5B" w:rsidRPr="00817812">
        <w:rPr>
          <w:rFonts w:ascii="Arial" w:hAnsi="Arial" w:cs="Arial"/>
          <w:sz w:val="32"/>
          <w:szCs w:val="32"/>
        </w:rPr>
        <w:t>МО</w:t>
      </w:r>
      <w:r w:rsidRPr="00817812">
        <w:rPr>
          <w:rFonts w:ascii="Arial" w:hAnsi="Arial" w:cs="Arial"/>
          <w:sz w:val="32"/>
          <w:szCs w:val="32"/>
        </w:rPr>
        <w:t xml:space="preserve">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Pr="00817812">
        <w:rPr>
          <w:rFonts w:ascii="Arial" w:hAnsi="Arial" w:cs="Arial"/>
          <w:sz w:val="32"/>
          <w:szCs w:val="32"/>
        </w:rPr>
        <w:t xml:space="preserve"> сельсовет.</w:t>
      </w:r>
    </w:p>
    <w:p w:rsidR="00E53482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2. Нормативный правовой акт органа местного самоуправления – письменный акт (решение, постановление), принятый (изданный) в установленном порядке Советом депутатов муниципального образования, главой муниципального образования, главой администрации муниципального образования,</w:t>
      </w:r>
      <w:r w:rsidR="00E53482" w:rsidRPr="00817812">
        <w:rPr>
          <w:rFonts w:ascii="Arial" w:hAnsi="Arial" w:cs="Arial"/>
          <w:sz w:val="32"/>
          <w:szCs w:val="32"/>
        </w:rPr>
        <w:t xml:space="preserve"> в порядке, установленном настоящим Положением, в пределах его компетенции, </w:t>
      </w:r>
      <w:r w:rsidRPr="00817812">
        <w:rPr>
          <w:rFonts w:ascii="Arial" w:hAnsi="Arial" w:cs="Arial"/>
          <w:sz w:val="32"/>
          <w:szCs w:val="32"/>
        </w:rPr>
        <w:t xml:space="preserve"> </w:t>
      </w:r>
      <w:r w:rsidR="00E53482" w:rsidRPr="00817812">
        <w:rPr>
          <w:rFonts w:ascii="Arial" w:hAnsi="Arial" w:cs="Arial"/>
          <w:sz w:val="32"/>
          <w:szCs w:val="32"/>
        </w:rPr>
        <w:t xml:space="preserve">устанавливающий, изменяющий или отменяющий </w:t>
      </w:r>
      <w:r w:rsidRPr="00817812">
        <w:rPr>
          <w:rFonts w:ascii="Arial" w:hAnsi="Arial" w:cs="Arial"/>
          <w:sz w:val="32"/>
          <w:szCs w:val="32"/>
        </w:rPr>
        <w:t>правовые нормы (правила поведения), рассчитанные на многократное применение</w:t>
      </w:r>
      <w:r w:rsidR="00E53482" w:rsidRPr="00817812">
        <w:rPr>
          <w:rFonts w:ascii="Arial" w:hAnsi="Arial" w:cs="Arial"/>
          <w:sz w:val="32"/>
          <w:szCs w:val="32"/>
        </w:rPr>
        <w:t>,</w:t>
      </w:r>
      <w:r w:rsidRPr="00817812">
        <w:rPr>
          <w:rFonts w:ascii="Arial" w:hAnsi="Arial" w:cs="Arial"/>
          <w:sz w:val="32"/>
          <w:szCs w:val="32"/>
        </w:rPr>
        <w:t xml:space="preserve"> действующие независимо от изменения или прекращения регулируемых общественных отношений</w:t>
      </w:r>
      <w:r w:rsidR="00E53482" w:rsidRPr="00817812">
        <w:rPr>
          <w:rFonts w:ascii="Arial" w:hAnsi="Arial" w:cs="Arial"/>
          <w:sz w:val="32"/>
          <w:szCs w:val="32"/>
        </w:rPr>
        <w:t xml:space="preserve">, обязательные для исполнения на территории муниципального образования </w:t>
      </w:r>
      <w:r w:rsidR="00DA2D5B" w:rsidRPr="00817812">
        <w:rPr>
          <w:rFonts w:ascii="Arial" w:hAnsi="Arial" w:cs="Arial"/>
          <w:sz w:val="32"/>
          <w:szCs w:val="32"/>
        </w:rPr>
        <w:t xml:space="preserve">МО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="00DA2D5B" w:rsidRPr="00817812">
        <w:rPr>
          <w:rFonts w:ascii="Arial" w:hAnsi="Arial" w:cs="Arial"/>
          <w:sz w:val="32"/>
          <w:szCs w:val="32"/>
        </w:rPr>
        <w:t xml:space="preserve"> сельсовет неопределенным кругом лиц.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3. Ненормативный (индивидуальный) правовой акт – </w:t>
      </w:r>
      <w:r w:rsidR="00E53482" w:rsidRPr="00817812">
        <w:rPr>
          <w:rFonts w:ascii="Arial" w:hAnsi="Arial" w:cs="Arial"/>
          <w:sz w:val="32"/>
          <w:szCs w:val="32"/>
        </w:rPr>
        <w:t xml:space="preserve">официальный </w:t>
      </w:r>
      <w:r w:rsidRPr="00817812">
        <w:rPr>
          <w:rFonts w:ascii="Arial" w:hAnsi="Arial" w:cs="Arial"/>
          <w:sz w:val="32"/>
          <w:szCs w:val="32"/>
        </w:rPr>
        <w:t xml:space="preserve">акт (распоряжение, </w:t>
      </w:r>
      <w:r w:rsidR="00506120" w:rsidRPr="00817812">
        <w:rPr>
          <w:rFonts w:ascii="Arial" w:hAnsi="Arial" w:cs="Arial"/>
          <w:sz w:val="32"/>
          <w:szCs w:val="32"/>
        </w:rPr>
        <w:t>постановление</w:t>
      </w:r>
      <w:r w:rsidRPr="00817812">
        <w:rPr>
          <w:rFonts w:ascii="Arial" w:hAnsi="Arial" w:cs="Arial"/>
          <w:sz w:val="32"/>
          <w:szCs w:val="32"/>
        </w:rPr>
        <w:t xml:space="preserve">), принятый (изданный) </w:t>
      </w:r>
      <w:r w:rsidR="00E53482" w:rsidRPr="00817812">
        <w:rPr>
          <w:rFonts w:ascii="Arial" w:hAnsi="Arial" w:cs="Arial"/>
          <w:sz w:val="32"/>
          <w:szCs w:val="32"/>
        </w:rPr>
        <w:t>председателем Совета депутатов,</w:t>
      </w:r>
      <w:r w:rsidRPr="00817812">
        <w:rPr>
          <w:rFonts w:ascii="Arial" w:hAnsi="Arial" w:cs="Arial"/>
          <w:sz w:val="32"/>
          <w:szCs w:val="32"/>
        </w:rPr>
        <w:t xml:space="preserve"> главой администрации муниципального образования, </w:t>
      </w:r>
      <w:r w:rsidR="00E53482" w:rsidRPr="00817812">
        <w:rPr>
          <w:rFonts w:ascii="Arial" w:hAnsi="Arial" w:cs="Arial"/>
          <w:sz w:val="32"/>
          <w:szCs w:val="32"/>
        </w:rPr>
        <w:t>носящий индивидуальный характер и связанный с конкретными правоотношениями</w:t>
      </w:r>
      <w:r w:rsidR="009D10B9" w:rsidRPr="00817812">
        <w:rPr>
          <w:rFonts w:ascii="Arial" w:hAnsi="Arial" w:cs="Arial"/>
          <w:sz w:val="32"/>
          <w:szCs w:val="32"/>
        </w:rPr>
        <w:t xml:space="preserve"> </w:t>
      </w:r>
      <w:r w:rsidRPr="00817812">
        <w:rPr>
          <w:rFonts w:ascii="Arial" w:hAnsi="Arial" w:cs="Arial"/>
          <w:sz w:val="32"/>
          <w:szCs w:val="32"/>
        </w:rPr>
        <w:t>и содержащий предписания индивидуального характера.</w:t>
      </w:r>
    </w:p>
    <w:p w:rsidR="005450F0" w:rsidRPr="00817812" w:rsidRDefault="009D10B9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4.  Правотворческий процесс – урегулированный законодательством и иными нормативными правовыми актами Российской Федерации, Уставом муниципального образования </w:t>
      </w:r>
      <w:r w:rsidR="00DA2D5B" w:rsidRPr="00817812">
        <w:rPr>
          <w:rFonts w:ascii="Arial" w:hAnsi="Arial" w:cs="Arial"/>
          <w:sz w:val="32"/>
          <w:szCs w:val="32"/>
        </w:rPr>
        <w:t xml:space="preserve">МО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="00DA2D5B" w:rsidRPr="00817812">
        <w:rPr>
          <w:rFonts w:ascii="Arial" w:hAnsi="Arial" w:cs="Arial"/>
          <w:sz w:val="32"/>
          <w:szCs w:val="32"/>
        </w:rPr>
        <w:t xml:space="preserve"> сельсовет </w:t>
      </w:r>
      <w:r w:rsidRPr="00817812">
        <w:rPr>
          <w:rFonts w:ascii="Arial" w:hAnsi="Arial" w:cs="Arial"/>
          <w:sz w:val="32"/>
          <w:szCs w:val="32"/>
        </w:rPr>
        <w:t xml:space="preserve">и иными нормативными правовыми актами </w:t>
      </w:r>
      <w:r w:rsidR="00DA2D5B" w:rsidRPr="00817812">
        <w:rPr>
          <w:rFonts w:ascii="Arial" w:hAnsi="Arial" w:cs="Arial"/>
          <w:sz w:val="32"/>
          <w:szCs w:val="32"/>
        </w:rPr>
        <w:t xml:space="preserve">МО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="00DA2D5B" w:rsidRPr="00817812">
        <w:rPr>
          <w:rFonts w:ascii="Arial" w:hAnsi="Arial" w:cs="Arial"/>
          <w:sz w:val="32"/>
          <w:szCs w:val="32"/>
        </w:rPr>
        <w:t xml:space="preserve"> сельсовет </w:t>
      </w:r>
      <w:r w:rsidRPr="00817812">
        <w:rPr>
          <w:rFonts w:ascii="Arial" w:hAnsi="Arial" w:cs="Arial"/>
          <w:sz w:val="32"/>
          <w:szCs w:val="32"/>
        </w:rPr>
        <w:t>процесс подготовки, внесения, рассмотрения, принятия (издания), подписания и официального опубликовани</w:t>
      </w:r>
      <w:r w:rsidR="00DA2D5B" w:rsidRPr="00817812">
        <w:rPr>
          <w:rFonts w:ascii="Arial" w:hAnsi="Arial" w:cs="Arial"/>
          <w:sz w:val="32"/>
          <w:szCs w:val="32"/>
        </w:rPr>
        <w:t>я муниципального правового акта.</w:t>
      </w:r>
    </w:p>
    <w:p w:rsidR="009D10B9" w:rsidRPr="00817812" w:rsidRDefault="00DA2D5B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5</w:t>
      </w:r>
      <w:r w:rsidR="009D10B9" w:rsidRPr="00817812">
        <w:rPr>
          <w:rFonts w:ascii="Arial" w:hAnsi="Arial" w:cs="Arial"/>
          <w:sz w:val="32"/>
          <w:szCs w:val="32"/>
        </w:rPr>
        <w:t>. Стадии правотворческого процесса - ряд последовательных этапов принятия (издания) муниципального правового акта, на каждом из которых решаются самостоятельные задачи правотворческой деятельност</w:t>
      </w:r>
      <w:r w:rsidRPr="00817812">
        <w:rPr>
          <w:rFonts w:ascii="Arial" w:hAnsi="Arial" w:cs="Arial"/>
          <w:sz w:val="32"/>
          <w:szCs w:val="32"/>
        </w:rPr>
        <w:t>и.</w:t>
      </w:r>
    </w:p>
    <w:p w:rsidR="00DA2D5B" w:rsidRPr="00817812" w:rsidRDefault="00DA2D5B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6</w:t>
      </w:r>
      <w:r w:rsidR="009D10B9" w:rsidRPr="00817812">
        <w:rPr>
          <w:rFonts w:ascii="Arial" w:hAnsi="Arial" w:cs="Arial"/>
          <w:sz w:val="32"/>
          <w:szCs w:val="32"/>
        </w:rPr>
        <w:t xml:space="preserve">. Правила юридической техники - совокупная связь определенных приемов (юридическая терминология, юридические конструкции, способ построения правовых </w:t>
      </w:r>
      <w:r w:rsidR="009D10B9" w:rsidRPr="00817812">
        <w:rPr>
          <w:rFonts w:ascii="Arial" w:hAnsi="Arial" w:cs="Arial"/>
          <w:sz w:val="32"/>
          <w:szCs w:val="32"/>
        </w:rPr>
        <w:lastRenderedPageBreak/>
        <w:t>актов), применяемых при разработке содержания и структу</w:t>
      </w:r>
      <w:r w:rsidRPr="00817812">
        <w:rPr>
          <w:rFonts w:ascii="Arial" w:hAnsi="Arial" w:cs="Arial"/>
          <w:sz w:val="32"/>
          <w:szCs w:val="32"/>
        </w:rPr>
        <w:t>ры муниципальных правовых актов.</w:t>
      </w:r>
    </w:p>
    <w:p w:rsidR="005450F0" w:rsidRPr="00817812" w:rsidRDefault="00DA2D5B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7</w:t>
      </w:r>
      <w:r w:rsidR="009D10B9" w:rsidRPr="00817812">
        <w:rPr>
          <w:rFonts w:ascii="Arial" w:hAnsi="Arial" w:cs="Arial"/>
          <w:sz w:val="32"/>
          <w:szCs w:val="32"/>
        </w:rPr>
        <w:t>. Реквизиты муниципального правового акта - обязательные сведения, включаемые в текст муниципального правового акта для признания его действительным.</w:t>
      </w:r>
      <w:r w:rsidR="005450F0" w:rsidRPr="00817812">
        <w:rPr>
          <w:rFonts w:ascii="Arial" w:hAnsi="Arial" w:cs="Arial"/>
          <w:sz w:val="32"/>
          <w:szCs w:val="32"/>
        </w:rPr>
        <w:t xml:space="preserve"> </w:t>
      </w:r>
    </w:p>
    <w:p w:rsidR="009D10B9" w:rsidRPr="00817812" w:rsidRDefault="00DA2D5B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8</w:t>
      </w:r>
      <w:r w:rsidR="009D10B9" w:rsidRPr="00817812">
        <w:rPr>
          <w:rFonts w:ascii="Arial" w:hAnsi="Arial" w:cs="Arial"/>
          <w:sz w:val="32"/>
          <w:szCs w:val="32"/>
        </w:rPr>
        <w:t xml:space="preserve">. Официальное толкование муниципальных правовых актов - это деятельность органов местного самоуправления и должностных лиц местного самоуправления </w:t>
      </w:r>
      <w:r w:rsidRPr="00817812">
        <w:rPr>
          <w:rFonts w:ascii="Arial" w:hAnsi="Arial" w:cs="Arial"/>
          <w:sz w:val="32"/>
          <w:szCs w:val="32"/>
        </w:rPr>
        <w:t xml:space="preserve">МО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Pr="00817812">
        <w:rPr>
          <w:rFonts w:ascii="Arial" w:hAnsi="Arial" w:cs="Arial"/>
          <w:sz w:val="32"/>
          <w:szCs w:val="32"/>
        </w:rPr>
        <w:t xml:space="preserve"> сельсовет </w:t>
      </w:r>
      <w:r w:rsidR="009D10B9" w:rsidRPr="00817812">
        <w:rPr>
          <w:rFonts w:ascii="Arial" w:hAnsi="Arial" w:cs="Arial"/>
          <w:sz w:val="32"/>
          <w:szCs w:val="32"/>
        </w:rPr>
        <w:t>по разъяснению принятого (изданного) ими муниципального правового акта.</w:t>
      </w:r>
    </w:p>
    <w:p w:rsidR="009D10B9" w:rsidRPr="00817812" w:rsidRDefault="009D10B9" w:rsidP="00295ED4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343DDD" w:rsidRPr="00817812" w:rsidRDefault="00343DDD" w:rsidP="005450F0">
      <w:pPr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17812">
        <w:rPr>
          <w:rFonts w:ascii="Arial" w:hAnsi="Arial" w:cs="Arial"/>
          <w:b/>
          <w:sz w:val="32"/>
          <w:szCs w:val="32"/>
        </w:rPr>
        <w:t>Статья 2. Органы правотворческой деятельности</w:t>
      </w:r>
    </w:p>
    <w:p w:rsidR="00DA2D5B" w:rsidRPr="00817812" w:rsidRDefault="00DA2D5B" w:rsidP="00295ED4">
      <w:pPr>
        <w:ind w:firstLine="709"/>
        <w:jc w:val="both"/>
        <w:outlineLvl w:val="0"/>
        <w:rPr>
          <w:rFonts w:ascii="Arial" w:hAnsi="Arial" w:cs="Arial"/>
          <w:b/>
          <w:sz w:val="32"/>
          <w:szCs w:val="32"/>
        </w:rPr>
      </w:pP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1. Правотворческими органами местного самоуправления являются Совет депутатов муниципального образования, глава муниципального образования, глава администрации муниципального образования.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2. Должностные лица структурных подразделений органов местного самоуправления не вправе принимать нормативные правовые акты.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343DDD" w:rsidRPr="00817812" w:rsidRDefault="00343DDD" w:rsidP="005450F0">
      <w:pPr>
        <w:ind w:firstLine="709"/>
        <w:jc w:val="center"/>
        <w:outlineLvl w:val="0"/>
        <w:rPr>
          <w:rFonts w:ascii="Arial" w:hAnsi="Arial" w:cs="Arial"/>
          <w:b/>
          <w:bCs/>
          <w:iCs/>
          <w:sz w:val="32"/>
          <w:szCs w:val="32"/>
        </w:rPr>
      </w:pPr>
      <w:r w:rsidRPr="00817812">
        <w:rPr>
          <w:rFonts w:ascii="Arial" w:hAnsi="Arial" w:cs="Arial"/>
          <w:b/>
          <w:bCs/>
          <w:iCs/>
          <w:sz w:val="32"/>
          <w:szCs w:val="32"/>
        </w:rPr>
        <w:t xml:space="preserve">Статья 3. Принципы правотворческой деятельности органов местного </w:t>
      </w:r>
      <w:r w:rsidR="00DA2D5B" w:rsidRPr="00817812">
        <w:rPr>
          <w:rFonts w:ascii="Arial" w:hAnsi="Arial" w:cs="Arial"/>
          <w:b/>
          <w:bCs/>
          <w:iCs/>
          <w:sz w:val="32"/>
          <w:szCs w:val="32"/>
        </w:rPr>
        <w:t>с</w:t>
      </w:r>
      <w:r w:rsidRPr="00817812">
        <w:rPr>
          <w:rFonts w:ascii="Arial" w:hAnsi="Arial" w:cs="Arial"/>
          <w:b/>
          <w:bCs/>
          <w:iCs/>
          <w:sz w:val="32"/>
          <w:szCs w:val="32"/>
        </w:rPr>
        <w:t>амоуправления</w:t>
      </w:r>
    </w:p>
    <w:p w:rsidR="00DA2D5B" w:rsidRPr="00817812" w:rsidRDefault="00DA2D5B" w:rsidP="00295ED4">
      <w:pPr>
        <w:ind w:firstLine="709"/>
        <w:rPr>
          <w:rFonts w:ascii="Arial" w:hAnsi="Arial" w:cs="Arial"/>
          <w:b/>
          <w:bCs/>
          <w:iCs/>
          <w:sz w:val="32"/>
          <w:szCs w:val="32"/>
        </w:rPr>
      </w:pPr>
    </w:p>
    <w:p w:rsidR="00343DDD" w:rsidRPr="00817812" w:rsidRDefault="00DA2D5B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1.</w:t>
      </w:r>
      <w:r w:rsidR="00343DDD" w:rsidRPr="00817812">
        <w:rPr>
          <w:rFonts w:ascii="Arial" w:hAnsi="Arial" w:cs="Arial"/>
          <w:sz w:val="32"/>
          <w:szCs w:val="32"/>
        </w:rPr>
        <w:t>Правотворческая деятельность органов местного самоуправления основывается на следующих принципах: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а) </w:t>
      </w:r>
      <w:r w:rsidR="009D10B9" w:rsidRPr="00817812">
        <w:rPr>
          <w:rFonts w:ascii="Arial" w:hAnsi="Arial" w:cs="Arial"/>
          <w:sz w:val="32"/>
          <w:szCs w:val="32"/>
        </w:rPr>
        <w:t xml:space="preserve">демократизма и </w:t>
      </w:r>
      <w:r w:rsidRPr="00817812">
        <w:rPr>
          <w:rFonts w:ascii="Arial" w:hAnsi="Arial" w:cs="Arial"/>
          <w:sz w:val="32"/>
          <w:szCs w:val="32"/>
        </w:rPr>
        <w:t>гласности правотворческой деятельности органов местного самоуправления;</w:t>
      </w:r>
    </w:p>
    <w:p w:rsidR="009D10B9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б)</w:t>
      </w:r>
      <w:r w:rsidR="009D10B9" w:rsidRPr="00817812">
        <w:rPr>
          <w:rFonts w:ascii="Arial" w:hAnsi="Arial" w:cs="Arial"/>
          <w:sz w:val="32"/>
          <w:szCs w:val="32"/>
        </w:rPr>
        <w:t xml:space="preserve"> планомерности и оперативности правотворчества;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 </w:t>
      </w:r>
      <w:r w:rsidR="009D10B9" w:rsidRPr="00817812">
        <w:rPr>
          <w:rFonts w:ascii="Arial" w:hAnsi="Arial" w:cs="Arial"/>
          <w:sz w:val="32"/>
          <w:szCs w:val="32"/>
        </w:rPr>
        <w:t xml:space="preserve">в) </w:t>
      </w:r>
      <w:r w:rsidRPr="00817812">
        <w:rPr>
          <w:rFonts w:ascii="Arial" w:hAnsi="Arial" w:cs="Arial"/>
          <w:sz w:val="32"/>
          <w:szCs w:val="32"/>
        </w:rPr>
        <w:t>системности нормативных правовых актов органов местного самоуправления;</w:t>
      </w:r>
    </w:p>
    <w:p w:rsidR="00343DDD" w:rsidRPr="00817812" w:rsidRDefault="009D10B9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г</w:t>
      </w:r>
      <w:r w:rsidR="00343DDD" w:rsidRPr="00817812">
        <w:rPr>
          <w:rFonts w:ascii="Arial" w:hAnsi="Arial" w:cs="Arial"/>
          <w:sz w:val="32"/>
          <w:szCs w:val="32"/>
        </w:rPr>
        <w:t>) обязательности решений органов местного самоуправления на территории муниципального образования;</w:t>
      </w:r>
    </w:p>
    <w:p w:rsidR="00343DDD" w:rsidRPr="00817812" w:rsidRDefault="009D10B9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д</w:t>
      </w:r>
      <w:r w:rsidR="00343DDD" w:rsidRPr="00817812">
        <w:rPr>
          <w:rFonts w:ascii="Arial" w:hAnsi="Arial" w:cs="Arial"/>
          <w:sz w:val="32"/>
          <w:szCs w:val="32"/>
        </w:rPr>
        <w:t>) ответственности органов местного самоуправления за правомерность принимаемых (издаваемых) ими правовых актов.</w:t>
      </w:r>
    </w:p>
    <w:p w:rsidR="009D10B9" w:rsidRPr="00817812" w:rsidRDefault="00DA2D5B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lastRenderedPageBreak/>
        <w:t>е</w:t>
      </w:r>
      <w:r w:rsidR="009D10B9" w:rsidRPr="00817812">
        <w:rPr>
          <w:rFonts w:ascii="Arial" w:hAnsi="Arial" w:cs="Arial"/>
          <w:sz w:val="32"/>
          <w:szCs w:val="32"/>
        </w:rPr>
        <w:t>) открытости и доступности информации о принятых муниципальных правовых актах, за исключением случаев, установленных действующим законодательством.</w:t>
      </w:r>
    </w:p>
    <w:p w:rsidR="009D10B9" w:rsidRPr="00817812" w:rsidRDefault="009D10B9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2. Муниципальные правовые акты не должны противоречить Конституции Российской Федерации, федеральным законам, Постановлениям Правительства РФ, нормативным правовым актам Президента РФ, Уставу и законам Оренбургской области, Уставу муниципального образования </w:t>
      </w:r>
      <w:r w:rsidR="00DA2D5B" w:rsidRPr="00817812">
        <w:rPr>
          <w:rFonts w:ascii="Arial" w:hAnsi="Arial" w:cs="Arial"/>
          <w:sz w:val="32"/>
          <w:szCs w:val="32"/>
        </w:rPr>
        <w:t xml:space="preserve">МО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="00DA2D5B" w:rsidRPr="00817812">
        <w:rPr>
          <w:rFonts w:ascii="Arial" w:hAnsi="Arial" w:cs="Arial"/>
          <w:sz w:val="32"/>
          <w:szCs w:val="32"/>
        </w:rPr>
        <w:t xml:space="preserve"> сельсовет</w:t>
      </w:r>
      <w:r w:rsidRPr="00817812">
        <w:rPr>
          <w:rFonts w:ascii="Arial" w:hAnsi="Arial" w:cs="Arial"/>
          <w:sz w:val="32"/>
          <w:szCs w:val="32"/>
        </w:rPr>
        <w:t>.</w:t>
      </w:r>
    </w:p>
    <w:p w:rsidR="00A75D9F" w:rsidRPr="00817812" w:rsidRDefault="00A75D9F" w:rsidP="00295ED4">
      <w:pPr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</w:p>
    <w:p w:rsidR="00581181" w:rsidRPr="00817812" w:rsidRDefault="00581181" w:rsidP="00A75D9F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817812">
        <w:rPr>
          <w:rFonts w:ascii="Arial" w:hAnsi="Arial" w:cs="Arial"/>
          <w:b/>
          <w:bCs/>
          <w:sz w:val="32"/>
          <w:szCs w:val="32"/>
        </w:rPr>
        <w:t xml:space="preserve">Статья </w:t>
      </w:r>
      <w:r w:rsidR="00DA2D5B" w:rsidRPr="00817812">
        <w:rPr>
          <w:rFonts w:ascii="Arial" w:hAnsi="Arial" w:cs="Arial"/>
          <w:b/>
          <w:bCs/>
          <w:sz w:val="32"/>
          <w:szCs w:val="32"/>
        </w:rPr>
        <w:t>4</w:t>
      </w:r>
      <w:r w:rsidRPr="00817812">
        <w:rPr>
          <w:rFonts w:ascii="Arial" w:hAnsi="Arial" w:cs="Arial"/>
          <w:b/>
          <w:bCs/>
          <w:sz w:val="32"/>
          <w:szCs w:val="32"/>
        </w:rPr>
        <w:t>. Стадии правотворческого процесса</w:t>
      </w:r>
    </w:p>
    <w:p w:rsidR="00581181" w:rsidRPr="00817812" w:rsidRDefault="00581181" w:rsidP="00295ED4">
      <w:pPr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</w:p>
    <w:p w:rsidR="00581181" w:rsidRPr="00817812" w:rsidRDefault="00581181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1. Основными стадиями правотворческого процесса являются:</w:t>
      </w:r>
    </w:p>
    <w:p w:rsidR="00A75D9F" w:rsidRPr="00817812" w:rsidRDefault="00581181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1.1. Подготовка и внесение проекта муниципального правового акта в органы местного самоуправления или должностным лицам местного самоуправления;</w:t>
      </w:r>
    </w:p>
    <w:p w:rsidR="00A75D9F" w:rsidRPr="00817812" w:rsidRDefault="00581181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1.2. Рассмотрение проекта муниципального правового акта и его принятие органом местного самоуправления или должностным лицом местного самоуправления;</w:t>
      </w:r>
    </w:p>
    <w:p w:rsidR="00A75D9F" w:rsidRPr="00817812" w:rsidRDefault="00581181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1.3. Подписание и официальное опубликование муниципального правового акта;</w:t>
      </w:r>
    </w:p>
    <w:p w:rsidR="00581181" w:rsidRPr="00817812" w:rsidRDefault="00581181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1.4. Вступление в силу муниципального правового акта.</w:t>
      </w:r>
    </w:p>
    <w:p w:rsidR="009D10B9" w:rsidRPr="00817812" w:rsidRDefault="009D10B9" w:rsidP="00295ED4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343DDD" w:rsidRPr="00817812" w:rsidRDefault="00343DDD" w:rsidP="00295ED4">
      <w:pPr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817812">
        <w:rPr>
          <w:rFonts w:ascii="Arial" w:hAnsi="Arial" w:cs="Arial"/>
          <w:b/>
          <w:bCs/>
          <w:sz w:val="32"/>
          <w:szCs w:val="32"/>
        </w:rPr>
        <w:t>Глава ІІ. Виды муниципальных правовых актов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B05C08" w:rsidRPr="00817812" w:rsidRDefault="00B05C08" w:rsidP="00A75D9F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  <w:r w:rsidRPr="00817812">
        <w:rPr>
          <w:rFonts w:ascii="Arial" w:hAnsi="Arial" w:cs="Arial"/>
          <w:b/>
          <w:bCs/>
          <w:sz w:val="32"/>
          <w:szCs w:val="32"/>
        </w:rPr>
        <w:t xml:space="preserve">Статья </w:t>
      </w:r>
      <w:r w:rsidR="00C90676" w:rsidRPr="00817812">
        <w:rPr>
          <w:rFonts w:ascii="Arial" w:hAnsi="Arial" w:cs="Arial"/>
          <w:b/>
          <w:bCs/>
          <w:sz w:val="32"/>
          <w:szCs w:val="32"/>
        </w:rPr>
        <w:t>5</w:t>
      </w:r>
      <w:r w:rsidRPr="00817812">
        <w:rPr>
          <w:rFonts w:ascii="Arial" w:hAnsi="Arial" w:cs="Arial"/>
          <w:bCs/>
          <w:sz w:val="32"/>
          <w:szCs w:val="32"/>
        </w:rPr>
        <w:t xml:space="preserve">. </w:t>
      </w:r>
      <w:r w:rsidRPr="00817812">
        <w:rPr>
          <w:rFonts w:ascii="Arial" w:hAnsi="Arial" w:cs="Arial"/>
          <w:b/>
          <w:bCs/>
          <w:sz w:val="32"/>
          <w:szCs w:val="32"/>
        </w:rPr>
        <w:t>Устав муниципального образования</w:t>
      </w:r>
    </w:p>
    <w:p w:rsidR="00A75D9F" w:rsidRPr="00817812" w:rsidRDefault="00A75D9F" w:rsidP="00295ED4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B05C08" w:rsidRPr="00817812" w:rsidRDefault="00B05C08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1. Устав муниципального образования </w:t>
      </w:r>
      <w:r w:rsidR="00DA2D5B" w:rsidRPr="00817812">
        <w:rPr>
          <w:rFonts w:ascii="Arial" w:hAnsi="Arial" w:cs="Arial"/>
          <w:sz w:val="32"/>
          <w:szCs w:val="32"/>
        </w:rPr>
        <w:t xml:space="preserve">МО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="00DA2D5B" w:rsidRPr="00817812">
        <w:rPr>
          <w:rFonts w:ascii="Arial" w:hAnsi="Arial" w:cs="Arial"/>
          <w:sz w:val="32"/>
          <w:szCs w:val="32"/>
        </w:rPr>
        <w:t xml:space="preserve"> сельсовет </w:t>
      </w:r>
      <w:r w:rsidRPr="00817812">
        <w:rPr>
          <w:rFonts w:ascii="Arial" w:hAnsi="Arial" w:cs="Arial"/>
          <w:sz w:val="32"/>
          <w:szCs w:val="32"/>
        </w:rPr>
        <w:t xml:space="preserve">– нормативный правовой акт высшей юридической силы в системе муниципальных правовых актов, определяющий правовые, экономические и финансовые основы местного самоуправления </w:t>
      </w:r>
      <w:r w:rsidR="00DA2D5B" w:rsidRPr="00817812">
        <w:rPr>
          <w:rFonts w:ascii="Arial" w:hAnsi="Arial" w:cs="Arial"/>
          <w:sz w:val="32"/>
          <w:szCs w:val="32"/>
        </w:rPr>
        <w:t xml:space="preserve">МО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="00DA2D5B" w:rsidRPr="00817812">
        <w:rPr>
          <w:rFonts w:ascii="Arial" w:hAnsi="Arial" w:cs="Arial"/>
          <w:sz w:val="32"/>
          <w:szCs w:val="32"/>
        </w:rPr>
        <w:t xml:space="preserve"> сельсовет</w:t>
      </w:r>
      <w:r w:rsidRPr="00817812">
        <w:rPr>
          <w:rFonts w:ascii="Arial" w:hAnsi="Arial" w:cs="Arial"/>
          <w:sz w:val="32"/>
          <w:szCs w:val="32"/>
        </w:rPr>
        <w:t>, устанавливающий участие населения сел</w:t>
      </w:r>
      <w:r w:rsidR="00DA2D5B" w:rsidRPr="00817812">
        <w:rPr>
          <w:rFonts w:ascii="Arial" w:hAnsi="Arial" w:cs="Arial"/>
          <w:sz w:val="32"/>
          <w:szCs w:val="32"/>
        </w:rPr>
        <w:t xml:space="preserve"> МО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="00DA2D5B" w:rsidRPr="00817812">
        <w:rPr>
          <w:rFonts w:ascii="Arial" w:hAnsi="Arial" w:cs="Arial"/>
          <w:sz w:val="32"/>
          <w:szCs w:val="32"/>
        </w:rPr>
        <w:t xml:space="preserve"> сельсовет</w:t>
      </w:r>
      <w:r w:rsidRPr="00817812">
        <w:rPr>
          <w:rFonts w:ascii="Arial" w:hAnsi="Arial" w:cs="Arial"/>
          <w:sz w:val="32"/>
          <w:szCs w:val="32"/>
        </w:rPr>
        <w:t xml:space="preserve"> в решении вопросов местного значения, структуру органов местного самоуправления</w:t>
      </w:r>
      <w:r w:rsidR="00A75D9F" w:rsidRPr="00817812">
        <w:rPr>
          <w:rFonts w:ascii="Arial" w:hAnsi="Arial" w:cs="Arial"/>
          <w:sz w:val="32"/>
          <w:szCs w:val="32"/>
        </w:rPr>
        <w:t xml:space="preserve"> </w:t>
      </w:r>
      <w:r w:rsidRPr="00817812">
        <w:rPr>
          <w:rFonts w:ascii="Arial" w:hAnsi="Arial" w:cs="Arial"/>
          <w:sz w:val="32"/>
          <w:szCs w:val="32"/>
        </w:rPr>
        <w:t xml:space="preserve">сельского поселения, компетенцию и порядок деятельности органов и должностных лиц местного самоуправления </w:t>
      </w:r>
      <w:r w:rsidR="00DA2D5B" w:rsidRPr="00817812">
        <w:rPr>
          <w:rFonts w:ascii="Arial" w:hAnsi="Arial" w:cs="Arial"/>
          <w:sz w:val="32"/>
          <w:szCs w:val="32"/>
        </w:rPr>
        <w:t xml:space="preserve">МО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="00DA2D5B" w:rsidRPr="00817812">
        <w:rPr>
          <w:rFonts w:ascii="Arial" w:hAnsi="Arial" w:cs="Arial"/>
          <w:sz w:val="32"/>
          <w:szCs w:val="32"/>
        </w:rPr>
        <w:t xml:space="preserve"> сельсовет</w:t>
      </w:r>
      <w:r w:rsidRPr="00817812">
        <w:rPr>
          <w:rFonts w:ascii="Arial" w:hAnsi="Arial" w:cs="Arial"/>
          <w:sz w:val="32"/>
          <w:szCs w:val="32"/>
        </w:rPr>
        <w:t>.</w:t>
      </w:r>
    </w:p>
    <w:p w:rsidR="00B05C08" w:rsidRPr="00817812" w:rsidRDefault="00B05C08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lastRenderedPageBreak/>
        <w:t xml:space="preserve">2. Устав </w:t>
      </w:r>
      <w:r w:rsidR="00DA2D5B" w:rsidRPr="00817812">
        <w:rPr>
          <w:rFonts w:ascii="Arial" w:hAnsi="Arial" w:cs="Arial"/>
          <w:sz w:val="32"/>
          <w:szCs w:val="32"/>
        </w:rPr>
        <w:t xml:space="preserve">МО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="00DA2D5B" w:rsidRPr="00817812">
        <w:rPr>
          <w:rFonts w:ascii="Arial" w:hAnsi="Arial" w:cs="Arial"/>
          <w:sz w:val="32"/>
          <w:szCs w:val="32"/>
        </w:rPr>
        <w:t xml:space="preserve"> сельсовет </w:t>
      </w:r>
      <w:r w:rsidRPr="00817812">
        <w:rPr>
          <w:rFonts w:ascii="Arial" w:hAnsi="Arial" w:cs="Arial"/>
          <w:sz w:val="32"/>
          <w:szCs w:val="32"/>
        </w:rPr>
        <w:t xml:space="preserve">принимается Советом депутатов </w:t>
      </w:r>
      <w:r w:rsidR="00DA2D5B" w:rsidRPr="00817812">
        <w:rPr>
          <w:rFonts w:ascii="Arial" w:hAnsi="Arial" w:cs="Arial"/>
          <w:sz w:val="32"/>
          <w:szCs w:val="32"/>
        </w:rPr>
        <w:t xml:space="preserve">МО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="00DA2D5B" w:rsidRPr="00817812">
        <w:rPr>
          <w:rFonts w:ascii="Arial" w:hAnsi="Arial" w:cs="Arial"/>
          <w:sz w:val="32"/>
          <w:szCs w:val="32"/>
        </w:rPr>
        <w:t xml:space="preserve"> сельсовет </w:t>
      </w:r>
      <w:r w:rsidRPr="00817812">
        <w:rPr>
          <w:rFonts w:ascii="Arial" w:hAnsi="Arial" w:cs="Arial"/>
          <w:sz w:val="32"/>
          <w:szCs w:val="32"/>
        </w:rPr>
        <w:t xml:space="preserve">в соответствии с федеральным и областным законодательством и нормативными правовыми актами Совета депутатов </w:t>
      </w:r>
      <w:r w:rsidR="00DA2D5B" w:rsidRPr="00817812">
        <w:rPr>
          <w:rFonts w:ascii="Arial" w:hAnsi="Arial" w:cs="Arial"/>
          <w:sz w:val="32"/>
          <w:szCs w:val="32"/>
        </w:rPr>
        <w:t xml:space="preserve">МО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Pr="00817812">
        <w:rPr>
          <w:rFonts w:ascii="Arial" w:hAnsi="Arial" w:cs="Arial"/>
          <w:sz w:val="32"/>
          <w:szCs w:val="32"/>
        </w:rPr>
        <w:t>.</w:t>
      </w:r>
    </w:p>
    <w:p w:rsidR="00B05C08" w:rsidRPr="00817812" w:rsidRDefault="00B05C08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3. Устав </w:t>
      </w:r>
      <w:r w:rsidR="00DA2D5B" w:rsidRPr="00817812">
        <w:rPr>
          <w:rFonts w:ascii="Arial" w:hAnsi="Arial" w:cs="Arial"/>
          <w:sz w:val="32"/>
          <w:szCs w:val="32"/>
        </w:rPr>
        <w:t xml:space="preserve">МО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Pr="00817812">
        <w:rPr>
          <w:rFonts w:ascii="Arial" w:hAnsi="Arial" w:cs="Arial"/>
          <w:sz w:val="32"/>
          <w:szCs w:val="32"/>
        </w:rPr>
        <w:t>, изменения и дополнения к нему подлежат государственной регистрации в порядке, установленном законодательством Российской Федерации.</w:t>
      </w:r>
    </w:p>
    <w:p w:rsidR="00B05C08" w:rsidRPr="00817812" w:rsidRDefault="00B05C08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4. Устав </w:t>
      </w:r>
      <w:r w:rsidR="00C90676" w:rsidRPr="00817812">
        <w:rPr>
          <w:rFonts w:ascii="Arial" w:hAnsi="Arial" w:cs="Arial"/>
          <w:sz w:val="32"/>
          <w:szCs w:val="32"/>
        </w:rPr>
        <w:t xml:space="preserve">МО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="00C90676" w:rsidRPr="00817812">
        <w:rPr>
          <w:rFonts w:ascii="Arial" w:hAnsi="Arial" w:cs="Arial"/>
          <w:sz w:val="32"/>
          <w:szCs w:val="32"/>
        </w:rPr>
        <w:t xml:space="preserve"> </w:t>
      </w:r>
      <w:r w:rsidRPr="00817812">
        <w:rPr>
          <w:rFonts w:ascii="Arial" w:hAnsi="Arial" w:cs="Arial"/>
          <w:sz w:val="32"/>
          <w:szCs w:val="32"/>
        </w:rPr>
        <w:t>сельсовет, изменения и дополнения к нему вступают в силу после их официального опубликования (обнародования).</w:t>
      </w:r>
    </w:p>
    <w:p w:rsidR="00A75D9F" w:rsidRPr="00817812" w:rsidRDefault="00A75D9F" w:rsidP="00295ED4">
      <w:pPr>
        <w:ind w:firstLine="709"/>
        <w:rPr>
          <w:rFonts w:ascii="Arial" w:hAnsi="Arial" w:cs="Arial"/>
          <w:b/>
          <w:bCs/>
          <w:sz w:val="32"/>
          <w:szCs w:val="32"/>
        </w:rPr>
      </w:pPr>
    </w:p>
    <w:p w:rsidR="00A75D9F" w:rsidRPr="00817812" w:rsidRDefault="00C90676" w:rsidP="00A75D9F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817812">
        <w:rPr>
          <w:rFonts w:ascii="Arial" w:hAnsi="Arial" w:cs="Arial"/>
          <w:b/>
          <w:bCs/>
          <w:sz w:val="32"/>
          <w:szCs w:val="32"/>
        </w:rPr>
        <w:t>Статья 6</w:t>
      </w:r>
      <w:r w:rsidR="00B05C08" w:rsidRPr="00817812">
        <w:rPr>
          <w:rFonts w:ascii="Arial" w:hAnsi="Arial" w:cs="Arial"/>
          <w:b/>
          <w:bCs/>
          <w:sz w:val="32"/>
          <w:szCs w:val="32"/>
        </w:rPr>
        <w:t>. Решения, принятые на местном референдуме</w:t>
      </w:r>
    </w:p>
    <w:p w:rsidR="00C90676" w:rsidRPr="00817812" w:rsidRDefault="00C90676" w:rsidP="00A75D9F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B05C08" w:rsidRPr="00817812" w:rsidRDefault="00B05C08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1. Решение вопросов местного значения непосредственно гражданами муниципального образования </w:t>
      </w:r>
      <w:r w:rsidR="00C90676" w:rsidRPr="00817812">
        <w:rPr>
          <w:rFonts w:ascii="Arial" w:hAnsi="Arial" w:cs="Arial"/>
          <w:sz w:val="32"/>
          <w:szCs w:val="32"/>
        </w:rPr>
        <w:t xml:space="preserve">МО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="00C90676" w:rsidRPr="00817812">
        <w:rPr>
          <w:rFonts w:ascii="Arial" w:hAnsi="Arial" w:cs="Arial"/>
          <w:sz w:val="32"/>
          <w:szCs w:val="32"/>
        </w:rPr>
        <w:t xml:space="preserve"> </w:t>
      </w:r>
      <w:r w:rsidRPr="00817812">
        <w:rPr>
          <w:rFonts w:ascii="Arial" w:hAnsi="Arial" w:cs="Arial"/>
          <w:sz w:val="32"/>
          <w:szCs w:val="32"/>
        </w:rPr>
        <w:t>осуществляется путем прямого волеизъявления населения муниципального образования, выраженного на местном референдуме.</w:t>
      </w:r>
    </w:p>
    <w:p w:rsidR="00B05C08" w:rsidRPr="00817812" w:rsidRDefault="00B05C08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2. Если для реализации решения, принятого путем прямого волеизъявления населения муниципального образования,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15 дней со дня вступления в силу решения, принятого на референдуме, определить срок подготовки и (или) принятия соответствующего муниципального правового акта. Указанный срок не может превышать три месяца.</w:t>
      </w:r>
    </w:p>
    <w:p w:rsidR="00B05C08" w:rsidRPr="00817812" w:rsidRDefault="00B05C08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3. Органы и должностные лица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ними, определенным Уставом </w:t>
      </w:r>
      <w:r w:rsidR="00C90676" w:rsidRPr="00817812">
        <w:rPr>
          <w:rFonts w:ascii="Arial" w:hAnsi="Arial" w:cs="Arial"/>
          <w:sz w:val="32"/>
          <w:szCs w:val="32"/>
        </w:rPr>
        <w:t xml:space="preserve">МО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Pr="00817812">
        <w:rPr>
          <w:rFonts w:ascii="Arial" w:hAnsi="Arial" w:cs="Arial"/>
          <w:sz w:val="32"/>
          <w:szCs w:val="32"/>
        </w:rPr>
        <w:t>.</w:t>
      </w:r>
    </w:p>
    <w:p w:rsidR="00B05C08" w:rsidRPr="00817812" w:rsidRDefault="00B05C08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4. Решение о проведении местного референдума, а также принятое на местном референдуме решение может </w:t>
      </w:r>
      <w:r w:rsidRPr="00817812">
        <w:rPr>
          <w:rFonts w:ascii="Arial" w:hAnsi="Arial" w:cs="Arial"/>
          <w:sz w:val="32"/>
          <w:szCs w:val="32"/>
        </w:rPr>
        <w:lastRenderedPageBreak/>
        <w:t>быть обжаловано в судебном порядке в соответствии с действующим законодательством.</w:t>
      </w:r>
    </w:p>
    <w:p w:rsidR="00C90676" w:rsidRPr="00817812" w:rsidRDefault="00C90676" w:rsidP="00295ED4">
      <w:pPr>
        <w:ind w:firstLine="709"/>
        <w:jc w:val="both"/>
        <w:outlineLvl w:val="0"/>
        <w:rPr>
          <w:rFonts w:ascii="Arial" w:hAnsi="Arial" w:cs="Arial"/>
          <w:b/>
          <w:bCs/>
          <w:iCs/>
          <w:sz w:val="32"/>
          <w:szCs w:val="32"/>
        </w:rPr>
      </w:pPr>
    </w:p>
    <w:p w:rsidR="00343DDD" w:rsidRPr="00817812" w:rsidRDefault="00343DDD" w:rsidP="00A75D9F">
      <w:pPr>
        <w:ind w:firstLine="709"/>
        <w:jc w:val="center"/>
        <w:outlineLvl w:val="0"/>
        <w:rPr>
          <w:rFonts w:ascii="Arial" w:hAnsi="Arial" w:cs="Arial"/>
          <w:b/>
          <w:bCs/>
          <w:iCs/>
          <w:sz w:val="32"/>
          <w:szCs w:val="32"/>
        </w:rPr>
      </w:pPr>
      <w:r w:rsidRPr="00817812">
        <w:rPr>
          <w:rFonts w:ascii="Arial" w:hAnsi="Arial" w:cs="Arial"/>
          <w:b/>
          <w:bCs/>
          <w:iCs/>
          <w:sz w:val="32"/>
          <w:szCs w:val="32"/>
        </w:rPr>
        <w:t xml:space="preserve">Статья </w:t>
      </w:r>
      <w:r w:rsidR="00C90676" w:rsidRPr="00817812">
        <w:rPr>
          <w:rFonts w:ascii="Arial" w:hAnsi="Arial" w:cs="Arial"/>
          <w:b/>
          <w:bCs/>
          <w:iCs/>
          <w:sz w:val="32"/>
          <w:szCs w:val="32"/>
        </w:rPr>
        <w:t>7</w:t>
      </w:r>
      <w:r w:rsidRPr="00817812">
        <w:rPr>
          <w:rFonts w:ascii="Arial" w:hAnsi="Arial" w:cs="Arial"/>
          <w:b/>
          <w:bCs/>
          <w:iCs/>
          <w:sz w:val="32"/>
          <w:szCs w:val="32"/>
        </w:rPr>
        <w:t>. Правовые акты органов местного самоуправления</w:t>
      </w:r>
    </w:p>
    <w:p w:rsidR="00C90676" w:rsidRPr="00817812" w:rsidRDefault="00C90676" w:rsidP="00295ED4">
      <w:pPr>
        <w:ind w:firstLine="709"/>
        <w:jc w:val="both"/>
        <w:outlineLvl w:val="0"/>
        <w:rPr>
          <w:rFonts w:ascii="Arial" w:hAnsi="Arial" w:cs="Arial"/>
          <w:b/>
          <w:bCs/>
          <w:iCs/>
          <w:sz w:val="32"/>
          <w:szCs w:val="32"/>
        </w:rPr>
      </w:pPr>
    </w:p>
    <w:p w:rsidR="00343DDD" w:rsidRPr="00817812" w:rsidRDefault="00C90676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1.</w:t>
      </w:r>
      <w:r w:rsidR="00343DDD" w:rsidRPr="00817812">
        <w:rPr>
          <w:rFonts w:ascii="Arial" w:hAnsi="Arial" w:cs="Arial"/>
          <w:sz w:val="32"/>
          <w:szCs w:val="32"/>
        </w:rPr>
        <w:t>По предметам своего ведения Совет депутатов муниципального образования, глава муниципального образования, глава администра</w:t>
      </w:r>
      <w:r w:rsidR="00E7089D" w:rsidRPr="00817812">
        <w:rPr>
          <w:rFonts w:ascii="Arial" w:hAnsi="Arial" w:cs="Arial"/>
          <w:sz w:val="32"/>
          <w:szCs w:val="32"/>
        </w:rPr>
        <w:t xml:space="preserve">ции муниципального образования </w:t>
      </w:r>
      <w:r w:rsidR="00343DDD" w:rsidRPr="00817812">
        <w:rPr>
          <w:rFonts w:ascii="Arial" w:hAnsi="Arial" w:cs="Arial"/>
          <w:sz w:val="32"/>
          <w:szCs w:val="32"/>
        </w:rPr>
        <w:t>принимают (издают) следующие виды правовых актов: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а) положение – нормативный правовой акт, принятый Советом депутатов муниципального образования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Pr="00817812">
        <w:rPr>
          <w:rFonts w:ascii="Arial" w:hAnsi="Arial" w:cs="Arial"/>
          <w:sz w:val="32"/>
          <w:szCs w:val="32"/>
        </w:rPr>
        <w:t xml:space="preserve"> сельсовет и детально регламентирующий правовой статус и организацию деятельности органов местного самоуправления, порядок организации и процедуру какого-либо вида их деятельности;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б) регламент – нормативный правовой акт, регулирующий внутренний порядок деятельности Совета депутатов муниципального образования;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в) решение – нормативный правовой акт, принятый Советом депутатов муниципального образования по вопросам его ведения и содержащий правовые нормы;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г) постановление – нормативный правовой акт, принятый (изданный) главой муниципального образования, главой администрации муниципального образования в пределах полномочий, установленных Уставом муниципального образования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Pr="00817812">
        <w:rPr>
          <w:rFonts w:ascii="Arial" w:hAnsi="Arial" w:cs="Arial"/>
          <w:sz w:val="32"/>
          <w:szCs w:val="32"/>
        </w:rPr>
        <w:t xml:space="preserve"> сельсовет;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д) распоряжение – правовой акт оперативно-конкретного характера, изданный главой администрации муниципального образования в пределах своей компетенции по текущим вопросам;</w:t>
      </w:r>
    </w:p>
    <w:p w:rsidR="00C90676" w:rsidRPr="00817812" w:rsidRDefault="00C90676" w:rsidP="00295ED4">
      <w:pPr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</w:p>
    <w:p w:rsidR="00343DDD" w:rsidRPr="00817812" w:rsidRDefault="00343DDD" w:rsidP="00295ED4">
      <w:pPr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817812">
        <w:rPr>
          <w:rFonts w:ascii="Arial" w:hAnsi="Arial" w:cs="Arial"/>
          <w:b/>
          <w:bCs/>
          <w:sz w:val="32"/>
          <w:szCs w:val="32"/>
        </w:rPr>
        <w:t>Глава ІІІ. Полномочия органов местного самоуправления</w:t>
      </w:r>
      <w:r w:rsidR="00C90676" w:rsidRPr="00817812">
        <w:rPr>
          <w:rFonts w:ascii="Arial" w:hAnsi="Arial" w:cs="Arial"/>
          <w:b/>
          <w:bCs/>
          <w:sz w:val="32"/>
          <w:szCs w:val="32"/>
        </w:rPr>
        <w:t xml:space="preserve"> </w:t>
      </w:r>
      <w:r w:rsidRPr="00817812">
        <w:rPr>
          <w:rFonts w:ascii="Arial" w:hAnsi="Arial" w:cs="Arial"/>
          <w:b/>
          <w:bCs/>
          <w:sz w:val="32"/>
          <w:szCs w:val="32"/>
        </w:rPr>
        <w:t>по принятию (изданию) правовых актов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343DDD" w:rsidRPr="00817812" w:rsidRDefault="00C90676" w:rsidP="00605824">
      <w:pPr>
        <w:ind w:firstLine="709"/>
        <w:jc w:val="center"/>
        <w:outlineLvl w:val="0"/>
        <w:rPr>
          <w:rFonts w:ascii="Arial" w:hAnsi="Arial" w:cs="Arial"/>
          <w:b/>
          <w:bCs/>
          <w:iCs/>
          <w:sz w:val="32"/>
          <w:szCs w:val="32"/>
        </w:rPr>
      </w:pPr>
      <w:r w:rsidRPr="00817812">
        <w:rPr>
          <w:rFonts w:ascii="Arial" w:hAnsi="Arial" w:cs="Arial"/>
          <w:b/>
          <w:bCs/>
          <w:iCs/>
          <w:sz w:val="32"/>
          <w:szCs w:val="32"/>
        </w:rPr>
        <w:t>Статья 8</w:t>
      </w:r>
      <w:r w:rsidR="00343DDD" w:rsidRPr="00817812">
        <w:rPr>
          <w:rFonts w:ascii="Arial" w:hAnsi="Arial" w:cs="Arial"/>
          <w:b/>
          <w:bCs/>
          <w:iCs/>
          <w:sz w:val="32"/>
          <w:szCs w:val="32"/>
        </w:rPr>
        <w:t>. Полномочия Совета депутатов муниципального образования по принятию (изданию) правовых актов</w:t>
      </w:r>
    </w:p>
    <w:p w:rsidR="00C90676" w:rsidRPr="00817812" w:rsidRDefault="00C90676" w:rsidP="00295ED4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1. По вопросам своего ведения Совет депутатов муниципального образования принимает решения.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2. Для организации исполнения принятых Советом депутатов муниципального образования решений, а также по оперативным вопросам деятельности Совета депутатов председатель Совета депутатов вправе издавать распоряжения.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b/>
          <w:bCs/>
          <w:iCs/>
          <w:sz w:val="32"/>
          <w:szCs w:val="32"/>
        </w:rPr>
      </w:pPr>
    </w:p>
    <w:p w:rsidR="00343DDD" w:rsidRPr="00817812" w:rsidRDefault="00C90676" w:rsidP="005A62F6">
      <w:pPr>
        <w:ind w:firstLine="709"/>
        <w:jc w:val="center"/>
        <w:outlineLvl w:val="0"/>
        <w:rPr>
          <w:rFonts w:ascii="Arial" w:hAnsi="Arial" w:cs="Arial"/>
          <w:b/>
          <w:bCs/>
          <w:iCs/>
          <w:sz w:val="32"/>
          <w:szCs w:val="32"/>
        </w:rPr>
      </w:pPr>
      <w:r w:rsidRPr="00817812">
        <w:rPr>
          <w:rFonts w:ascii="Arial" w:hAnsi="Arial" w:cs="Arial"/>
          <w:b/>
          <w:bCs/>
          <w:iCs/>
          <w:sz w:val="32"/>
          <w:szCs w:val="32"/>
        </w:rPr>
        <w:t>Статья 9</w:t>
      </w:r>
      <w:r w:rsidR="00343DDD" w:rsidRPr="00817812">
        <w:rPr>
          <w:rFonts w:ascii="Arial" w:hAnsi="Arial" w:cs="Arial"/>
          <w:b/>
          <w:bCs/>
          <w:iCs/>
          <w:sz w:val="32"/>
          <w:szCs w:val="32"/>
        </w:rPr>
        <w:t>. Полномочия главы муниципального образования по изданию</w:t>
      </w:r>
      <w:r w:rsidR="005A62F6" w:rsidRPr="0081781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="00343DDD" w:rsidRPr="00817812">
        <w:rPr>
          <w:rFonts w:ascii="Arial" w:hAnsi="Arial" w:cs="Arial"/>
          <w:b/>
          <w:bCs/>
          <w:iCs/>
          <w:sz w:val="32"/>
          <w:szCs w:val="32"/>
        </w:rPr>
        <w:t>правовых актов</w:t>
      </w:r>
    </w:p>
    <w:p w:rsidR="00C90676" w:rsidRPr="00817812" w:rsidRDefault="00C90676" w:rsidP="00295ED4">
      <w:pPr>
        <w:ind w:firstLine="709"/>
        <w:rPr>
          <w:rFonts w:ascii="Arial" w:hAnsi="Arial" w:cs="Arial"/>
          <w:b/>
          <w:bCs/>
          <w:iCs/>
          <w:sz w:val="32"/>
          <w:szCs w:val="32"/>
        </w:rPr>
      </w:pP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1. По предметам своего ведения глава муниципального образования вправе издавать распоряжения.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2. Распоряжения главы муниципального образования издаются по вопросам, относящимся к ведению главы муниципального образования в соответствии с Уставом муниципального образования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Pr="00817812">
        <w:rPr>
          <w:rFonts w:ascii="Arial" w:hAnsi="Arial" w:cs="Arial"/>
          <w:sz w:val="32"/>
          <w:szCs w:val="32"/>
        </w:rPr>
        <w:t xml:space="preserve"> сельсовет.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343DDD" w:rsidRPr="00817812" w:rsidRDefault="00C90676" w:rsidP="005A62F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17812">
        <w:rPr>
          <w:rFonts w:ascii="Arial" w:hAnsi="Arial" w:cs="Arial"/>
          <w:b/>
          <w:sz w:val="32"/>
          <w:szCs w:val="32"/>
        </w:rPr>
        <w:t>Статья 10</w:t>
      </w:r>
      <w:r w:rsidR="00343DDD" w:rsidRPr="00817812">
        <w:rPr>
          <w:rFonts w:ascii="Arial" w:hAnsi="Arial" w:cs="Arial"/>
          <w:b/>
          <w:sz w:val="32"/>
          <w:szCs w:val="32"/>
        </w:rPr>
        <w:t>. Полномочия главы администрации  му</w:t>
      </w:r>
      <w:r w:rsidRPr="00817812">
        <w:rPr>
          <w:rFonts w:ascii="Arial" w:hAnsi="Arial" w:cs="Arial"/>
          <w:b/>
          <w:sz w:val="32"/>
          <w:szCs w:val="32"/>
        </w:rPr>
        <w:t xml:space="preserve">ниципального образования по </w:t>
      </w:r>
      <w:r w:rsidR="00343DDD" w:rsidRPr="00817812">
        <w:rPr>
          <w:rFonts w:ascii="Arial" w:hAnsi="Arial" w:cs="Arial"/>
          <w:b/>
          <w:sz w:val="32"/>
          <w:szCs w:val="32"/>
        </w:rPr>
        <w:t>изданию правовых актов</w:t>
      </w:r>
    </w:p>
    <w:p w:rsidR="00C90676" w:rsidRPr="00817812" w:rsidRDefault="00C90676" w:rsidP="00295ED4">
      <w:pPr>
        <w:ind w:firstLine="709"/>
        <w:rPr>
          <w:rFonts w:ascii="Arial" w:hAnsi="Arial" w:cs="Arial"/>
          <w:b/>
          <w:sz w:val="32"/>
          <w:szCs w:val="32"/>
        </w:rPr>
      </w:pP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1. По предметам своего ведения глава администрации муниципального образования вправе издавать постановления и распоряжения.</w:t>
      </w:r>
    </w:p>
    <w:p w:rsidR="00343DDD" w:rsidRPr="00817812" w:rsidRDefault="00C90676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2. </w:t>
      </w:r>
      <w:r w:rsidR="00343DDD" w:rsidRPr="00817812">
        <w:rPr>
          <w:rFonts w:ascii="Arial" w:hAnsi="Arial" w:cs="Arial"/>
          <w:sz w:val="32"/>
          <w:szCs w:val="32"/>
        </w:rPr>
        <w:t>Постановления главы администрации муниципального образования издаются по вопросам, относящимся к ведению главы администрации в соответствии с Уставом муниципального образования.</w:t>
      </w:r>
    </w:p>
    <w:p w:rsidR="00343DDD" w:rsidRPr="00817812" w:rsidRDefault="00C90676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2. </w:t>
      </w:r>
      <w:r w:rsidR="00343DDD" w:rsidRPr="00817812">
        <w:rPr>
          <w:rFonts w:ascii="Arial" w:hAnsi="Arial" w:cs="Arial"/>
          <w:sz w:val="32"/>
          <w:szCs w:val="32"/>
        </w:rPr>
        <w:t>Распоряжения главы администрации муниципального образования издаются по оперативным вопросам для организации исполнения решений представительного органа местного самоуправления и постановлений главы муниципального образования.</w:t>
      </w:r>
    </w:p>
    <w:p w:rsidR="00746639" w:rsidRPr="00817812" w:rsidRDefault="00746639" w:rsidP="00295ED4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90446F" w:rsidRPr="00817812" w:rsidRDefault="00343DDD" w:rsidP="00295ED4">
      <w:pPr>
        <w:ind w:firstLine="709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817812">
        <w:rPr>
          <w:rFonts w:ascii="Arial" w:hAnsi="Arial" w:cs="Arial"/>
          <w:b/>
          <w:bCs/>
          <w:sz w:val="32"/>
          <w:szCs w:val="32"/>
        </w:rPr>
        <w:t>Глава І</w:t>
      </w:r>
      <w:r w:rsidRPr="00817812">
        <w:rPr>
          <w:rFonts w:ascii="Arial" w:hAnsi="Arial" w:cs="Arial"/>
          <w:b/>
          <w:bCs/>
          <w:sz w:val="32"/>
          <w:szCs w:val="32"/>
          <w:lang w:val="en-US"/>
        </w:rPr>
        <w:t>V</w:t>
      </w:r>
      <w:r w:rsidRPr="00817812">
        <w:rPr>
          <w:rFonts w:ascii="Arial" w:hAnsi="Arial" w:cs="Arial"/>
          <w:b/>
          <w:bCs/>
          <w:sz w:val="32"/>
          <w:szCs w:val="32"/>
        </w:rPr>
        <w:t xml:space="preserve">. </w:t>
      </w:r>
      <w:r w:rsidR="0090446F" w:rsidRPr="00817812">
        <w:rPr>
          <w:rFonts w:ascii="Arial" w:hAnsi="Arial" w:cs="Arial"/>
          <w:b/>
          <w:bCs/>
          <w:iCs/>
          <w:sz w:val="32"/>
          <w:szCs w:val="32"/>
        </w:rPr>
        <w:t xml:space="preserve">Порядок подготовки, издания, вступление в силу, отмены,  опубликования, </w:t>
      </w:r>
      <w:r w:rsidR="007C53C3" w:rsidRPr="00817812">
        <w:rPr>
          <w:rFonts w:ascii="Arial" w:hAnsi="Arial" w:cs="Arial"/>
          <w:b/>
          <w:bCs/>
          <w:iCs/>
          <w:sz w:val="32"/>
          <w:szCs w:val="32"/>
        </w:rPr>
        <w:t xml:space="preserve">учета, </w:t>
      </w:r>
      <w:r w:rsidR="0090446F" w:rsidRPr="00817812">
        <w:rPr>
          <w:rFonts w:ascii="Arial" w:hAnsi="Arial" w:cs="Arial"/>
          <w:b/>
          <w:bCs/>
          <w:iCs/>
          <w:sz w:val="32"/>
          <w:szCs w:val="32"/>
        </w:rPr>
        <w:t xml:space="preserve">толкования муниципальных правовых </w:t>
      </w:r>
      <w:r w:rsidR="005A62F6" w:rsidRPr="00817812">
        <w:rPr>
          <w:rFonts w:ascii="Arial" w:hAnsi="Arial" w:cs="Arial"/>
          <w:b/>
          <w:bCs/>
          <w:iCs/>
          <w:sz w:val="32"/>
          <w:szCs w:val="32"/>
        </w:rPr>
        <w:t xml:space="preserve">и </w:t>
      </w:r>
      <w:r w:rsidR="0090446F" w:rsidRPr="00817812">
        <w:rPr>
          <w:rFonts w:ascii="Arial" w:hAnsi="Arial" w:cs="Arial"/>
          <w:b/>
          <w:bCs/>
          <w:iCs/>
          <w:sz w:val="32"/>
          <w:szCs w:val="32"/>
        </w:rPr>
        <w:t>срок их действия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C90676" w:rsidRPr="00817812" w:rsidRDefault="00C90676" w:rsidP="005A62F6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817812">
        <w:rPr>
          <w:rFonts w:ascii="Arial" w:hAnsi="Arial" w:cs="Arial"/>
          <w:b/>
          <w:bCs/>
          <w:sz w:val="32"/>
          <w:szCs w:val="32"/>
        </w:rPr>
        <w:t>Статья 11. Подготовка проектов муниципальных правовых актов</w:t>
      </w:r>
    </w:p>
    <w:p w:rsidR="00C90676" w:rsidRPr="00817812" w:rsidRDefault="00C90676" w:rsidP="00295ED4">
      <w:pPr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</w:p>
    <w:p w:rsidR="00C90676" w:rsidRPr="00817812" w:rsidRDefault="00C90676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1. Подготовка проектов всех муниципальных правовых актов осуществляется специалистами органа местного самоуправления, как правило, самостоятельно.</w:t>
      </w:r>
    </w:p>
    <w:p w:rsidR="00C90676" w:rsidRPr="00817812" w:rsidRDefault="00C90676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2. При подготовке проектов муниципальных правовых актов МО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Pr="00817812">
        <w:rPr>
          <w:rFonts w:ascii="Arial" w:hAnsi="Arial" w:cs="Arial"/>
          <w:sz w:val="32"/>
          <w:szCs w:val="32"/>
        </w:rPr>
        <w:t xml:space="preserve"> сельсовет по вопросам местного значения могут проводиться публичные слушания. Порядок организации и проведения публичных слушаний определяется Положением о порядке организации и проведения публичных слушаний в МО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Pr="00817812">
        <w:rPr>
          <w:rFonts w:ascii="Arial" w:hAnsi="Arial" w:cs="Arial"/>
          <w:sz w:val="32"/>
          <w:szCs w:val="32"/>
        </w:rPr>
        <w:t xml:space="preserve"> сельсовет. Результаты публичных слушаний подлежат официальному опубликованию в газете «Пульс дня», либо на официальном сайте МО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Pr="00817812">
        <w:rPr>
          <w:rFonts w:ascii="Arial" w:hAnsi="Arial" w:cs="Arial"/>
          <w:sz w:val="32"/>
          <w:szCs w:val="32"/>
        </w:rPr>
        <w:t xml:space="preserve"> сельсовет </w:t>
      </w:r>
      <w:hyperlink r:id="rId5" w:history="1">
        <w:r w:rsidR="00817812" w:rsidRPr="00997EFD">
          <w:rPr>
            <w:rStyle w:val="a5"/>
            <w:rFonts w:ascii="Arial" w:hAnsi="Arial" w:cs="Arial"/>
            <w:sz w:val="32"/>
            <w:szCs w:val="32"/>
            <w:lang w:val="en-US"/>
          </w:rPr>
          <w:t>http</w:t>
        </w:r>
        <w:r w:rsidR="00817812" w:rsidRPr="00997EFD">
          <w:rPr>
            <w:rStyle w:val="a5"/>
            <w:rFonts w:ascii="Arial" w:hAnsi="Arial" w:cs="Arial"/>
            <w:sz w:val="32"/>
            <w:szCs w:val="32"/>
          </w:rPr>
          <w:t>://</w:t>
        </w:r>
        <w:r w:rsidR="00817812" w:rsidRPr="00997EFD">
          <w:rPr>
            <w:rStyle w:val="a5"/>
            <w:rFonts w:ascii="Arial" w:hAnsi="Arial" w:cs="Arial"/>
            <w:sz w:val="32"/>
            <w:szCs w:val="32"/>
            <w:lang w:val="en-US"/>
          </w:rPr>
          <w:t>admburuncha</w:t>
        </w:r>
        <w:r w:rsidR="00817812" w:rsidRPr="00997EFD">
          <w:rPr>
            <w:rStyle w:val="a5"/>
            <w:rFonts w:ascii="Arial" w:hAnsi="Arial" w:cs="Arial"/>
            <w:sz w:val="32"/>
            <w:szCs w:val="32"/>
          </w:rPr>
          <w:t>.</w:t>
        </w:r>
        <w:r w:rsidR="00817812" w:rsidRPr="00997EFD">
          <w:rPr>
            <w:rStyle w:val="a5"/>
            <w:rFonts w:ascii="Arial" w:hAnsi="Arial" w:cs="Arial"/>
            <w:sz w:val="32"/>
            <w:szCs w:val="32"/>
            <w:lang w:val="en-US"/>
          </w:rPr>
          <w:t>ru</w:t>
        </w:r>
        <w:r w:rsidR="00817812" w:rsidRPr="00997EFD">
          <w:rPr>
            <w:rStyle w:val="a5"/>
            <w:rFonts w:ascii="Arial" w:hAnsi="Arial" w:cs="Arial"/>
            <w:sz w:val="32"/>
            <w:szCs w:val="32"/>
          </w:rPr>
          <w:t>/</w:t>
        </w:r>
      </w:hyperlink>
      <w:r w:rsidR="00B645F2" w:rsidRPr="00817812">
        <w:rPr>
          <w:rFonts w:ascii="Arial" w:hAnsi="Arial" w:cs="Arial"/>
          <w:sz w:val="32"/>
          <w:szCs w:val="32"/>
        </w:rPr>
        <w:t xml:space="preserve"> </w:t>
      </w:r>
      <w:r w:rsidRPr="00817812">
        <w:rPr>
          <w:rFonts w:ascii="Arial" w:hAnsi="Arial" w:cs="Arial"/>
          <w:sz w:val="32"/>
          <w:szCs w:val="32"/>
        </w:rPr>
        <w:t xml:space="preserve">и обнародованию на территории МО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Pr="00817812">
        <w:rPr>
          <w:rFonts w:ascii="Arial" w:hAnsi="Arial" w:cs="Arial"/>
          <w:sz w:val="32"/>
          <w:szCs w:val="32"/>
        </w:rPr>
        <w:t xml:space="preserve"> сельсовет.</w:t>
      </w:r>
    </w:p>
    <w:p w:rsidR="00C90676" w:rsidRPr="00817812" w:rsidRDefault="00C90676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3. Проект муниципального правового акта, при необходимости, может быть направлен соответствующим органом местного самоуправления или должностным лицом для проведения юридической экспертизы.</w:t>
      </w:r>
    </w:p>
    <w:p w:rsidR="00C90676" w:rsidRPr="00817812" w:rsidRDefault="00C90676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4. Экспертное заключение о соответствии проекта муниципального правового акта федеральному, областному законодательству, нарушении правил юридической техники, недостаточности и (или) отсутствия необходимости правового регулирования, направляемое в адрес соответствующего органа местного самоуправления или должностного лица местного самоуправления, рассматривается, как правило, до принятия проекта правового акта.</w:t>
      </w:r>
    </w:p>
    <w:p w:rsidR="00C90676" w:rsidRPr="00817812" w:rsidRDefault="00C90676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5. Проект муниципального правового акта может быть направлен на научную экспертизу.</w:t>
      </w:r>
    </w:p>
    <w:p w:rsidR="00C90676" w:rsidRPr="00817812" w:rsidRDefault="00C90676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5.1. Научная экспертиза проекта муниципального правового акта может быть в зависимости от предмета исследования и конкретных задач правовой, экономической, финансовой, экологической, технической и иной.</w:t>
      </w:r>
    </w:p>
    <w:p w:rsidR="00C90676" w:rsidRPr="00817812" w:rsidRDefault="00C90676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5.2. В качестве экспертов привлекаются организации и лица, не принимавшие ранее непосредственного участия в </w:t>
      </w:r>
      <w:r w:rsidRPr="00817812">
        <w:rPr>
          <w:rFonts w:ascii="Arial" w:hAnsi="Arial" w:cs="Arial"/>
          <w:sz w:val="32"/>
          <w:szCs w:val="32"/>
        </w:rPr>
        <w:lastRenderedPageBreak/>
        <w:t>подготовке соответствующего проекта правового акта. В оценке проектов эксперты независимы.</w:t>
      </w:r>
    </w:p>
    <w:p w:rsidR="00DA2D7E" w:rsidRPr="00817812" w:rsidRDefault="00C90676" w:rsidP="00295ED4">
      <w:pPr>
        <w:ind w:firstLine="709"/>
        <w:jc w:val="both"/>
        <w:outlineLvl w:val="0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6. </w:t>
      </w:r>
      <w:r w:rsidR="00774B0A" w:rsidRPr="00817812">
        <w:rPr>
          <w:rFonts w:ascii="Arial" w:hAnsi="Arial" w:cs="Arial"/>
          <w:sz w:val="32"/>
          <w:szCs w:val="32"/>
        </w:rPr>
        <w:t>В обязательном порядке направляются в прокуратуру Саракташского района и должностному лицу администрации сельсовета, на которого возложена обязанность по проведению антикоррупционной экспертизы, проекты нормативных правовых актов для проведения антикоррупционной экспертизы.</w:t>
      </w:r>
    </w:p>
    <w:p w:rsidR="00774B0A" w:rsidRPr="00817812" w:rsidRDefault="00774B0A" w:rsidP="00295ED4">
      <w:pPr>
        <w:ind w:firstLine="709"/>
        <w:jc w:val="both"/>
        <w:outlineLvl w:val="0"/>
        <w:rPr>
          <w:rFonts w:ascii="Arial" w:hAnsi="Arial" w:cs="Arial"/>
          <w:sz w:val="32"/>
          <w:szCs w:val="32"/>
        </w:rPr>
      </w:pPr>
    </w:p>
    <w:p w:rsidR="00343DDD" w:rsidRPr="00817812" w:rsidRDefault="00991976" w:rsidP="00B645F2">
      <w:pPr>
        <w:ind w:firstLine="709"/>
        <w:jc w:val="center"/>
        <w:outlineLvl w:val="0"/>
        <w:rPr>
          <w:rFonts w:ascii="Arial" w:hAnsi="Arial" w:cs="Arial"/>
          <w:b/>
          <w:bCs/>
          <w:iCs/>
          <w:sz w:val="32"/>
          <w:szCs w:val="32"/>
        </w:rPr>
      </w:pPr>
      <w:r w:rsidRPr="00817812">
        <w:rPr>
          <w:rFonts w:ascii="Arial" w:hAnsi="Arial" w:cs="Arial"/>
          <w:b/>
          <w:bCs/>
          <w:iCs/>
          <w:sz w:val="32"/>
          <w:szCs w:val="32"/>
        </w:rPr>
        <w:t xml:space="preserve">Статья </w:t>
      </w:r>
      <w:r w:rsidR="00DA2D7E" w:rsidRPr="00817812">
        <w:rPr>
          <w:rFonts w:ascii="Arial" w:hAnsi="Arial" w:cs="Arial"/>
          <w:b/>
          <w:bCs/>
          <w:iCs/>
          <w:sz w:val="32"/>
          <w:szCs w:val="32"/>
        </w:rPr>
        <w:t>12</w:t>
      </w:r>
      <w:r w:rsidR="00343DDD" w:rsidRPr="00817812">
        <w:rPr>
          <w:rFonts w:ascii="Arial" w:hAnsi="Arial" w:cs="Arial"/>
          <w:b/>
          <w:bCs/>
          <w:iCs/>
          <w:sz w:val="32"/>
          <w:szCs w:val="32"/>
        </w:rPr>
        <w:t>. Порядок разработки и оформления правовых актов</w:t>
      </w:r>
    </w:p>
    <w:p w:rsidR="00DA2D7E" w:rsidRPr="00817812" w:rsidRDefault="00DA2D7E" w:rsidP="00295ED4">
      <w:pPr>
        <w:ind w:firstLine="709"/>
        <w:outlineLvl w:val="0"/>
        <w:rPr>
          <w:rFonts w:ascii="Arial" w:hAnsi="Arial" w:cs="Arial"/>
          <w:b/>
          <w:bCs/>
          <w:iCs/>
          <w:sz w:val="32"/>
          <w:szCs w:val="32"/>
        </w:rPr>
      </w:pP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1. Порядок разработки и оформления правовых актов органов местного самоуправления и должностных лиц структурных подразделений органов местного самоуправления устанавливается органами местного самоуправления самостоятельно в соответствии с требованиями настоящего закона, устава муниципального образования и государственного стандарта, устанавливающего единые правила работы с официальными документами.</w:t>
      </w:r>
    </w:p>
    <w:p w:rsidR="00DA2D7E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2.</w:t>
      </w:r>
      <w:r w:rsidR="00DA2D7E" w:rsidRPr="00817812">
        <w:rPr>
          <w:rFonts w:ascii="Arial" w:hAnsi="Arial" w:cs="Arial"/>
          <w:sz w:val="32"/>
          <w:szCs w:val="32"/>
        </w:rPr>
        <w:t xml:space="preserve"> Муниципальные правовые акты излагаются на русском языке.</w:t>
      </w:r>
    </w:p>
    <w:p w:rsidR="00DA2D7E" w:rsidRPr="00817812" w:rsidRDefault="00DA2D7E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3. Изложение муниципального правового акта должно быть логичным, кратким и ясным, обеспечивающим простоту и доступность понимания, исключающим</w:t>
      </w:r>
      <w:r w:rsidR="00B645F2" w:rsidRPr="00817812">
        <w:rPr>
          <w:rFonts w:ascii="Arial" w:hAnsi="Arial" w:cs="Arial"/>
          <w:sz w:val="32"/>
          <w:szCs w:val="32"/>
        </w:rPr>
        <w:t xml:space="preserve"> </w:t>
      </w:r>
      <w:r w:rsidRPr="00817812">
        <w:rPr>
          <w:rFonts w:ascii="Arial" w:hAnsi="Arial" w:cs="Arial"/>
          <w:sz w:val="32"/>
          <w:szCs w:val="32"/>
        </w:rPr>
        <w:t>различное толкование. Текст муниципального правового акта должен соответствовать правилам современного русского литературного языка с учетом функционально-стилистических особенностей текстов правовых актов.</w:t>
      </w:r>
    </w:p>
    <w:p w:rsidR="00DA2D7E" w:rsidRPr="00817812" w:rsidRDefault="00DA2D7E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4. В муниципальном правовом акте должны быть даны определения используемых юридических, технических, научных и иных специальных терминов, если без этого невозможно или затруднено его понимание. Слова и выражения в муниципальном правовом акте используются в значении, обеспечивающем их точное понимание и единство с терминологией, применяемой в федеральном и областном законодательстве. Не допускается обозначение в муниципальном правовом акте разных понятий одним </w:t>
      </w:r>
      <w:r w:rsidRPr="00817812">
        <w:rPr>
          <w:rFonts w:ascii="Arial" w:hAnsi="Arial" w:cs="Arial"/>
          <w:sz w:val="32"/>
          <w:szCs w:val="32"/>
        </w:rPr>
        <w:lastRenderedPageBreak/>
        <w:t>термином или одного понятия разными терминами, если это специально не оговаривается в самом правовом акте.</w:t>
      </w:r>
    </w:p>
    <w:p w:rsidR="00DA2D7E" w:rsidRPr="00817812" w:rsidRDefault="00DA2D7E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5. Муниципальный правовой акт должен содержать только положения, регулирующие взаимосвязанные друг с другом вопросы.</w:t>
      </w:r>
    </w:p>
    <w:p w:rsidR="00DA2D7E" w:rsidRPr="00817812" w:rsidRDefault="00DA2D7E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6. Нумерация муниципальных правовых актов ведется в пределах года, исходя из даты принятия (подписания). Решению, принятому местным референдумом, номер присваивается, исходя из даты его принятия.</w:t>
      </w:r>
    </w:p>
    <w:p w:rsidR="00DA2D7E" w:rsidRPr="00817812" w:rsidRDefault="00DA2D7E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7</w:t>
      </w:r>
      <w:r w:rsidR="00343DDD" w:rsidRPr="00817812">
        <w:rPr>
          <w:rFonts w:ascii="Arial" w:hAnsi="Arial" w:cs="Arial"/>
          <w:sz w:val="32"/>
          <w:szCs w:val="32"/>
        </w:rPr>
        <w:t>.</w:t>
      </w:r>
      <w:r w:rsidRPr="00817812">
        <w:rPr>
          <w:rFonts w:ascii="Arial" w:hAnsi="Arial" w:cs="Arial"/>
          <w:sz w:val="32"/>
          <w:szCs w:val="32"/>
        </w:rPr>
        <w:t xml:space="preserve"> Структура муниципального правового акта должна обеспечивать логическое развитие темы правового регулирования.</w:t>
      </w:r>
    </w:p>
    <w:p w:rsidR="00DA2D7E" w:rsidRPr="00817812" w:rsidRDefault="00DA2D7E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7.1. Все изменения и дополнения, вносимые в муниципальный правовой акт, должны соответствовать его структуре.</w:t>
      </w:r>
    </w:p>
    <w:p w:rsidR="00DA2D7E" w:rsidRPr="00817812" w:rsidRDefault="00DA2D7E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8. Если правовым актом органов местного самоуправления или должностных лиц местного самоуправления предусматривается прекращение действия какого-либо муниципального правового акта, то последний признается утратившим силу.</w:t>
      </w:r>
    </w:p>
    <w:p w:rsidR="00DA2D7E" w:rsidRPr="00817812" w:rsidRDefault="00DA2D7E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9. Если муниципальный правовой акт предусматривает существенные изменения и (или) дополнения какого-либо муниципального правового акта, то изменения и (или) дополнения такого акта предусматривают, как правило, его изложение в новой редакции.</w:t>
      </w:r>
    </w:p>
    <w:p w:rsidR="00DA2D7E" w:rsidRPr="00817812" w:rsidRDefault="00DA2D7E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10. Содержание муниципального правового акта и оформление приложений к нему осуществляется в соответствии с инструкцией по делопроизводству соответствующего органа местного самоуправления МО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Pr="00817812">
        <w:rPr>
          <w:rFonts w:ascii="Arial" w:hAnsi="Arial" w:cs="Arial"/>
          <w:sz w:val="32"/>
          <w:szCs w:val="32"/>
        </w:rPr>
        <w:t xml:space="preserve"> сельсовет.</w:t>
      </w:r>
    </w:p>
    <w:p w:rsidR="00343DDD" w:rsidRPr="00817812" w:rsidRDefault="00DA2D7E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10.1. </w:t>
      </w:r>
      <w:r w:rsidR="00343DDD" w:rsidRPr="00817812">
        <w:rPr>
          <w:rFonts w:ascii="Arial" w:hAnsi="Arial" w:cs="Arial"/>
          <w:sz w:val="32"/>
          <w:szCs w:val="32"/>
        </w:rPr>
        <w:t>В верхней части правового акта посередине отдельными строками последовательно сверху вниз указываются следующие реквизиты: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а) полное наименование органа местного самоуправления, выборного или другого должностного лица органа местного самоуправления;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б) наименование правового акта;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в) дата, место принятия правового акта, его регистрационный номер;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lastRenderedPageBreak/>
        <w:t>г) заголовок, обозначающий предмет правового регулирования;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д) текст правового акта;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е) должность, подпись, расшифровка подписи должностного лица органа местного самоуправления, уполномоченного подписывать правовой акт.</w:t>
      </w:r>
    </w:p>
    <w:p w:rsidR="00343DDD" w:rsidRPr="00817812" w:rsidRDefault="00DA2D7E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10.2.</w:t>
      </w:r>
      <w:r w:rsidR="00343DDD" w:rsidRPr="00817812">
        <w:rPr>
          <w:rFonts w:ascii="Arial" w:hAnsi="Arial" w:cs="Arial"/>
          <w:sz w:val="32"/>
          <w:szCs w:val="32"/>
        </w:rPr>
        <w:t xml:space="preserve"> Текст правового акта должен содержать: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а) постановочную часть;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б) указание исполнителей и ответственных лиц;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в) срок действия правового акта;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г) срок вступления в силу правового акта.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343DDD" w:rsidRPr="00817812" w:rsidRDefault="00343DDD" w:rsidP="00E326B5">
      <w:pPr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17812">
        <w:rPr>
          <w:rFonts w:ascii="Arial" w:hAnsi="Arial" w:cs="Arial"/>
          <w:b/>
          <w:bCs/>
          <w:iCs/>
          <w:sz w:val="32"/>
          <w:szCs w:val="32"/>
        </w:rPr>
        <w:t>Статья</w:t>
      </w:r>
      <w:r w:rsidR="00EC363A" w:rsidRPr="0081781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17812">
        <w:rPr>
          <w:rFonts w:ascii="Arial" w:hAnsi="Arial" w:cs="Arial"/>
          <w:b/>
          <w:bCs/>
          <w:iCs/>
          <w:sz w:val="32"/>
          <w:szCs w:val="32"/>
        </w:rPr>
        <w:t>1</w:t>
      </w:r>
      <w:r w:rsidR="00DA2D7E" w:rsidRPr="00817812">
        <w:rPr>
          <w:rFonts w:ascii="Arial" w:hAnsi="Arial" w:cs="Arial"/>
          <w:b/>
          <w:bCs/>
          <w:iCs/>
          <w:sz w:val="32"/>
          <w:szCs w:val="32"/>
        </w:rPr>
        <w:t>3</w:t>
      </w:r>
      <w:r w:rsidRPr="00817812">
        <w:rPr>
          <w:rFonts w:ascii="Arial" w:hAnsi="Arial" w:cs="Arial"/>
          <w:b/>
          <w:bCs/>
          <w:iCs/>
          <w:sz w:val="32"/>
          <w:szCs w:val="32"/>
        </w:rPr>
        <w:t>. Порядок принятия</w:t>
      </w:r>
      <w:r w:rsidR="00AE3A5B" w:rsidRPr="00817812">
        <w:rPr>
          <w:rFonts w:ascii="Arial" w:hAnsi="Arial" w:cs="Arial"/>
          <w:b/>
          <w:bCs/>
          <w:iCs/>
          <w:sz w:val="32"/>
          <w:szCs w:val="32"/>
        </w:rPr>
        <w:t xml:space="preserve"> и вступление в силу</w:t>
      </w:r>
      <w:r w:rsidRPr="00817812">
        <w:rPr>
          <w:rFonts w:ascii="Arial" w:hAnsi="Arial" w:cs="Arial"/>
          <w:b/>
          <w:bCs/>
          <w:iCs/>
          <w:sz w:val="32"/>
          <w:szCs w:val="32"/>
        </w:rPr>
        <w:t xml:space="preserve"> правовых актов </w:t>
      </w:r>
      <w:r w:rsidRPr="00817812">
        <w:rPr>
          <w:rFonts w:ascii="Arial" w:hAnsi="Arial" w:cs="Arial"/>
          <w:b/>
          <w:sz w:val="32"/>
          <w:szCs w:val="32"/>
        </w:rPr>
        <w:t>Совета депутатов муниципального образования</w:t>
      </w:r>
    </w:p>
    <w:p w:rsidR="00DA2D7E" w:rsidRPr="00817812" w:rsidRDefault="00DA2D7E" w:rsidP="00295ED4">
      <w:pPr>
        <w:ind w:firstLine="709"/>
        <w:outlineLvl w:val="0"/>
        <w:rPr>
          <w:rFonts w:ascii="Arial" w:hAnsi="Arial" w:cs="Arial"/>
          <w:b/>
          <w:bCs/>
          <w:iCs/>
          <w:sz w:val="32"/>
          <w:szCs w:val="32"/>
        </w:rPr>
      </w:pP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1. Правовые акты (решения) Совета депутатов муниципального образования принимаются на заседаниях Совета депутатов путем голосования в порядке, определенном уставом муниципального образования и регламентом. 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Правовые акты (решения) Совета депутатов муниципального образования подписываются председателем Совета депутатов.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Датой принятия правового акта (решения) Совета депутатов муниципального образования считается день его принятия на заседании Совета в окончательной редакции.</w:t>
      </w:r>
    </w:p>
    <w:p w:rsidR="00AE3A5B" w:rsidRPr="00817812" w:rsidRDefault="00AE3A5B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2. </w:t>
      </w:r>
      <w:r w:rsidR="00343DDD" w:rsidRPr="00817812">
        <w:rPr>
          <w:rFonts w:ascii="Arial" w:hAnsi="Arial" w:cs="Arial"/>
          <w:sz w:val="32"/>
          <w:szCs w:val="32"/>
        </w:rPr>
        <w:t>Правовые акты (решения) Совета депутатов муниципального образования подлежат обязательному опубликованию (обнародованию) и вступают в силу со дня их официальног</w:t>
      </w:r>
      <w:r w:rsidRPr="00817812">
        <w:rPr>
          <w:rFonts w:ascii="Arial" w:hAnsi="Arial" w:cs="Arial"/>
          <w:sz w:val="32"/>
          <w:szCs w:val="32"/>
        </w:rPr>
        <w:t>о опубликования (обнародования), за исключением решений Совета депутатов о налогах и сборах, которые вступают в силу в соответствии с Налоговым кодексом Российской Федерации.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343DDD" w:rsidRPr="00817812" w:rsidRDefault="00343DDD" w:rsidP="00E326B5">
      <w:pPr>
        <w:ind w:firstLine="709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817812">
        <w:rPr>
          <w:rFonts w:ascii="Arial" w:hAnsi="Arial" w:cs="Arial"/>
          <w:b/>
          <w:bCs/>
          <w:iCs/>
          <w:sz w:val="32"/>
          <w:szCs w:val="32"/>
        </w:rPr>
        <w:t>Статья 1</w:t>
      </w:r>
      <w:r w:rsidR="0090446F" w:rsidRPr="00817812">
        <w:rPr>
          <w:rFonts w:ascii="Arial" w:hAnsi="Arial" w:cs="Arial"/>
          <w:b/>
          <w:bCs/>
          <w:iCs/>
          <w:sz w:val="32"/>
          <w:szCs w:val="32"/>
        </w:rPr>
        <w:t>4</w:t>
      </w:r>
      <w:r w:rsidRPr="00817812">
        <w:rPr>
          <w:rFonts w:ascii="Arial" w:hAnsi="Arial" w:cs="Arial"/>
          <w:b/>
          <w:bCs/>
          <w:iCs/>
          <w:sz w:val="32"/>
          <w:szCs w:val="32"/>
        </w:rPr>
        <w:t>. Порядок издания</w:t>
      </w:r>
      <w:r w:rsidR="00AE3A5B" w:rsidRPr="00817812">
        <w:rPr>
          <w:rFonts w:ascii="Arial" w:hAnsi="Arial" w:cs="Arial"/>
          <w:b/>
          <w:bCs/>
          <w:iCs/>
          <w:sz w:val="32"/>
          <w:szCs w:val="32"/>
        </w:rPr>
        <w:t xml:space="preserve"> и вступление в силу</w:t>
      </w:r>
      <w:r w:rsidR="009222BA" w:rsidRPr="0081781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="00EA26F2" w:rsidRPr="00817812">
        <w:rPr>
          <w:rFonts w:ascii="Arial" w:hAnsi="Arial" w:cs="Arial"/>
          <w:b/>
          <w:bCs/>
          <w:iCs/>
          <w:sz w:val="32"/>
          <w:szCs w:val="32"/>
        </w:rPr>
        <w:t xml:space="preserve">актов главы </w:t>
      </w:r>
      <w:r w:rsidRPr="00817812">
        <w:rPr>
          <w:rFonts w:ascii="Arial" w:hAnsi="Arial" w:cs="Arial"/>
          <w:b/>
          <w:bCs/>
          <w:iCs/>
          <w:sz w:val="32"/>
          <w:szCs w:val="32"/>
        </w:rPr>
        <w:t>муниципального образования, главы администрации</w:t>
      </w:r>
      <w:r w:rsidR="00EA26F2" w:rsidRPr="0081781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17812">
        <w:rPr>
          <w:rFonts w:ascii="Arial" w:hAnsi="Arial" w:cs="Arial"/>
          <w:b/>
          <w:bCs/>
          <w:iCs/>
          <w:sz w:val="32"/>
          <w:szCs w:val="32"/>
        </w:rPr>
        <w:t xml:space="preserve">муниципального </w:t>
      </w:r>
      <w:r w:rsidR="003E506D" w:rsidRPr="00817812">
        <w:rPr>
          <w:rFonts w:ascii="Arial" w:hAnsi="Arial" w:cs="Arial"/>
          <w:b/>
          <w:bCs/>
          <w:iCs/>
          <w:sz w:val="32"/>
          <w:szCs w:val="32"/>
        </w:rPr>
        <w:t>образования</w:t>
      </w:r>
    </w:p>
    <w:p w:rsidR="00DA2D7E" w:rsidRPr="00817812" w:rsidRDefault="00DA2D7E" w:rsidP="00295ED4">
      <w:pPr>
        <w:ind w:firstLine="709"/>
        <w:rPr>
          <w:rFonts w:ascii="Arial" w:hAnsi="Arial" w:cs="Arial"/>
          <w:b/>
          <w:bCs/>
          <w:iCs/>
          <w:sz w:val="32"/>
          <w:szCs w:val="32"/>
        </w:rPr>
      </w:pP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lastRenderedPageBreak/>
        <w:t>1. Правовые акты (постановления) главы муниципального образования издаются главой муниципального образования в порядке, определенном уставом муниципального образования, и подписываются главой муниципального образования.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Датой издания постановления считается день его подписания главой муниципального образования.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Постановления главы муниципального образования вступают в силу в срок, установленный постановлением.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2. Правовые акты (постановления, распоряжения) главы администрации муниципального образования издаются в порядке, определенном уставом муниципального образования, и подписываются главой администрации муниципального образования.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Датой издания постановления, распоряжения считается день его подписания главой администрации муниципального образования. </w:t>
      </w:r>
    </w:p>
    <w:p w:rsidR="00DA2D7E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Постановления, распоряжения главы администрации муниципального образования вступают в силу в срок, установленный в постановлении, распоряжении. 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Постановления главы администрации муниципального образования, затрагивающие права, свободы и обязанности человека и гражданина, вступают в силу со дня их официального опубликования (обнародования).</w:t>
      </w:r>
    </w:p>
    <w:p w:rsidR="00AE3A5B" w:rsidRPr="00817812" w:rsidRDefault="00DA2D7E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3</w:t>
      </w:r>
      <w:r w:rsidR="00AE3A5B" w:rsidRPr="00817812">
        <w:rPr>
          <w:rFonts w:ascii="Arial" w:hAnsi="Arial" w:cs="Arial"/>
          <w:sz w:val="32"/>
          <w:szCs w:val="32"/>
        </w:rPr>
        <w:t>.Ненормативные правовые акты органов местного самоуправления и должностных лиц местного самоуправления вступают в силу с момента их подписания, если иной порядок не оговорен в самом правовом акте.</w:t>
      </w:r>
    </w:p>
    <w:p w:rsidR="003E506D" w:rsidRPr="00817812" w:rsidRDefault="003E506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9043BF" w:rsidRPr="00817812" w:rsidRDefault="009043BF" w:rsidP="00E326B5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817812">
        <w:rPr>
          <w:rFonts w:ascii="Arial" w:hAnsi="Arial" w:cs="Arial"/>
          <w:b/>
          <w:bCs/>
          <w:sz w:val="32"/>
          <w:szCs w:val="32"/>
        </w:rPr>
        <w:t>Статья 1</w:t>
      </w:r>
      <w:r w:rsidR="0090446F" w:rsidRPr="00817812">
        <w:rPr>
          <w:rFonts w:ascii="Arial" w:hAnsi="Arial" w:cs="Arial"/>
          <w:b/>
          <w:bCs/>
          <w:sz w:val="32"/>
          <w:szCs w:val="32"/>
        </w:rPr>
        <w:t>5</w:t>
      </w:r>
      <w:r w:rsidRPr="00817812">
        <w:rPr>
          <w:rFonts w:ascii="Arial" w:hAnsi="Arial" w:cs="Arial"/>
          <w:b/>
          <w:bCs/>
          <w:sz w:val="32"/>
          <w:szCs w:val="32"/>
        </w:rPr>
        <w:t>. Официальное опубликование (обнародование) нормативных правовых актов.</w:t>
      </w:r>
    </w:p>
    <w:p w:rsidR="00F31EA4" w:rsidRPr="00817812" w:rsidRDefault="00F31EA4" w:rsidP="00295ED4">
      <w:pPr>
        <w:ind w:firstLine="709"/>
        <w:rPr>
          <w:rFonts w:ascii="Arial" w:hAnsi="Arial" w:cs="Arial"/>
          <w:b/>
          <w:bCs/>
          <w:sz w:val="32"/>
          <w:szCs w:val="32"/>
        </w:rPr>
      </w:pPr>
    </w:p>
    <w:p w:rsidR="009043BF" w:rsidRPr="00817812" w:rsidRDefault="009043BF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1. Нормативные правовые акты подлежат официальному опубликованию (обнародованию).</w:t>
      </w:r>
    </w:p>
    <w:p w:rsidR="0090446F" w:rsidRPr="00817812" w:rsidRDefault="009043BF" w:rsidP="00295ED4">
      <w:pPr>
        <w:ind w:firstLine="709"/>
        <w:jc w:val="both"/>
        <w:rPr>
          <w:rFonts w:ascii="Arial" w:hAnsi="Arial" w:cs="Arial"/>
          <w:bCs/>
          <w:sz w:val="32"/>
          <w:szCs w:val="32"/>
          <w:u w:val="single"/>
        </w:rPr>
      </w:pPr>
      <w:r w:rsidRPr="00817812">
        <w:rPr>
          <w:rFonts w:ascii="Arial" w:hAnsi="Arial" w:cs="Arial"/>
          <w:sz w:val="32"/>
          <w:szCs w:val="32"/>
        </w:rPr>
        <w:t xml:space="preserve">2. Официальным опубликованием нормативного правового акта считается публикация его полного текста в газете «Пульс дня», или первое размещение на официальном сайте МО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Pr="00817812">
        <w:rPr>
          <w:rFonts w:ascii="Arial" w:hAnsi="Arial" w:cs="Arial"/>
          <w:sz w:val="32"/>
          <w:szCs w:val="32"/>
        </w:rPr>
        <w:t xml:space="preserve"> сельсовет </w:t>
      </w:r>
      <w:r w:rsidRPr="00817812">
        <w:rPr>
          <w:rFonts w:ascii="Arial" w:hAnsi="Arial" w:cs="Arial"/>
          <w:sz w:val="32"/>
          <w:szCs w:val="32"/>
        </w:rPr>
        <w:lastRenderedPageBreak/>
        <w:t xml:space="preserve">Саракташского района Оренбургской области  </w:t>
      </w:r>
      <w:hyperlink r:id="rId6" w:history="1">
        <w:r w:rsidR="00E326B5" w:rsidRPr="00817812">
          <w:rPr>
            <w:rStyle w:val="a5"/>
            <w:rFonts w:ascii="Arial" w:hAnsi="Arial" w:cs="Arial"/>
            <w:bCs/>
            <w:sz w:val="32"/>
            <w:szCs w:val="32"/>
            <w:lang w:val="en-US"/>
          </w:rPr>
          <w:t>http</w:t>
        </w:r>
        <w:r w:rsidR="00E326B5" w:rsidRPr="00817812">
          <w:rPr>
            <w:rStyle w:val="a5"/>
            <w:rFonts w:ascii="Arial" w:hAnsi="Arial" w:cs="Arial"/>
            <w:bCs/>
            <w:sz w:val="32"/>
            <w:szCs w:val="32"/>
          </w:rPr>
          <w:t>://</w:t>
        </w:r>
        <w:r w:rsidR="00E326B5" w:rsidRPr="00817812">
          <w:rPr>
            <w:rStyle w:val="a5"/>
            <w:rFonts w:ascii="Arial" w:hAnsi="Arial" w:cs="Arial"/>
            <w:bCs/>
            <w:sz w:val="32"/>
            <w:szCs w:val="32"/>
            <w:lang w:val="en-US"/>
          </w:rPr>
          <w:t>adm</w:t>
        </w:r>
        <w:r w:rsidR="00817812">
          <w:rPr>
            <w:rStyle w:val="a5"/>
            <w:rFonts w:ascii="Arial" w:hAnsi="Arial" w:cs="Arial"/>
            <w:bCs/>
            <w:sz w:val="32"/>
            <w:szCs w:val="32"/>
            <w:lang w:val="en-US"/>
          </w:rPr>
          <w:t>burunch</w:t>
        </w:r>
        <w:r w:rsidR="00E326B5" w:rsidRPr="00817812">
          <w:rPr>
            <w:rStyle w:val="a5"/>
            <w:rFonts w:ascii="Arial" w:hAnsi="Arial" w:cs="Arial"/>
            <w:bCs/>
            <w:sz w:val="32"/>
            <w:szCs w:val="32"/>
            <w:lang w:val="en-US"/>
          </w:rPr>
          <w:t>a</w:t>
        </w:r>
        <w:r w:rsidR="00E326B5" w:rsidRPr="00817812">
          <w:rPr>
            <w:rStyle w:val="a5"/>
            <w:rFonts w:ascii="Arial" w:hAnsi="Arial" w:cs="Arial"/>
            <w:bCs/>
            <w:sz w:val="32"/>
            <w:szCs w:val="32"/>
          </w:rPr>
          <w:t>.</w:t>
        </w:r>
        <w:r w:rsidR="00E326B5" w:rsidRPr="00817812">
          <w:rPr>
            <w:rStyle w:val="a5"/>
            <w:rFonts w:ascii="Arial" w:hAnsi="Arial" w:cs="Arial"/>
            <w:bCs/>
            <w:sz w:val="32"/>
            <w:szCs w:val="32"/>
            <w:lang w:val="en-US"/>
          </w:rPr>
          <w:t>ru</w:t>
        </w:r>
        <w:r w:rsidR="00E326B5" w:rsidRPr="00817812">
          <w:rPr>
            <w:rStyle w:val="a5"/>
            <w:rFonts w:ascii="Arial" w:hAnsi="Arial" w:cs="Arial"/>
            <w:bCs/>
            <w:sz w:val="32"/>
            <w:szCs w:val="32"/>
          </w:rPr>
          <w:t>/</w:t>
        </w:r>
      </w:hyperlink>
      <w:r w:rsidR="00E326B5" w:rsidRPr="00817812">
        <w:rPr>
          <w:rFonts w:ascii="Arial" w:hAnsi="Arial" w:cs="Arial"/>
          <w:bCs/>
          <w:sz w:val="32"/>
          <w:szCs w:val="32"/>
          <w:u w:val="single"/>
        </w:rPr>
        <w:t xml:space="preserve"> </w:t>
      </w:r>
    </w:p>
    <w:p w:rsidR="009043BF" w:rsidRPr="00817812" w:rsidRDefault="0090446F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О</w:t>
      </w:r>
      <w:r w:rsidR="009043BF" w:rsidRPr="00817812">
        <w:rPr>
          <w:rFonts w:ascii="Arial" w:hAnsi="Arial" w:cs="Arial"/>
          <w:sz w:val="32"/>
          <w:szCs w:val="32"/>
        </w:rPr>
        <w:t xml:space="preserve">бнародованием </w:t>
      </w:r>
      <w:r w:rsidRPr="00817812">
        <w:rPr>
          <w:rFonts w:ascii="Arial" w:hAnsi="Arial" w:cs="Arial"/>
          <w:sz w:val="32"/>
          <w:szCs w:val="32"/>
        </w:rPr>
        <w:t>нормативного правового акта считается</w:t>
      </w:r>
      <w:r w:rsidR="009043BF" w:rsidRPr="00817812">
        <w:rPr>
          <w:rFonts w:ascii="Arial" w:hAnsi="Arial" w:cs="Arial"/>
          <w:sz w:val="32"/>
          <w:szCs w:val="32"/>
        </w:rPr>
        <w:t xml:space="preserve"> размещение копии нормативного правового акта в специально определенных для этих целей местах.</w:t>
      </w:r>
    </w:p>
    <w:p w:rsidR="009043BF" w:rsidRPr="00817812" w:rsidRDefault="009043BF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3. Нормативный правовой акт публикуется, как правило, в одном номере официального издания. Если значительный по объему нормативный правовой акт по техническим причинам не может быть опубликован полностью в одном номере официального издания, то такой нормативный правовой акт публикуется в нескольких номерах подряд. В этом случае днем официального опубликования нормативного правового акта является день выхода номера, в котором завершена публикация его полного текста.</w:t>
      </w:r>
    </w:p>
    <w:p w:rsidR="009043BF" w:rsidRPr="00817812" w:rsidRDefault="009043BF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4. Официальное опубликование нормативных правовых актов в сокращенном виде, а также в изложении не допускается.</w:t>
      </w:r>
    </w:p>
    <w:p w:rsidR="009043BF" w:rsidRPr="00817812" w:rsidRDefault="009043BF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5. Нормативные правовые акты, в которые были внесены изменения и (или) дополнения, могут быть повторно официально опубликованы в полном объеме с учетом всех изменений и (или) дополнений.</w:t>
      </w:r>
    </w:p>
    <w:p w:rsidR="009043BF" w:rsidRPr="00817812" w:rsidRDefault="009043BF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6. При официальном опубликовании текст нормативного правового акта излагается в точном соответствии с заверенной копией подлинника нормативного правового акта.</w:t>
      </w:r>
    </w:p>
    <w:p w:rsidR="009043BF" w:rsidRPr="00817812" w:rsidRDefault="009043BF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7. В случае если при официальном опубликовании нормативного правового акта были допущены ошибки, опечатки, иные неточности в сравнении с подлинником нормативного правового акта, то в десятидневный срок со дня обнаружения ошибки, опечатки, иной неточности в том же издании должны быть опубликованы официальное извещение об исправлении неточности и подлинная редакция соответствующих положений.</w:t>
      </w:r>
    </w:p>
    <w:p w:rsidR="009043BF" w:rsidRPr="00817812" w:rsidRDefault="009043BF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8. При опубликовании ненормативных правовых актов органов местного самоуправления МО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Pr="00817812">
        <w:rPr>
          <w:rFonts w:ascii="Arial" w:hAnsi="Arial" w:cs="Arial"/>
          <w:sz w:val="32"/>
          <w:szCs w:val="32"/>
        </w:rPr>
        <w:t xml:space="preserve"> сельсовет применяются те же правила, что и при опубликовании нормативных правовых актов.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991976" w:rsidRPr="00817812" w:rsidRDefault="0090446F" w:rsidP="003B1BCE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17812">
        <w:rPr>
          <w:rFonts w:ascii="Arial" w:hAnsi="Arial" w:cs="Arial"/>
          <w:b/>
          <w:bCs/>
          <w:iCs/>
          <w:sz w:val="32"/>
          <w:szCs w:val="32"/>
        </w:rPr>
        <w:t>Статья 16</w:t>
      </w:r>
      <w:r w:rsidR="00343DDD" w:rsidRPr="00817812">
        <w:rPr>
          <w:rFonts w:ascii="Arial" w:hAnsi="Arial" w:cs="Arial"/>
          <w:b/>
          <w:bCs/>
          <w:iCs/>
          <w:sz w:val="32"/>
          <w:szCs w:val="32"/>
        </w:rPr>
        <w:t xml:space="preserve">. </w:t>
      </w:r>
      <w:r w:rsidR="00991976" w:rsidRPr="00817812">
        <w:rPr>
          <w:rFonts w:ascii="Arial" w:hAnsi="Arial" w:cs="Arial"/>
          <w:b/>
          <w:sz w:val="32"/>
          <w:szCs w:val="32"/>
        </w:rPr>
        <w:t>Срок действия муниципальных правовых актов</w:t>
      </w:r>
    </w:p>
    <w:p w:rsidR="003B1BCE" w:rsidRPr="00817812" w:rsidRDefault="003B1BCE" w:rsidP="00295ED4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991976" w:rsidRPr="00817812" w:rsidRDefault="00991976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1. Муниципальный правовой акт органов местного самоуправления и должностных лиц местного самоуправления действует бессрочно, если срок его действия не указан в самом акте. Определенным временем может быть ограничено действие отдельных положений муниципального правового акта.</w:t>
      </w:r>
    </w:p>
    <w:p w:rsidR="00991976" w:rsidRPr="00817812" w:rsidRDefault="00991976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2. Муниципальные правовые акты, влияющие на состояние местного бюджета, действуют до принятия местного бюджета на следующий год.</w:t>
      </w:r>
    </w:p>
    <w:p w:rsidR="00991976" w:rsidRPr="00817812" w:rsidRDefault="00991976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3. Муниципальный правовой акт или его отдельные положения утрачивают юридическую силу в случаях:</w:t>
      </w:r>
    </w:p>
    <w:p w:rsidR="00991976" w:rsidRPr="00817812" w:rsidRDefault="00991976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- истечения срока действия (срочный правовой акт);</w:t>
      </w:r>
    </w:p>
    <w:p w:rsidR="00991976" w:rsidRPr="00817812" w:rsidRDefault="00991976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- принятия нового правового акта, отменяющего действующий правовой акт;</w:t>
      </w:r>
    </w:p>
    <w:p w:rsidR="00991976" w:rsidRPr="00817812" w:rsidRDefault="00991976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- признания правового акта утратившим силу;</w:t>
      </w:r>
    </w:p>
    <w:p w:rsidR="00991976" w:rsidRPr="00817812" w:rsidRDefault="00991976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- отмены правового акта в соответствии с действующим законодательством;</w:t>
      </w:r>
    </w:p>
    <w:p w:rsidR="00991976" w:rsidRPr="00817812" w:rsidRDefault="00991976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- признания правового акта недействующим и не подлежащим применению по решению суда;</w:t>
      </w:r>
    </w:p>
    <w:p w:rsidR="00991976" w:rsidRPr="00817812" w:rsidRDefault="00991976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- в иных случаях, установленных действующим законодательством.</w:t>
      </w:r>
    </w:p>
    <w:p w:rsidR="00991976" w:rsidRPr="00817812" w:rsidRDefault="00991976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4. В случае принятия решения суда о признании муниципального правового акта (или его отдельного положения) недействующим и не подлежащим применению, такой правовой акт подлежит приведению в соответствие с федеральным и областным законодательством или признанию утратившим силу.</w:t>
      </w:r>
    </w:p>
    <w:p w:rsidR="007C53C3" w:rsidRPr="00817812" w:rsidRDefault="007C53C3" w:rsidP="00295ED4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AE3A5B" w:rsidRPr="00817812" w:rsidRDefault="00F31EA4" w:rsidP="003B1BCE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817812">
        <w:rPr>
          <w:rFonts w:ascii="Arial" w:hAnsi="Arial" w:cs="Arial"/>
          <w:b/>
          <w:bCs/>
          <w:sz w:val="32"/>
          <w:szCs w:val="32"/>
        </w:rPr>
        <w:t>Статья 17</w:t>
      </w:r>
      <w:r w:rsidR="00AE3A5B" w:rsidRPr="00817812">
        <w:rPr>
          <w:rFonts w:ascii="Arial" w:hAnsi="Arial" w:cs="Arial"/>
          <w:b/>
          <w:bCs/>
          <w:sz w:val="32"/>
          <w:szCs w:val="32"/>
        </w:rPr>
        <w:t>. Отмена муниципальных правовых актов и приостановление их действия</w:t>
      </w:r>
    </w:p>
    <w:p w:rsidR="00F31EA4" w:rsidRPr="00817812" w:rsidRDefault="00F31EA4" w:rsidP="00295ED4">
      <w:pPr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</w:p>
    <w:p w:rsidR="00AE3A5B" w:rsidRPr="00817812" w:rsidRDefault="00AE3A5B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1. Муниципальные правовые акты могут быть отменены или их действие может быть приостановлено.</w:t>
      </w:r>
    </w:p>
    <w:p w:rsidR="00AE3A5B" w:rsidRPr="00817812" w:rsidRDefault="00AE3A5B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2. Действие муниципального правового акта или его отдельных положений может быть приостановлено на определенный срок, до наступления определенного события или на неопределенный срок.</w:t>
      </w:r>
    </w:p>
    <w:p w:rsidR="00AE3A5B" w:rsidRPr="00817812" w:rsidRDefault="00AE3A5B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lastRenderedPageBreak/>
        <w:t>3. Если действие муниципального правового акта или его отдельных положений было приостановлено на определенный срок или до наступления определенного события, то муниципальный правовой акт или его отдельные положения вводятся в действие на следующий день после окончания определенного срока или после наступления определенного события.</w:t>
      </w:r>
    </w:p>
    <w:p w:rsidR="003B1BCE" w:rsidRPr="00817812" w:rsidRDefault="00AE3A5B" w:rsidP="003B1BCE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4. Если действие муниципального правового акта или его отдельных положений было приостановлено на неопределенный срок, то муниципальный правовой акт или его отдельные положения вводятся в действие путем издания соответствующего правового акта органа местного самоуправления или должностного лица местного самоуправления.</w:t>
      </w:r>
    </w:p>
    <w:p w:rsidR="005D6085" w:rsidRPr="00817812" w:rsidRDefault="005D6085" w:rsidP="003B1BCE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AE3A5B" w:rsidRPr="00817812" w:rsidRDefault="00F31EA4" w:rsidP="003B1BCE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817812">
        <w:rPr>
          <w:rFonts w:ascii="Arial" w:hAnsi="Arial" w:cs="Arial"/>
          <w:b/>
          <w:bCs/>
          <w:sz w:val="32"/>
          <w:szCs w:val="32"/>
        </w:rPr>
        <w:t>Статья 18</w:t>
      </w:r>
      <w:r w:rsidR="00AE3A5B" w:rsidRPr="00817812">
        <w:rPr>
          <w:rFonts w:ascii="Arial" w:hAnsi="Arial" w:cs="Arial"/>
          <w:b/>
          <w:bCs/>
          <w:sz w:val="32"/>
          <w:szCs w:val="32"/>
        </w:rPr>
        <w:t>. Действие муниципальных правовых актов в пространстве и по кругу лиц</w:t>
      </w:r>
    </w:p>
    <w:p w:rsidR="00F31EA4" w:rsidRPr="00817812" w:rsidRDefault="00F31EA4" w:rsidP="00295ED4">
      <w:pPr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</w:p>
    <w:p w:rsidR="00AE3A5B" w:rsidRPr="00817812" w:rsidRDefault="00AE3A5B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1. Действие муниципальных правовых актов начинается со дня их вступления в силу и прекращается в день утраты ими юридической силы.</w:t>
      </w:r>
    </w:p>
    <w:p w:rsidR="00AE3A5B" w:rsidRPr="00817812" w:rsidRDefault="00AE3A5B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2. Действие муниципальных правовых актов распространяется на всю территорию муниципального образования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Pr="00817812">
        <w:rPr>
          <w:rFonts w:ascii="Arial" w:hAnsi="Arial" w:cs="Arial"/>
          <w:sz w:val="32"/>
          <w:szCs w:val="32"/>
        </w:rPr>
        <w:t xml:space="preserve"> сельсовет, на всех лиц, проживающих и пребывающих на территории муниципального образования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Pr="00817812">
        <w:rPr>
          <w:rFonts w:ascii="Arial" w:hAnsi="Arial" w:cs="Arial"/>
          <w:sz w:val="32"/>
          <w:szCs w:val="32"/>
        </w:rPr>
        <w:t xml:space="preserve"> сельсовет, за исключением случаев, предусмотренных международными договорами Российской Федерации, федеральными и областными законами.</w:t>
      </w:r>
    </w:p>
    <w:p w:rsidR="00AE3A5B" w:rsidRPr="00817812" w:rsidRDefault="00AE3A5B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3. Действие муниципального правового акта не распространяется на отношения, возникшие до его вступления в силу, если самим муниципальным правовым актом не установлено иное.</w:t>
      </w:r>
    </w:p>
    <w:p w:rsidR="00AE3A5B" w:rsidRPr="00817812" w:rsidRDefault="00AE3A5B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4. Ненормативные правовые акты органов местного самоуправления и должностных лиц местного самоуправления носят индивидуальный характер и распространяются на лиц, прямо указанных в акте.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343DDD" w:rsidRPr="00817812" w:rsidRDefault="00343DDD" w:rsidP="003B1BCE">
      <w:pPr>
        <w:ind w:firstLine="709"/>
        <w:jc w:val="center"/>
        <w:outlineLvl w:val="0"/>
        <w:rPr>
          <w:rFonts w:ascii="Arial" w:hAnsi="Arial" w:cs="Arial"/>
          <w:b/>
          <w:bCs/>
          <w:iCs/>
          <w:sz w:val="32"/>
          <w:szCs w:val="32"/>
        </w:rPr>
      </w:pPr>
      <w:r w:rsidRPr="00817812">
        <w:rPr>
          <w:rFonts w:ascii="Arial" w:hAnsi="Arial" w:cs="Arial"/>
          <w:b/>
          <w:bCs/>
          <w:iCs/>
          <w:sz w:val="32"/>
          <w:szCs w:val="32"/>
        </w:rPr>
        <w:t>Статья 1</w:t>
      </w:r>
      <w:r w:rsidR="007C53C3" w:rsidRPr="00817812">
        <w:rPr>
          <w:rFonts w:ascii="Arial" w:hAnsi="Arial" w:cs="Arial"/>
          <w:b/>
          <w:bCs/>
          <w:iCs/>
          <w:sz w:val="32"/>
          <w:szCs w:val="32"/>
        </w:rPr>
        <w:t>9</w:t>
      </w:r>
      <w:r w:rsidRPr="00817812">
        <w:rPr>
          <w:rFonts w:ascii="Arial" w:hAnsi="Arial" w:cs="Arial"/>
          <w:b/>
          <w:bCs/>
          <w:iCs/>
          <w:sz w:val="32"/>
          <w:szCs w:val="32"/>
        </w:rPr>
        <w:t>. Официальное толкование правового акта</w:t>
      </w:r>
    </w:p>
    <w:p w:rsidR="007C53C3" w:rsidRPr="00817812" w:rsidRDefault="007C53C3" w:rsidP="00295ED4">
      <w:pPr>
        <w:ind w:firstLine="709"/>
        <w:jc w:val="both"/>
        <w:outlineLvl w:val="0"/>
        <w:rPr>
          <w:rFonts w:ascii="Arial" w:hAnsi="Arial" w:cs="Arial"/>
          <w:b/>
          <w:bCs/>
          <w:iCs/>
          <w:sz w:val="32"/>
          <w:szCs w:val="32"/>
        </w:rPr>
      </w:pP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1. Официальное толкование правового акта органов местного самоуправления производится в случае обнаружения неясностей в его содержании, неправильной и противоречивой практики применения данного правового акта.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2. Официальное толкование правового акта органов местного самоуправления производится теми органами местного самоуправления, которые приняли данный правовой акт.</w:t>
      </w:r>
    </w:p>
    <w:p w:rsidR="00EC363A" w:rsidRPr="00817812" w:rsidRDefault="00EC363A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Официальное толкование решений, принятых на местном референдуме, осуществляет Совет депутатов МО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Pr="00817812">
        <w:rPr>
          <w:rFonts w:ascii="Arial" w:hAnsi="Arial" w:cs="Arial"/>
          <w:sz w:val="32"/>
          <w:szCs w:val="32"/>
        </w:rPr>
        <w:t xml:space="preserve"> сельсовет.</w:t>
      </w:r>
    </w:p>
    <w:p w:rsidR="00EC363A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3. </w:t>
      </w:r>
      <w:r w:rsidR="00EC363A" w:rsidRPr="00817812">
        <w:rPr>
          <w:rFonts w:ascii="Arial" w:hAnsi="Arial" w:cs="Arial"/>
          <w:sz w:val="32"/>
          <w:szCs w:val="32"/>
        </w:rPr>
        <w:t>Официальное толкование муниципальных правовых актов осуществляется в той же форме, в какой приняты толкуемые правовые акты, если иное не предусмотрено федеральным и (или) областным законодательством.</w:t>
      </w:r>
    </w:p>
    <w:p w:rsidR="00EC363A" w:rsidRPr="00817812" w:rsidRDefault="00E25A5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4. </w:t>
      </w:r>
      <w:r w:rsidR="00EC363A" w:rsidRPr="00817812">
        <w:rPr>
          <w:rFonts w:ascii="Arial" w:hAnsi="Arial" w:cs="Arial"/>
          <w:sz w:val="32"/>
          <w:szCs w:val="32"/>
        </w:rPr>
        <w:t>Органы и должностные лица местного самоуправления вправе давать официальное толкование как по собственной инициативе, так и по запросам субъектов правотворческой инициативы путем принятия правовых актов-разъяснений.</w:t>
      </w:r>
    </w:p>
    <w:p w:rsidR="00E25A5D" w:rsidRPr="00817812" w:rsidRDefault="00E25A5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5. Документы официального толкования муниципальных правовых актов подлежат обязательному применению на </w:t>
      </w:r>
      <w:r w:rsidR="007C53C3" w:rsidRPr="00817812">
        <w:rPr>
          <w:rFonts w:ascii="Arial" w:hAnsi="Arial" w:cs="Arial"/>
          <w:sz w:val="32"/>
          <w:szCs w:val="32"/>
        </w:rPr>
        <w:t xml:space="preserve">всей территории МО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Pr="00817812">
        <w:rPr>
          <w:rFonts w:ascii="Arial" w:hAnsi="Arial" w:cs="Arial"/>
          <w:sz w:val="32"/>
          <w:szCs w:val="32"/>
        </w:rPr>
        <w:t xml:space="preserve"> сельсовет.</w:t>
      </w:r>
    </w:p>
    <w:p w:rsidR="00E25A5D" w:rsidRPr="00817812" w:rsidRDefault="00E25A5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6. Правовые акты официального толкования муниципальных правовых актов не имеют самостоятельного значения и применяются только вместе с разъясняемыми ими муниципальными правовыми актами. В случае изменения, дополнения или признания утратившими силу толкуемых муниципальных правовых актов принимается соответствующий правовой акт о внесении изменений, дополнений в акты официального толкования или признании их утратившими силу.</w:t>
      </w:r>
    </w:p>
    <w:p w:rsidR="00E25A5D" w:rsidRPr="00817812" w:rsidRDefault="00E25A5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7. В процессе официального толкования муниципальных правовых актов не могут создаваться новые правовые нормы.</w:t>
      </w:r>
    </w:p>
    <w:p w:rsidR="00EC363A" w:rsidRPr="00817812" w:rsidRDefault="00EC363A" w:rsidP="00295ED4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991976" w:rsidRPr="00817812" w:rsidRDefault="007C53C3" w:rsidP="003B1BCE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817812">
        <w:rPr>
          <w:rFonts w:ascii="Arial" w:hAnsi="Arial" w:cs="Arial"/>
          <w:b/>
          <w:bCs/>
          <w:iCs/>
          <w:sz w:val="32"/>
          <w:szCs w:val="32"/>
        </w:rPr>
        <w:t>Статья 20</w:t>
      </w:r>
      <w:r w:rsidR="00343DDD" w:rsidRPr="00817812">
        <w:rPr>
          <w:rFonts w:ascii="Arial" w:hAnsi="Arial" w:cs="Arial"/>
          <w:b/>
          <w:bCs/>
          <w:iCs/>
          <w:sz w:val="32"/>
          <w:szCs w:val="32"/>
        </w:rPr>
        <w:t xml:space="preserve">. </w:t>
      </w:r>
      <w:r w:rsidR="00991976" w:rsidRPr="00817812">
        <w:rPr>
          <w:rFonts w:ascii="Arial" w:hAnsi="Arial" w:cs="Arial"/>
          <w:b/>
          <w:bCs/>
          <w:sz w:val="32"/>
          <w:szCs w:val="32"/>
        </w:rPr>
        <w:t>Систематизированный учет муниципальных правовых актов</w:t>
      </w:r>
    </w:p>
    <w:p w:rsidR="007C53C3" w:rsidRPr="00817812" w:rsidRDefault="007C53C3" w:rsidP="00295ED4">
      <w:pPr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</w:p>
    <w:p w:rsidR="00991976" w:rsidRPr="00817812" w:rsidRDefault="00991976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1. Муниципальные правовые акты подлежат систематизированному учету, включающему в себя их регистрацию, хранение, создание и поддержание в контрольном состоянии их фондов, формирование электронной базы данных муниципальных правовых актов.</w:t>
      </w:r>
    </w:p>
    <w:p w:rsidR="00991976" w:rsidRPr="00817812" w:rsidRDefault="00991976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2. Порядок систематизированного учета муниципальных правовых актов определяется органами или должностными лицами местного самоуправления, если иное не установлено нормативными правовыми актами МО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Pr="00817812">
        <w:rPr>
          <w:rFonts w:ascii="Arial" w:hAnsi="Arial" w:cs="Arial"/>
          <w:sz w:val="32"/>
          <w:szCs w:val="32"/>
        </w:rPr>
        <w:t xml:space="preserve"> сельсовет.</w:t>
      </w:r>
    </w:p>
    <w:p w:rsidR="00343DDD" w:rsidRPr="00817812" w:rsidRDefault="00991976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3</w:t>
      </w:r>
      <w:r w:rsidR="00343DDD" w:rsidRPr="00817812">
        <w:rPr>
          <w:rFonts w:ascii="Arial" w:hAnsi="Arial" w:cs="Arial"/>
          <w:sz w:val="32"/>
          <w:szCs w:val="32"/>
        </w:rPr>
        <w:t>. Нормативные правовые акты органов местного самоуправления подлежат обязательной регистрации, включающей в себя присвоение регистрационного номера.</w:t>
      </w:r>
    </w:p>
    <w:p w:rsidR="00343DDD" w:rsidRPr="00817812" w:rsidRDefault="00991976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4. </w:t>
      </w:r>
      <w:r w:rsidR="00343DDD" w:rsidRPr="00817812">
        <w:rPr>
          <w:rFonts w:ascii="Arial" w:hAnsi="Arial" w:cs="Arial"/>
          <w:sz w:val="32"/>
          <w:szCs w:val="32"/>
        </w:rPr>
        <w:t>Регистрация правовых актов Совета депутатов муниципального образования производится в соответствии с регламентом Совета.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Регистрация правовых актов главы муниципального образования, главы администрации муниципального образования производится </w:t>
      </w:r>
      <w:r w:rsidR="00991976" w:rsidRPr="00817812">
        <w:rPr>
          <w:rFonts w:ascii="Arial" w:hAnsi="Arial" w:cs="Arial"/>
          <w:sz w:val="32"/>
          <w:szCs w:val="32"/>
        </w:rPr>
        <w:t xml:space="preserve">специалистом </w:t>
      </w:r>
      <w:r w:rsidRPr="00817812">
        <w:rPr>
          <w:rFonts w:ascii="Arial" w:hAnsi="Arial" w:cs="Arial"/>
          <w:sz w:val="32"/>
          <w:szCs w:val="32"/>
        </w:rPr>
        <w:t>администрации муниципального образования.</w:t>
      </w:r>
    </w:p>
    <w:p w:rsidR="007C53C3" w:rsidRPr="00817812" w:rsidRDefault="007C53C3" w:rsidP="00295ED4">
      <w:pPr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</w:p>
    <w:p w:rsidR="00343DDD" w:rsidRPr="00817812" w:rsidRDefault="00343DDD" w:rsidP="00295ED4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817812">
        <w:rPr>
          <w:rFonts w:ascii="Arial" w:hAnsi="Arial" w:cs="Arial"/>
          <w:b/>
          <w:bCs/>
          <w:sz w:val="32"/>
          <w:szCs w:val="32"/>
        </w:rPr>
        <w:t xml:space="preserve">Глава </w:t>
      </w:r>
      <w:r w:rsidRPr="00817812">
        <w:rPr>
          <w:rFonts w:ascii="Arial" w:hAnsi="Arial" w:cs="Arial"/>
          <w:b/>
          <w:bCs/>
          <w:sz w:val="32"/>
          <w:szCs w:val="32"/>
          <w:lang w:val="en-US"/>
        </w:rPr>
        <w:t>V</w:t>
      </w:r>
      <w:r w:rsidRPr="00817812">
        <w:rPr>
          <w:rFonts w:ascii="Arial" w:hAnsi="Arial" w:cs="Arial"/>
          <w:b/>
          <w:bCs/>
          <w:sz w:val="32"/>
          <w:szCs w:val="32"/>
        </w:rPr>
        <w:t>. Ответственность за неисполнение или ненадлежащее исполнение</w:t>
      </w:r>
      <w:r w:rsidR="009043BF" w:rsidRPr="00817812">
        <w:rPr>
          <w:rFonts w:ascii="Arial" w:hAnsi="Arial" w:cs="Arial"/>
          <w:b/>
          <w:bCs/>
          <w:sz w:val="32"/>
          <w:szCs w:val="32"/>
        </w:rPr>
        <w:t xml:space="preserve"> </w:t>
      </w:r>
      <w:r w:rsidRPr="00817812">
        <w:rPr>
          <w:rFonts w:ascii="Arial" w:hAnsi="Arial" w:cs="Arial"/>
          <w:b/>
          <w:bCs/>
          <w:sz w:val="32"/>
          <w:szCs w:val="32"/>
        </w:rPr>
        <w:t>правовых актов органов местного самоуправления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343DDD" w:rsidRPr="00817812" w:rsidRDefault="007C53C3" w:rsidP="003B1BCE">
      <w:pPr>
        <w:ind w:firstLine="709"/>
        <w:jc w:val="center"/>
        <w:outlineLvl w:val="0"/>
        <w:rPr>
          <w:rFonts w:ascii="Arial" w:hAnsi="Arial" w:cs="Arial"/>
          <w:b/>
          <w:bCs/>
          <w:iCs/>
          <w:sz w:val="32"/>
          <w:szCs w:val="32"/>
        </w:rPr>
      </w:pPr>
      <w:r w:rsidRPr="00817812">
        <w:rPr>
          <w:rFonts w:ascii="Arial" w:hAnsi="Arial" w:cs="Arial"/>
          <w:b/>
          <w:bCs/>
          <w:iCs/>
          <w:sz w:val="32"/>
          <w:szCs w:val="32"/>
        </w:rPr>
        <w:t>Статья 21</w:t>
      </w:r>
      <w:r w:rsidR="009043BF" w:rsidRPr="0081781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="00343DDD" w:rsidRPr="00817812">
        <w:rPr>
          <w:rFonts w:ascii="Arial" w:hAnsi="Arial" w:cs="Arial"/>
          <w:b/>
          <w:bCs/>
          <w:iCs/>
          <w:sz w:val="32"/>
          <w:szCs w:val="32"/>
        </w:rPr>
        <w:t>. Обязательность исполнения правовых актов  органов местного самоуправления</w:t>
      </w:r>
    </w:p>
    <w:p w:rsidR="007C53C3" w:rsidRPr="00817812" w:rsidRDefault="007C53C3" w:rsidP="00295ED4">
      <w:pPr>
        <w:ind w:firstLine="709"/>
        <w:outlineLvl w:val="0"/>
        <w:rPr>
          <w:rFonts w:ascii="Arial" w:hAnsi="Arial" w:cs="Arial"/>
          <w:b/>
          <w:bCs/>
          <w:iCs/>
          <w:sz w:val="32"/>
          <w:szCs w:val="32"/>
        </w:rPr>
      </w:pP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 xml:space="preserve">Правовые акты органов местного самоуправления, принятые (изданные) в пределах их полномочий, обязательны для исполнения на всей территории муниципального образования всеми расположенными на территории муниципального образования </w:t>
      </w:r>
      <w:r w:rsidR="00CB75C3" w:rsidRPr="00817812">
        <w:rPr>
          <w:rFonts w:ascii="Arial" w:hAnsi="Arial" w:cs="Arial"/>
          <w:sz w:val="32"/>
          <w:szCs w:val="32"/>
        </w:rPr>
        <w:t>Бурунчинский</w:t>
      </w:r>
      <w:r w:rsidRPr="00817812">
        <w:rPr>
          <w:rFonts w:ascii="Arial" w:hAnsi="Arial" w:cs="Arial"/>
          <w:sz w:val="32"/>
          <w:szCs w:val="32"/>
        </w:rPr>
        <w:t xml:space="preserve"> сельсовет предприятиями, учреждениями и организациями независимо от их организационно-правовой формы и формы собственности, органами местного самоуправления, должностными лицами структурных подразделений органов местного самоуправления, а также гражданами и иными </w:t>
      </w:r>
      <w:r w:rsidRPr="00817812">
        <w:rPr>
          <w:rFonts w:ascii="Arial" w:hAnsi="Arial" w:cs="Arial"/>
          <w:sz w:val="32"/>
          <w:szCs w:val="32"/>
        </w:rPr>
        <w:lastRenderedPageBreak/>
        <w:t>физическими лицами и не требуют дополнительного утверждения органами государственной власти.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7C53C3" w:rsidRPr="00817812" w:rsidRDefault="007C53C3" w:rsidP="003B1BCE">
      <w:pPr>
        <w:ind w:firstLine="709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817812">
        <w:rPr>
          <w:rFonts w:ascii="Arial" w:hAnsi="Arial" w:cs="Arial"/>
          <w:b/>
          <w:bCs/>
          <w:iCs/>
          <w:sz w:val="32"/>
          <w:szCs w:val="32"/>
        </w:rPr>
        <w:t>Статья 22</w:t>
      </w:r>
      <w:r w:rsidR="00343DDD" w:rsidRPr="00817812">
        <w:rPr>
          <w:rFonts w:ascii="Arial" w:hAnsi="Arial" w:cs="Arial"/>
          <w:b/>
          <w:bCs/>
          <w:iCs/>
          <w:sz w:val="32"/>
          <w:szCs w:val="32"/>
        </w:rPr>
        <w:t>. Ответственность за неисполнение или ненадлежащее исполнение ктов органов местного самоуправления</w:t>
      </w:r>
    </w:p>
    <w:p w:rsidR="007C53C3" w:rsidRPr="00817812" w:rsidRDefault="007C53C3" w:rsidP="00295ED4">
      <w:pPr>
        <w:ind w:firstLine="709"/>
        <w:rPr>
          <w:rFonts w:ascii="Arial" w:hAnsi="Arial" w:cs="Arial"/>
          <w:b/>
          <w:bCs/>
          <w:iCs/>
          <w:sz w:val="32"/>
          <w:szCs w:val="32"/>
        </w:rPr>
      </w:pP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Граждане и иные физические лица, предприятия, учреждения и организации независимо от их организационно-правовой формы и формы собственности несут ответственность за неисполнение или ненадлежащее исполнение правовых актов органов местного самоуправления, должностных лиц структурных подразделений органов местного самоуправления в соответствии с федеральным законодательством и законодательством Оренбургской области.</w:t>
      </w:r>
    </w:p>
    <w:p w:rsidR="007C53C3" w:rsidRPr="00817812" w:rsidRDefault="007C53C3" w:rsidP="00295ED4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343DDD" w:rsidRPr="00817812" w:rsidRDefault="007C53C3" w:rsidP="003B1BCE">
      <w:pPr>
        <w:ind w:firstLine="709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817812">
        <w:rPr>
          <w:rFonts w:ascii="Arial" w:hAnsi="Arial" w:cs="Arial"/>
          <w:b/>
          <w:bCs/>
          <w:iCs/>
          <w:sz w:val="32"/>
          <w:szCs w:val="32"/>
        </w:rPr>
        <w:t>Статья 23</w:t>
      </w:r>
      <w:r w:rsidR="00343DDD" w:rsidRPr="00817812">
        <w:rPr>
          <w:rFonts w:ascii="Arial" w:hAnsi="Arial" w:cs="Arial"/>
          <w:b/>
          <w:bCs/>
          <w:iCs/>
          <w:sz w:val="32"/>
          <w:szCs w:val="32"/>
        </w:rPr>
        <w:t>. Ответственность органов местного самоуправления и должностных лиц органов местного самоуправления</w:t>
      </w:r>
    </w:p>
    <w:p w:rsidR="007C53C3" w:rsidRPr="00817812" w:rsidRDefault="007C53C3" w:rsidP="00295ED4">
      <w:pPr>
        <w:ind w:firstLine="709"/>
        <w:jc w:val="both"/>
        <w:rPr>
          <w:rFonts w:ascii="Arial" w:hAnsi="Arial" w:cs="Arial"/>
          <w:b/>
          <w:bCs/>
          <w:iCs/>
          <w:sz w:val="32"/>
          <w:szCs w:val="32"/>
        </w:rPr>
      </w:pP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1. Правовые акты, принятые (изданные) органами местного самоуправления, должностными лицами структурных подразделений органов местного самоуправления, не должны противоречить Конституции Российской Федерации, федеральным конституционным законам, федеральным законам, законам Оренбургской области и уставу муниципального образования.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t>2. Органы местного самоуправления и должностные лица структурных подразделений органов местного самоуправления, принявшие (издавшие) правовой акт, не соответствующий Конституции Российской Федерации, федеральным конституционным законам, федеральным законам, законам Оренбургской области и уставу муниципального образования, несут ответственность перед населением, государством, физическими и юридическими лицами в порядке, установленном федеральными законами, законами Оренбургской области и уставом муниципального образования.</w:t>
      </w:r>
    </w:p>
    <w:p w:rsidR="00343DDD" w:rsidRPr="00817812" w:rsidRDefault="00343DDD" w:rsidP="00295ED4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817812">
        <w:rPr>
          <w:rFonts w:ascii="Arial" w:hAnsi="Arial" w:cs="Arial"/>
          <w:sz w:val="32"/>
          <w:szCs w:val="32"/>
        </w:rPr>
        <w:lastRenderedPageBreak/>
        <w:t>3. Правовые акты органов местного самоуправления,  противоречащие Конституции Российской Федерации, федеральным конституционным законам, федеральным законам, законам Оренбургской области и Уставу муниципального образования могут быть опротестованы прокурором или обжалованы в органах судебной власти в порядке, установленном законом.</w:t>
      </w:r>
    </w:p>
    <w:sectPr w:rsidR="00343DDD" w:rsidRPr="00817812" w:rsidSect="00F727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21D53"/>
    <w:multiLevelType w:val="hybridMultilevel"/>
    <w:tmpl w:val="49B2C2F8"/>
    <w:lvl w:ilvl="0" w:tplc="D9E6FB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DD"/>
    <w:rsid w:val="00000F94"/>
    <w:rsid w:val="00124A78"/>
    <w:rsid w:val="001767E8"/>
    <w:rsid w:val="00191D4A"/>
    <w:rsid w:val="002111EE"/>
    <w:rsid w:val="00237C5C"/>
    <w:rsid w:val="00295ED4"/>
    <w:rsid w:val="00343155"/>
    <w:rsid w:val="00343DDD"/>
    <w:rsid w:val="00345272"/>
    <w:rsid w:val="003B1BCE"/>
    <w:rsid w:val="003E506D"/>
    <w:rsid w:val="00506120"/>
    <w:rsid w:val="00512483"/>
    <w:rsid w:val="005450F0"/>
    <w:rsid w:val="00581181"/>
    <w:rsid w:val="005A62F6"/>
    <w:rsid w:val="005D257B"/>
    <w:rsid w:val="005D6085"/>
    <w:rsid w:val="00605824"/>
    <w:rsid w:val="0063155B"/>
    <w:rsid w:val="00636AA7"/>
    <w:rsid w:val="0068094A"/>
    <w:rsid w:val="006B6B03"/>
    <w:rsid w:val="00746639"/>
    <w:rsid w:val="00774B0A"/>
    <w:rsid w:val="0077599D"/>
    <w:rsid w:val="007B24FA"/>
    <w:rsid w:val="007C53C3"/>
    <w:rsid w:val="00817812"/>
    <w:rsid w:val="0082608D"/>
    <w:rsid w:val="008A5DE0"/>
    <w:rsid w:val="009043BF"/>
    <w:rsid w:val="0090446F"/>
    <w:rsid w:val="009222BA"/>
    <w:rsid w:val="00991976"/>
    <w:rsid w:val="009A55CD"/>
    <w:rsid w:val="009D10B9"/>
    <w:rsid w:val="00A75D9F"/>
    <w:rsid w:val="00AD3624"/>
    <w:rsid w:val="00AE0A35"/>
    <w:rsid w:val="00AE3A5B"/>
    <w:rsid w:val="00B05C08"/>
    <w:rsid w:val="00B645F2"/>
    <w:rsid w:val="00BD480B"/>
    <w:rsid w:val="00BE310D"/>
    <w:rsid w:val="00C81FF7"/>
    <w:rsid w:val="00C90676"/>
    <w:rsid w:val="00CB75C3"/>
    <w:rsid w:val="00D134E6"/>
    <w:rsid w:val="00DA2D5B"/>
    <w:rsid w:val="00DA2D7E"/>
    <w:rsid w:val="00DD28CF"/>
    <w:rsid w:val="00E25A5D"/>
    <w:rsid w:val="00E326B5"/>
    <w:rsid w:val="00E47E34"/>
    <w:rsid w:val="00E53482"/>
    <w:rsid w:val="00E7089D"/>
    <w:rsid w:val="00EA26F2"/>
    <w:rsid w:val="00EC363A"/>
    <w:rsid w:val="00F05447"/>
    <w:rsid w:val="00F105B0"/>
    <w:rsid w:val="00F31EA4"/>
    <w:rsid w:val="00F7274D"/>
    <w:rsid w:val="00F82ED0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F1A5B-591F-4A9B-8583-8E0D52E0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DD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43DDD"/>
    <w:pPr>
      <w:spacing w:after="120"/>
      <w:ind w:left="283"/>
    </w:pPr>
  </w:style>
  <w:style w:type="paragraph" w:styleId="a4">
    <w:name w:val="Document Map"/>
    <w:basedOn w:val="a"/>
    <w:semiHidden/>
    <w:rsid w:val="0082608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rsid w:val="00237C5C"/>
    <w:rPr>
      <w:color w:val="0000FF"/>
      <w:u w:val="single"/>
    </w:rPr>
  </w:style>
  <w:style w:type="paragraph" w:customStyle="1" w:styleId="consplusnormal">
    <w:name w:val="consplusnormal"/>
    <w:basedOn w:val="a"/>
    <w:rsid w:val="00636AA7"/>
    <w:pPr>
      <w:spacing w:before="100" w:beforeAutospacing="1" w:after="100" w:afterAutospacing="1"/>
    </w:pPr>
  </w:style>
  <w:style w:type="paragraph" w:customStyle="1" w:styleId="ConsNonformat">
    <w:name w:val="ConsNonformat"/>
    <w:rsid w:val="00636AA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6">
    <w:name w:val="FollowedHyperlink"/>
    <w:basedOn w:val="a0"/>
    <w:rsid w:val="00B645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airovka.ru/" TargetMode="External"/><Relationship Id="rId5" Type="http://schemas.openxmlformats.org/officeDocument/2006/relationships/hyperlink" Target="http://admburunch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4672</Words>
  <Characters>26632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РОССИЙСКАЯ  ФЕДЕРАЦИЯ</vt:lpstr>
    </vt:vector>
  </TitlesOfParts>
  <Company>SOVET</Company>
  <LinksUpToDate>false</LinksUpToDate>
  <CharactersWithSpaces>31242</CharactersWithSpaces>
  <SharedDoc>false</SharedDoc>
  <HLinks>
    <vt:vector size="12" baseType="variant"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http://admkairovka.ru/</vt:lpwstr>
      </vt:variant>
      <vt:variant>
        <vt:lpwstr/>
      </vt:variant>
      <vt:variant>
        <vt:i4>7864352</vt:i4>
      </vt:variant>
      <vt:variant>
        <vt:i4>0</vt:i4>
      </vt:variant>
      <vt:variant>
        <vt:i4>0</vt:i4>
      </vt:variant>
      <vt:variant>
        <vt:i4>5</vt:i4>
      </vt:variant>
      <vt:variant>
        <vt:lpwstr>http://admburuncha.ru/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Kairovka</dc:creator>
  <cp:keywords/>
  <cp:lastModifiedBy>Надежда</cp:lastModifiedBy>
  <cp:revision>2</cp:revision>
  <cp:lastPrinted>2016-06-14T10:27:00Z</cp:lastPrinted>
  <dcterms:created xsi:type="dcterms:W3CDTF">2016-10-24T17:03:00Z</dcterms:created>
  <dcterms:modified xsi:type="dcterms:W3CDTF">2016-10-24T17:03:00Z</dcterms:modified>
</cp:coreProperties>
</file>