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AE" w:rsidRPr="003F2BAE" w:rsidRDefault="003F2BAE" w:rsidP="003F2BAE">
      <w:pPr>
        <w:pStyle w:val="1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3F2BAE">
        <w:rPr>
          <w:rFonts w:ascii="Arial" w:hAnsi="Arial" w:cs="Arial"/>
          <w:sz w:val="32"/>
          <w:szCs w:val="32"/>
        </w:rPr>
        <w:t xml:space="preserve">    </w:t>
      </w:r>
      <w:r w:rsidR="009E751D" w:rsidRPr="003F2BAE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48640" cy="731520"/>
            <wp:effectExtent l="0" t="0" r="381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AE" w:rsidRPr="003F2BAE" w:rsidRDefault="003F2BAE" w:rsidP="003F2BAE">
      <w:pPr>
        <w:pStyle w:val="a6"/>
        <w:jc w:val="center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АДМИНИСТРАЦИЯ БУРУНЧИНСКОГО СЕЛЬСОВЕТА</w:t>
      </w:r>
    </w:p>
    <w:p w:rsidR="003F2BAE" w:rsidRPr="003F2BAE" w:rsidRDefault="003F2BAE" w:rsidP="003F2BAE">
      <w:pPr>
        <w:pStyle w:val="a6"/>
        <w:jc w:val="center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ПОСТАНОВЛЕНИЕ</w:t>
      </w:r>
    </w:p>
    <w:p w:rsidR="003F2BAE" w:rsidRPr="003F2BAE" w:rsidRDefault="003F2BAE" w:rsidP="003F2BAE">
      <w:pPr>
        <w:pStyle w:val="a6"/>
        <w:jc w:val="center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__________________________________________________</w:t>
      </w:r>
    </w:p>
    <w:p w:rsidR="003F2BAE" w:rsidRPr="003F2BAE" w:rsidRDefault="003F2BAE" w:rsidP="003F2BAE">
      <w:pPr>
        <w:pStyle w:val="a6"/>
        <w:jc w:val="center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11.08.2017 года             с. Бурунча                            №  39-п</w:t>
      </w:r>
    </w:p>
    <w:p w:rsidR="003F2BAE" w:rsidRPr="003F2BAE" w:rsidRDefault="003F2BAE" w:rsidP="003F2BAE">
      <w:pPr>
        <w:pStyle w:val="a6"/>
        <w:jc w:val="center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pStyle w:val="a6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8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3F2BAE" w:rsidRPr="003F2BAE" w:rsidTr="003F2BAE">
        <w:tc>
          <w:tcPr>
            <w:tcW w:w="8100" w:type="dxa"/>
          </w:tcPr>
          <w:p w:rsidR="003F2BAE" w:rsidRPr="003F2BAE" w:rsidRDefault="003F2BAE" w:rsidP="003F2BAE">
            <w:pPr>
              <w:shd w:val="clear" w:color="auto" w:fill="FFFFFF"/>
              <w:tabs>
                <w:tab w:val="left" w:pos="1147"/>
              </w:tabs>
              <w:spacing w:line="240" w:lineRule="auto"/>
              <w:ind w:firstLine="856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3F2BAE">
              <w:rPr>
                <w:rFonts w:ascii="Arial" w:hAnsi="Arial" w:cs="Arial"/>
                <w:sz w:val="32"/>
                <w:szCs w:val="32"/>
              </w:rPr>
              <w:t xml:space="preserve">Об утверждении Порядка уведомления работодателя о выполнении иной оплачиваемой работы муниципальными служащими  администрации муниципального образования Саракташский район Оренбургской области </w:t>
            </w:r>
          </w:p>
        </w:tc>
      </w:tr>
    </w:tbl>
    <w:p w:rsidR="003F2BAE" w:rsidRPr="003F2BAE" w:rsidRDefault="003F2BAE" w:rsidP="003F2BAE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 xml:space="preserve">         </w:t>
      </w:r>
    </w:p>
    <w:p w:rsidR="003F2BAE" w:rsidRPr="003F2BAE" w:rsidRDefault="003F2BAE" w:rsidP="003F2BAE">
      <w:pPr>
        <w:pStyle w:val="40"/>
        <w:shd w:val="clear" w:color="auto" w:fill="auto"/>
        <w:spacing w:before="0" w:line="240" w:lineRule="auto"/>
        <w:jc w:val="left"/>
        <w:rPr>
          <w:rFonts w:ascii="Arial" w:hAnsi="Arial" w:cs="Arial"/>
          <w:b w:val="0"/>
          <w:sz w:val="32"/>
          <w:szCs w:val="32"/>
        </w:rPr>
      </w:pPr>
      <w:r w:rsidRPr="003F2BAE">
        <w:rPr>
          <w:rFonts w:ascii="Arial" w:hAnsi="Arial" w:cs="Arial"/>
          <w:b w:val="0"/>
          <w:sz w:val="32"/>
          <w:szCs w:val="32"/>
        </w:rPr>
        <w:t xml:space="preserve">          В соответствии с Федеральными  </w:t>
      </w:r>
      <w:r w:rsidRPr="003F2BAE">
        <w:rPr>
          <w:rFonts w:ascii="Arial" w:hAnsi="Arial" w:cs="Arial"/>
          <w:b w:val="0"/>
          <w:color w:val="0D0D0D"/>
          <w:sz w:val="32"/>
          <w:szCs w:val="32"/>
        </w:rPr>
        <w:t xml:space="preserve">законами  </w:t>
      </w:r>
      <w:r w:rsidRPr="003F2BAE">
        <w:rPr>
          <w:rFonts w:ascii="Arial" w:hAnsi="Arial" w:cs="Arial"/>
          <w:b w:val="0"/>
          <w:sz w:val="32"/>
          <w:szCs w:val="32"/>
        </w:rPr>
        <w:t>от 25 декабря 2008г. N 273-ФЗ "О противодействии коррупции",  от 2 марта 2007 г. № 25-ФЗ «О муниципальной службе в Российской Федерации», законом Оренбургской области от 15.09.2008  № 2369/497-</w:t>
      </w:r>
      <w:r w:rsidRPr="003F2BAE">
        <w:rPr>
          <w:rFonts w:ascii="Arial" w:hAnsi="Arial" w:cs="Arial"/>
          <w:b w:val="0"/>
          <w:sz w:val="32"/>
          <w:szCs w:val="32"/>
          <w:lang w:val="en-US"/>
        </w:rPr>
        <w:t>IV</w:t>
      </w:r>
      <w:r w:rsidRPr="003F2BAE">
        <w:rPr>
          <w:rFonts w:ascii="Arial" w:hAnsi="Arial" w:cs="Arial"/>
          <w:b w:val="0"/>
          <w:sz w:val="32"/>
          <w:szCs w:val="32"/>
        </w:rPr>
        <w:t>-ОЗ «О противодействии коррупции в Оренбургской области»</w:t>
      </w:r>
    </w:p>
    <w:p w:rsidR="003F2BAE" w:rsidRPr="003F2BAE" w:rsidRDefault="003F2BAE" w:rsidP="003F2BAE">
      <w:pPr>
        <w:pStyle w:val="40"/>
        <w:shd w:val="clear" w:color="auto" w:fill="auto"/>
        <w:spacing w:before="0" w:line="240" w:lineRule="auto"/>
        <w:jc w:val="left"/>
        <w:rPr>
          <w:rFonts w:ascii="Arial" w:hAnsi="Arial" w:cs="Arial"/>
          <w:b w:val="0"/>
          <w:sz w:val="32"/>
          <w:szCs w:val="32"/>
        </w:rPr>
      </w:pPr>
    </w:p>
    <w:p w:rsidR="003F2BAE" w:rsidRPr="003F2BAE" w:rsidRDefault="003F2BAE" w:rsidP="003F2B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1. Утвердить:</w:t>
      </w:r>
    </w:p>
    <w:p w:rsidR="003F2BAE" w:rsidRPr="003F2BAE" w:rsidRDefault="003F2BAE" w:rsidP="003F2BAE">
      <w:pPr>
        <w:spacing w:after="0" w:line="240" w:lineRule="auto"/>
        <w:ind w:firstLine="720"/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1.1. Порядок уведомления работодателя о выполнении иной оплачиваемой работы муниципальными служащими  администрации муниципального образования Саракташский район Оренбургской области согласно приложению.</w:t>
      </w:r>
    </w:p>
    <w:p w:rsidR="003F2BAE" w:rsidRPr="003F2BAE" w:rsidRDefault="003F2BAE" w:rsidP="003F2BAE">
      <w:pPr>
        <w:tabs>
          <w:tab w:val="left" w:pos="136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        2. Настоящее  постановление вступает в силу после его подписания и подлежит официальному опубликованию путем размещения на официальном сайте администрации Бурунчинский сельсовет.</w:t>
      </w:r>
    </w:p>
    <w:p w:rsidR="003F2BAE" w:rsidRPr="003F2BAE" w:rsidRDefault="003F2BAE" w:rsidP="003F2B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 xml:space="preserve"> </w:t>
      </w:r>
      <w:r w:rsidRPr="003F2BAE">
        <w:rPr>
          <w:rFonts w:ascii="Arial" w:hAnsi="Arial" w:cs="Arial"/>
          <w:sz w:val="32"/>
          <w:szCs w:val="32"/>
        </w:rPr>
        <w:tab/>
        <w:t>3. Контроль за исполнением настоящего постановления оставляю за собой</w:t>
      </w:r>
    </w:p>
    <w:p w:rsidR="003F2BAE" w:rsidRDefault="003F2BAE" w:rsidP="003F2B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Глава муниципального</w:t>
      </w:r>
    </w:p>
    <w:p w:rsidR="003F2BAE" w:rsidRPr="003F2BAE" w:rsidRDefault="003F2BAE" w:rsidP="003F2B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 xml:space="preserve"> образования                                          А.В. Морсков</w:t>
      </w:r>
    </w:p>
    <w:p w:rsidR="003F2BAE" w:rsidRPr="003F2BAE" w:rsidRDefault="003F2BAE" w:rsidP="003F2B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lastRenderedPageBreak/>
        <w:t>Разослано: администрации сельсовета, прокурору района, официальный сайт администрации Бурунчинский сельсовет, в дело.</w:t>
      </w: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</w:p>
    <w:p w:rsidR="003F2BAE" w:rsidRP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  <w:r w:rsidRPr="003F2BAE">
        <w:rPr>
          <w:rFonts w:ascii="Arial" w:hAnsi="Arial" w:cs="Arial"/>
          <w:b w:val="0"/>
          <w:sz w:val="32"/>
          <w:szCs w:val="32"/>
        </w:rPr>
        <w:lastRenderedPageBreak/>
        <w:t xml:space="preserve">Приложение </w:t>
      </w:r>
    </w:p>
    <w:p w:rsidR="003F2BAE" w:rsidRP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  <w:r w:rsidRPr="003F2BAE">
        <w:rPr>
          <w:rFonts w:ascii="Arial" w:hAnsi="Arial" w:cs="Arial"/>
          <w:b w:val="0"/>
          <w:sz w:val="32"/>
          <w:szCs w:val="32"/>
        </w:rPr>
        <w:t xml:space="preserve">к постановлению администрации </w:t>
      </w:r>
    </w:p>
    <w:p w:rsidR="003F2BAE" w:rsidRP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  <w:r w:rsidRPr="003F2BAE">
        <w:rPr>
          <w:rFonts w:ascii="Arial" w:hAnsi="Arial" w:cs="Arial"/>
          <w:b w:val="0"/>
          <w:sz w:val="32"/>
          <w:szCs w:val="32"/>
        </w:rPr>
        <w:t xml:space="preserve">Бурунчинского сельсовета </w:t>
      </w:r>
    </w:p>
    <w:p w:rsidR="003F2BAE" w:rsidRPr="003F2BAE" w:rsidRDefault="003F2BAE" w:rsidP="003F2BAE">
      <w:pPr>
        <w:pStyle w:val="12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  <w:r w:rsidRPr="003F2BAE">
        <w:rPr>
          <w:rFonts w:ascii="Arial" w:hAnsi="Arial" w:cs="Arial"/>
          <w:b w:val="0"/>
          <w:sz w:val="32"/>
          <w:szCs w:val="32"/>
        </w:rPr>
        <w:t>от 11.08.2017 г. № 39 -п</w:t>
      </w:r>
    </w:p>
    <w:p w:rsidR="003F2BAE" w:rsidRPr="003F2BAE" w:rsidRDefault="003F2BAE" w:rsidP="003F2BAE">
      <w:pPr>
        <w:shd w:val="clear" w:color="auto" w:fill="FFFFFF"/>
        <w:tabs>
          <w:tab w:val="left" w:pos="1147"/>
        </w:tabs>
        <w:ind w:firstLine="856"/>
        <w:jc w:val="center"/>
        <w:rPr>
          <w:rFonts w:ascii="Arial" w:hAnsi="Arial" w:cs="Arial"/>
          <w:b/>
          <w:sz w:val="32"/>
          <w:szCs w:val="32"/>
        </w:rPr>
      </w:pPr>
      <w:r w:rsidRPr="003F2BAE">
        <w:rPr>
          <w:rFonts w:ascii="Arial" w:hAnsi="Arial" w:cs="Arial"/>
          <w:b/>
          <w:sz w:val="32"/>
          <w:szCs w:val="32"/>
        </w:rPr>
        <w:t>Порядок</w:t>
      </w:r>
    </w:p>
    <w:p w:rsidR="003F2BAE" w:rsidRPr="003F2BAE" w:rsidRDefault="003F2BAE" w:rsidP="003F2BAE">
      <w:pPr>
        <w:shd w:val="clear" w:color="auto" w:fill="FFFFFF"/>
        <w:tabs>
          <w:tab w:val="left" w:pos="1147"/>
        </w:tabs>
        <w:ind w:firstLine="856"/>
        <w:jc w:val="center"/>
        <w:rPr>
          <w:rFonts w:ascii="Arial" w:hAnsi="Arial" w:cs="Arial"/>
          <w:b/>
          <w:sz w:val="32"/>
          <w:szCs w:val="32"/>
        </w:rPr>
      </w:pPr>
      <w:r w:rsidRPr="003F2BAE">
        <w:rPr>
          <w:rFonts w:ascii="Arial" w:hAnsi="Arial" w:cs="Arial"/>
          <w:b/>
          <w:sz w:val="32"/>
          <w:szCs w:val="32"/>
        </w:rPr>
        <w:t>уведомления работодателя о выполнении иной оплачиваемой работы муниципальными служащими администрации муниципального образования Бурунчинский сельсовет Саракташского района Оренбургской области</w:t>
      </w:r>
    </w:p>
    <w:p w:rsidR="003F2BAE" w:rsidRPr="003F2BAE" w:rsidRDefault="003F2BAE" w:rsidP="003F2BAE">
      <w:pPr>
        <w:shd w:val="clear" w:color="auto" w:fill="FFFFFF"/>
        <w:tabs>
          <w:tab w:val="left" w:pos="1147"/>
        </w:tabs>
        <w:ind w:firstLine="856"/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pacing w:val="-31"/>
          <w:sz w:val="32"/>
          <w:szCs w:val="32"/>
        </w:rPr>
        <w:t>1.</w:t>
      </w:r>
      <w:r w:rsidRPr="003F2BAE">
        <w:rPr>
          <w:rFonts w:ascii="Arial" w:hAnsi="Arial" w:cs="Arial"/>
          <w:sz w:val="32"/>
          <w:szCs w:val="32"/>
        </w:rPr>
        <w:tab/>
        <w:t>Настоящий Порядок регламентирует процедуру уведомления муниципальными служащими администрации муниципального образования Бурунчинский сельсовет Саракташского района Оренбургской области (далее – муниципальные служащие) работодателя об иной оплачиваемой работе.</w:t>
      </w:r>
    </w:p>
    <w:p w:rsidR="003F2BAE" w:rsidRPr="003F2BAE" w:rsidRDefault="003F2BAE" w:rsidP="003F2BAE">
      <w:pPr>
        <w:shd w:val="clear" w:color="auto" w:fill="FFFFFF"/>
        <w:ind w:firstLine="709"/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 xml:space="preserve">В соответствии с частью 2 статьи 11 Федерального закона от 2 марта  2007 года № 25-ФЗ «О муниципальной службе Российской Федерации» муниципальный служащий, за исключением муниципального служащего, замещающего должность главы местной администрации по контракту,  вправе с предварительным письменным уведомлением работодателя выполнять иную оплачиваемую работу, если это не повлечет за собой конфликт интересов. </w:t>
      </w:r>
    </w:p>
    <w:p w:rsidR="003F2BAE" w:rsidRPr="003F2BAE" w:rsidRDefault="003F2BAE" w:rsidP="003F2BAE">
      <w:pPr>
        <w:shd w:val="clear" w:color="auto" w:fill="FFFFFF"/>
        <w:ind w:firstLine="709"/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К иной оплачиваемой работе относится работа как в связи с трудовыми отношениями (на основании трудового договора), так и в связи с гражданско-правовыми отношениями (авторский договор, договор возмездного оказания услуг и т.п.). При возникновении трудовых отношений работа осуществляется по совместительству с учетом соблюдения  условий неполного рабочего времени и особенностями, предусмотренными                 главой 44 Трудового кодекса Российской Федерации.</w:t>
      </w:r>
    </w:p>
    <w:p w:rsidR="003F2BAE" w:rsidRPr="003F2BAE" w:rsidRDefault="003F2BAE" w:rsidP="003F2BAE">
      <w:pPr>
        <w:shd w:val="clear" w:color="auto" w:fill="FFFFFF"/>
        <w:ind w:firstLine="709"/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lastRenderedPageBreak/>
        <w:t>Работа по другой должности муниципальной службы (далее –муниципальная служба) к иной оплачиваемой работе не может быть отнесена.</w:t>
      </w:r>
    </w:p>
    <w:p w:rsidR="003F2BAE" w:rsidRPr="003F2BAE" w:rsidRDefault="003F2BAE" w:rsidP="003F2BAE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7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Уведомление о намерении выполнять иную оплачиваемую работу (далее – уведомление) представляется  муниципальными служащими до начала выполнения работы в письменной форме согласно приложению № 1 к настоящему Порядку.</w:t>
      </w:r>
    </w:p>
    <w:p w:rsidR="003F2BAE" w:rsidRPr="003F2BAE" w:rsidRDefault="003F2BAE" w:rsidP="003F2BA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Муниципальные служащие при принятии решения о выполнении иной оплачиваемой работы обязаны предварительно уведомить работодателя о своем  намерении выполнять иную оплачиваемую работу.</w:t>
      </w:r>
    </w:p>
    <w:p w:rsidR="003F2BAE" w:rsidRPr="003F2BAE" w:rsidRDefault="003F2BAE" w:rsidP="003F2BAE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Выполнение иной работы не должно приводить к возможному конфликту интересов, то есть к ситуации, при которой личная заинтересованность муниципального служащего влияет или может повлиять на объективное исполнение им должностных обязанностей.</w:t>
      </w:r>
    </w:p>
    <w:p w:rsidR="003F2BAE" w:rsidRPr="003F2BAE" w:rsidRDefault="003F2BAE" w:rsidP="003F2BAE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При выполнении иной работы необходимо соблюдать требования, предусмотренные статьями 13 и 14 Федерального закона от 2 марта 2007  года № 25-ФЗ.</w:t>
      </w:r>
    </w:p>
    <w:p w:rsidR="003F2BAE" w:rsidRPr="003F2BAE" w:rsidRDefault="003F2BAE" w:rsidP="003F2BAE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6"/>
          <w:sz w:val="32"/>
          <w:szCs w:val="32"/>
        </w:rPr>
      </w:pPr>
      <w:r w:rsidRPr="003F2BAE">
        <w:rPr>
          <w:rFonts w:ascii="Arial" w:hAnsi="Arial" w:cs="Arial"/>
          <w:spacing w:val="-1"/>
          <w:sz w:val="32"/>
          <w:szCs w:val="32"/>
        </w:rPr>
        <w:t xml:space="preserve">Муниципальные служащие заблаговременно представляют согласованное с  непосредственным руководителем уведомление в кадровую службу </w:t>
      </w:r>
      <w:r w:rsidRPr="003F2BAE">
        <w:rPr>
          <w:rFonts w:ascii="Arial" w:hAnsi="Arial" w:cs="Arial"/>
          <w:sz w:val="32"/>
          <w:szCs w:val="32"/>
        </w:rPr>
        <w:t>администрации района</w:t>
      </w:r>
      <w:r w:rsidRPr="003F2BAE">
        <w:rPr>
          <w:rFonts w:ascii="Arial" w:hAnsi="Arial" w:cs="Arial"/>
          <w:spacing w:val="-1"/>
          <w:sz w:val="32"/>
          <w:szCs w:val="32"/>
        </w:rPr>
        <w:t>.</w:t>
      </w:r>
    </w:p>
    <w:p w:rsidR="003F2BAE" w:rsidRPr="003F2BAE" w:rsidRDefault="003F2BAE" w:rsidP="003F2BAE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1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Регистрация уведомлений осуществляется специалистами кадровой службы в день их поступления в журнале регистрации уведомлений об иной опла</w:t>
      </w:r>
      <w:r w:rsidRPr="003F2BAE">
        <w:rPr>
          <w:rFonts w:ascii="Arial" w:hAnsi="Arial" w:cs="Arial"/>
          <w:sz w:val="32"/>
          <w:szCs w:val="32"/>
        </w:rPr>
        <w:softHyphen/>
        <w:t>чиваемой работе согласно приложению № 2 к настоящему Порядку.</w:t>
      </w:r>
    </w:p>
    <w:p w:rsidR="003F2BAE" w:rsidRPr="003F2BAE" w:rsidRDefault="003F2BAE" w:rsidP="003F2BA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Кадровая служба в трехдневный срок после регистрации направляет уведомление и имеющиеся документы работодателю для рассмотрения.</w:t>
      </w:r>
    </w:p>
    <w:p w:rsidR="003F2BAE" w:rsidRPr="003F2BAE" w:rsidRDefault="003F2BAE" w:rsidP="003F2BAE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pacing w:val="-18"/>
          <w:sz w:val="32"/>
          <w:szCs w:val="32"/>
        </w:rPr>
        <w:t>8.</w:t>
      </w:r>
      <w:r w:rsidRPr="003F2BAE">
        <w:rPr>
          <w:rFonts w:ascii="Arial" w:hAnsi="Arial" w:cs="Arial"/>
          <w:spacing w:val="-2"/>
          <w:sz w:val="32"/>
          <w:szCs w:val="32"/>
        </w:rPr>
        <w:t xml:space="preserve">Уведомление с соответствующей резолюцией работодателя </w:t>
      </w:r>
      <w:r w:rsidRPr="003F2BAE">
        <w:rPr>
          <w:rFonts w:ascii="Arial" w:hAnsi="Arial" w:cs="Arial"/>
          <w:sz w:val="32"/>
          <w:szCs w:val="32"/>
        </w:rPr>
        <w:t>приобщается к личному делу муниципального служащего.</w:t>
      </w:r>
    </w:p>
    <w:p w:rsidR="003F2BAE" w:rsidRPr="003F2BAE" w:rsidRDefault="003F2BAE" w:rsidP="003F2BAE">
      <w:pPr>
        <w:shd w:val="clear" w:color="auto" w:fill="FFFFFF"/>
        <w:ind w:firstLine="709"/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lastRenderedPageBreak/>
        <w:t>9. В случае установления факта выполнения муниципальным служащим иной оплачиваемой работы без уведомления работодателя или  выполнения работы до подачи уведомления, решение по данным вопросам принимает комиссия по соблюдению требований к служебному поведению муниципальных служащих и урегулированию конфликта интересов.</w:t>
      </w:r>
    </w:p>
    <w:p w:rsidR="003F2BAE" w:rsidRPr="003F2BAE" w:rsidRDefault="003F2BAE" w:rsidP="003F2BAE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tbl>
      <w:tblPr>
        <w:tblpPr w:leftFromText="180" w:rightFromText="180" w:vertAnchor="text" w:horzAnchor="margin" w:tblpXSpec="right" w:tblpY="-218"/>
        <w:tblW w:w="0" w:type="auto"/>
        <w:tblLook w:val="0000" w:firstRow="0" w:lastRow="0" w:firstColumn="0" w:lastColumn="0" w:noHBand="0" w:noVBand="0"/>
      </w:tblPr>
      <w:tblGrid>
        <w:gridCol w:w="5705"/>
      </w:tblGrid>
      <w:tr w:rsidR="003F2BAE" w:rsidRPr="003F2BAE" w:rsidTr="003F2BAE">
        <w:trPr>
          <w:trHeight w:val="553"/>
        </w:trPr>
        <w:tc>
          <w:tcPr>
            <w:tcW w:w="5705" w:type="dxa"/>
          </w:tcPr>
          <w:p w:rsidR="003F2BAE" w:rsidRPr="003F2BAE" w:rsidRDefault="003F2BAE" w:rsidP="003F2BAE">
            <w:pPr>
              <w:shd w:val="clear" w:color="auto" w:fill="FFFFFF"/>
              <w:tabs>
                <w:tab w:val="left" w:pos="1147"/>
              </w:tabs>
              <w:rPr>
                <w:rFonts w:ascii="Arial" w:hAnsi="Arial" w:cs="Arial"/>
                <w:sz w:val="32"/>
                <w:szCs w:val="32"/>
              </w:rPr>
            </w:pPr>
            <w:r w:rsidRPr="003F2BAE">
              <w:rPr>
                <w:rFonts w:ascii="Arial" w:hAnsi="Arial" w:cs="Arial"/>
                <w:sz w:val="32"/>
                <w:szCs w:val="32"/>
              </w:rPr>
              <w:lastRenderedPageBreak/>
              <w:t xml:space="preserve">Приложение № 1 </w:t>
            </w:r>
          </w:p>
          <w:p w:rsidR="003F2BAE" w:rsidRPr="003F2BAE" w:rsidRDefault="003F2BAE" w:rsidP="003F2BAE">
            <w:pPr>
              <w:shd w:val="clear" w:color="auto" w:fill="FFFFFF"/>
              <w:tabs>
                <w:tab w:val="left" w:pos="1147"/>
              </w:tabs>
              <w:rPr>
                <w:rFonts w:ascii="Arial" w:hAnsi="Arial" w:cs="Arial"/>
                <w:sz w:val="32"/>
                <w:szCs w:val="32"/>
              </w:rPr>
            </w:pPr>
            <w:r w:rsidRPr="003F2BAE">
              <w:rPr>
                <w:rFonts w:ascii="Arial" w:hAnsi="Arial" w:cs="Arial"/>
                <w:sz w:val="32"/>
                <w:szCs w:val="32"/>
              </w:rPr>
              <w:t>к  порядку уведомления работодателя о выполнении иной оплачиваемой работы муниципальными служащими муниципального образования Бурунчинский сельсовет Саракташского района Оренбургской области</w:t>
            </w:r>
          </w:p>
        </w:tc>
      </w:tr>
    </w:tbl>
    <w:p w:rsidR="003F2BAE" w:rsidRPr="003F2BAE" w:rsidRDefault="003F2BAE" w:rsidP="003F2BAE">
      <w:pPr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tbl>
      <w:tblPr>
        <w:tblpPr w:leftFromText="180" w:rightFromText="180" w:vertAnchor="text" w:horzAnchor="margin" w:tblpXSpec="right" w:tblpY="48"/>
        <w:tblW w:w="4353" w:type="dxa"/>
        <w:tblLook w:val="0000" w:firstRow="0" w:lastRow="0" w:firstColumn="0" w:lastColumn="0" w:noHBand="0" w:noVBand="0"/>
      </w:tblPr>
      <w:tblGrid>
        <w:gridCol w:w="5022"/>
      </w:tblGrid>
      <w:tr w:rsidR="003F2BAE" w:rsidRPr="003F2BAE" w:rsidTr="003F2BAE">
        <w:trPr>
          <w:trHeight w:val="1165"/>
        </w:trPr>
        <w:tc>
          <w:tcPr>
            <w:tcW w:w="4353" w:type="dxa"/>
          </w:tcPr>
          <w:p w:rsidR="003F2BAE" w:rsidRDefault="003F2BAE" w:rsidP="003F2BA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3F2BAE" w:rsidRPr="003F2BAE" w:rsidRDefault="003F2BAE" w:rsidP="003F2BA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F2BAE">
              <w:rPr>
                <w:rFonts w:ascii="Arial" w:hAnsi="Arial" w:cs="Arial"/>
                <w:bCs/>
                <w:sz w:val="32"/>
                <w:szCs w:val="32"/>
              </w:rPr>
              <w:t>(наименование должности, инициалы, фамилия работодателя)</w:t>
            </w:r>
          </w:p>
          <w:p w:rsidR="003F2BAE" w:rsidRPr="003F2BAE" w:rsidRDefault="003F2BAE" w:rsidP="003F2B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F2BAE">
              <w:rPr>
                <w:rFonts w:ascii="Arial" w:hAnsi="Arial" w:cs="Arial"/>
                <w:b/>
                <w:bCs/>
                <w:sz w:val="32"/>
                <w:szCs w:val="32"/>
              </w:rPr>
              <w:t>___________________________</w:t>
            </w:r>
          </w:p>
          <w:p w:rsidR="003F2BAE" w:rsidRPr="003F2BAE" w:rsidRDefault="003F2BAE" w:rsidP="003F2B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F2BAE">
              <w:rPr>
                <w:rFonts w:ascii="Arial" w:hAnsi="Arial" w:cs="Arial"/>
                <w:bCs/>
                <w:sz w:val="32"/>
                <w:szCs w:val="32"/>
              </w:rPr>
              <w:t>(наименование должности, фамилия, имя, отчество муниципального служащего)</w:t>
            </w:r>
          </w:p>
        </w:tc>
      </w:tr>
    </w:tbl>
    <w:p w:rsidR="003F2BAE" w:rsidRPr="003F2BAE" w:rsidRDefault="003F2BAE" w:rsidP="003F2BA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F2BAE" w:rsidRPr="003F2BAE" w:rsidRDefault="003F2BAE" w:rsidP="003F2BA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F2BAE" w:rsidRPr="003F2BAE" w:rsidRDefault="003F2BAE" w:rsidP="003F2BA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F2BAE" w:rsidRPr="003F2BAE" w:rsidRDefault="003F2BAE" w:rsidP="003F2BA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F2BAE" w:rsidRPr="003F2BAE" w:rsidRDefault="003F2BAE" w:rsidP="003F2BA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F2BAE" w:rsidRPr="003F2BAE" w:rsidRDefault="003F2BAE" w:rsidP="003F2BAE">
      <w:pPr>
        <w:pStyle w:val="a6"/>
        <w:jc w:val="center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Уведомление</w:t>
      </w:r>
    </w:p>
    <w:p w:rsidR="003F2BAE" w:rsidRPr="003F2BAE" w:rsidRDefault="003F2BAE" w:rsidP="003F2BAE">
      <w:pPr>
        <w:pStyle w:val="a6"/>
        <w:jc w:val="center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о выполнении иной оплачиваемой работы</w:t>
      </w:r>
    </w:p>
    <w:p w:rsidR="003F2BAE" w:rsidRP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ab/>
        <w:t>Довожу до Вашего сведения, что в соответствии с частью 2 статьи 11 Федерального закона от 2 марта  2007 года № 25-ФЗ «О  муниципальной службе Российской Федерации» намерен с  «__» ______20_года приступить к  выполнению иной  оплачиваемой работы в качестве ___________________________________________________</w:t>
      </w:r>
    </w:p>
    <w:p w:rsidR="003F2BAE" w:rsidRPr="003F2BAE" w:rsidRDefault="003F2BAE" w:rsidP="003F2BAE">
      <w:pPr>
        <w:pStyle w:val="a6"/>
        <w:jc w:val="center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(указываются сведения о деятельности, которую собирается осуществлять муниципальный служащий,</w:t>
      </w:r>
    </w:p>
    <w:p w:rsidR="003F2BAE" w:rsidRPr="003F2BAE" w:rsidRDefault="003F2BAE" w:rsidP="003F2BAE">
      <w:pPr>
        <w:pStyle w:val="a6"/>
        <w:jc w:val="center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________________________________________________</w:t>
      </w:r>
    </w:p>
    <w:p w:rsidR="003F2BAE" w:rsidRPr="003F2BAE" w:rsidRDefault="003F2BAE" w:rsidP="003F2BAE">
      <w:pPr>
        <w:pStyle w:val="a6"/>
        <w:jc w:val="center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(место работы, должность, должностные обязанности), дата начала выполнения</w:t>
      </w:r>
    </w:p>
    <w:p w:rsidR="003F2BAE" w:rsidRPr="003F2BAE" w:rsidRDefault="003F2BAE" w:rsidP="003F2BAE">
      <w:pPr>
        <w:pStyle w:val="a6"/>
        <w:jc w:val="center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________________________________________________</w:t>
      </w:r>
    </w:p>
    <w:p w:rsidR="003F2BAE" w:rsidRPr="003F2BAE" w:rsidRDefault="003F2BAE" w:rsidP="003F2BAE">
      <w:pPr>
        <w:pStyle w:val="a6"/>
        <w:jc w:val="center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соответствующей работы, срок, в течение которого будет осуществляться</w:t>
      </w:r>
    </w:p>
    <w:p w:rsidR="003F2BAE" w:rsidRPr="003F2BAE" w:rsidRDefault="003F2BAE" w:rsidP="003F2BAE">
      <w:pPr>
        <w:pStyle w:val="a6"/>
        <w:jc w:val="center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___________________________________________________</w:t>
      </w:r>
    </w:p>
    <w:p w:rsidR="003F2BAE" w:rsidRPr="003F2BAE" w:rsidRDefault="003F2BAE" w:rsidP="003F2BAE">
      <w:pPr>
        <w:pStyle w:val="a6"/>
        <w:jc w:val="center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соответствующая деятельность)</w:t>
      </w:r>
    </w:p>
    <w:p w:rsidR="003F2BAE" w:rsidRPr="003F2BAE" w:rsidRDefault="003F2BAE" w:rsidP="003F2BAE">
      <w:pPr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lastRenderedPageBreak/>
        <w:t>При выполнении указанной работы обязуюсь соблюдать требования, предусмотренные статьями 13 и 14 Федерального закона от 2 марта  2007 года № 25-ФЗ «О  муниципальной службе Российской Федерации» (с последующими изменениями).</w:t>
      </w:r>
    </w:p>
    <w:p w:rsidR="003F2BAE" w:rsidRP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 xml:space="preserve"> «___» ____________ 20___ г.                             _________________________ </w:t>
      </w:r>
    </w:p>
    <w:p w:rsidR="003F2BAE" w:rsidRP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(личная подпись)</w:t>
      </w:r>
    </w:p>
    <w:p w:rsid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jc w:val="both"/>
        <w:rPr>
          <w:rFonts w:ascii="Arial" w:hAnsi="Arial" w:cs="Arial"/>
          <w:sz w:val="32"/>
          <w:szCs w:val="32"/>
        </w:rPr>
      </w:pPr>
    </w:p>
    <w:tbl>
      <w:tblPr>
        <w:tblpPr w:leftFromText="180" w:rightFromText="180" w:vertAnchor="text" w:horzAnchor="margin" w:tblpXSpec="right" w:tblpY="-80"/>
        <w:tblW w:w="0" w:type="auto"/>
        <w:tblLook w:val="0000" w:firstRow="0" w:lastRow="0" w:firstColumn="0" w:lastColumn="0" w:noHBand="0" w:noVBand="0"/>
      </w:tblPr>
      <w:tblGrid>
        <w:gridCol w:w="5943"/>
      </w:tblGrid>
      <w:tr w:rsidR="003F2BAE" w:rsidRPr="003F2BAE" w:rsidTr="003F2BAE">
        <w:trPr>
          <w:trHeight w:val="736"/>
        </w:trPr>
        <w:tc>
          <w:tcPr>
            <w:tcW w:w="5943" w:type="dxa"/>
          </w:tcPr>
          <w:p w:rsidR="003F2BAE" w:rsidRPr="003F2BAE" w:rsidRDefault="003F2BAE" w:rsidP="003F2BAE">
            <w:pPr>
              <w:rPr>
                <w:rFonts w:ascii="Arial" w:hAnsi="Arial" w:cs="Arial"/>
                <w:sz w:val="32"/>
                <w:szCs w:val="32"/>
              </w:rPr>
            </w:pPr>
          </w:p>
          <w:p w:rsidR="003F2BAE" w:rsidRPr="003F2BAE" w:rsidRDefault="003F2BAE" w:rsidP="003F2B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ind w:firstLine="709"/>
        <w:rPr>
          <w:rFonts w:ascii="Arial" w:hAnsi="Arial" w:cs="Arial"/>
          <w:sz w:val="32"/>
          <w:szCs w:val="32"/>
        </w:rPr>
      </w:pPr>
    </w:p>
    <w:p w:rsidR="003F2BAE" w:rsidRDefault="003F2BAE" w:rsidP="003F2BAE">
      <w:pPr>
        <w:tabs>
          <w:tab w:val="left" w:pos="3630"/>
        </w:tabs>
        <w:rPr>
          <w:rFonts w:ascii="Arial" w:hAnsi="Arial" w:cs="Arial"/>
          <w:sz w:val="32"/>
          <w:szCs w:val="32"/>
        </w:rPr>
        <w:sectPr w:rsidR="003F2B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F2BAE">
        <w:rPr>
          <w:rFonts w:ascii="Arial" w:hAnsi="Arial" w:cs="Arial"/>
          <w:sz w:val="32"/>
          <w:szCs w:val="32"/>
        </w:rPr>
        <w:tab/>
      </w:r>
    </w:p>
    <w:p w:rsidR="003F2BAE" w:rsidRDefault="003F2BAE" w:rsidP="003F2BAE">
      <w:pPr>
        <w:tabs>
          <w:tab w:val="left" w:pos="3630"/>
        </w:tabs>
        <w:jc w:val="center"/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tabs>
          <w:tab w:val="left" w:pos="3630"/>
        </w:tabs>
        <w:jc w:val="center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Журнал</w:t>
      </w:r>
    </w:p>
    <w:p w:rsidR="003F2BAE" w:rsidRPr="003F2BAE" w:rsidRDefault="003F2BAE" w:rsidP="003F2BAE">
      <w:pPr>
        <w:tabs>
          <w:tab w:val="left" w:pos="3630"/>
        </w:tabs>
        <w:jc w:val="center"/>
        <w:rPr>
          <w:rFonts w:ascii="Arial" w:hAnsi="Arial" w:cs="Arial"/>
          <w:sz w:val="32"/>
          <w:szCs w:val="32"/>
        </w:rPr>
      </w:pPr>
      <w:r w:rsidRPr="003F2BAE">
        <w:rPr>
          <w:rFonts w:ascii="Arial" w:hAnsi="Arial" w:cs="Arial"/>
          <w:sz w:val="32"/>
          <w:szCs w:val="32"/>
        </w:rPr>
        <w:t>регистрации уведомления о выполнении иной оплачиваемой работы</w:t>
      </w:r>
    </w:p>
    <w:tbl>
      <w:tblPr>
        <w:tblpPr w:leftFromText="180" w:rightFromText="180" w:vertAnchor="text" w:horzAnchor="margin" w:tblpXSpec="center" w:tblpY="315"/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668"/>
        <w:gridCol w:w="2384"/>
        <w:gridCol w:w="2203"/>
        <w:gridCol w:w="2668"/>
        <w:gridCol w:w="2668"/>
        <w:gridCol w:w="2079"/>
      </w:tblGrid>
      <w:tr w:rsidR="003F2BAE" w:rsidRPr="003F2BAE" w:rsidTr="003F2BAE">
        <w:trPr>
          <w:trHeight w:val="20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3F2BAE" w:rsidRDefault="003F2BAE" w:rsidP="003F2BAE">
            <w:pPr>
              <w:tabs>
                <w:tab w:val="left" w:pos="3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F2BAE">
              <w:rPr>
                <w:rFonts w:ascii="Arial" w:hAnsi="Arial" w:cs="Arial"/>
                <w:sz w:val="32"/>
                <w:szCs w:val="32"/>
                <w:lang w:eastAsia="en-US"/>
              </w:rPr>
              <w:t>№</w:t>
            </w:r>
          </w:p>
          <w:p w:rsidR="003F2BAE" w:rsidRPr="003F2BAE" w:rsidRDefault="003F2BAE" w:rsidP="003F2BAE">
            <w:pPr>
              <w:tabs>
                <w:tab w:val="left" w:pos="3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F2BAE">
              <w:rPr>
                <w:rFonts w:ascii="Arial" w:hAnsi="Arial" w:cs="Arial"/>
                <w:sz w:val="32"/>
                <w:szCs w:val="32"/>
                <w:lang w:eastAsia="en-US"/>
              </w:rPr>
              <w:t>п/п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3F2BAE" w:rsidRDefault="003F2BAE" w:rsidP="003F2BAE">
            <w:pPr>
              <w:tabs>
                <w:tab w:val="left" w:pos="3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F2BAE">
              <w:rPr>
                <w:rFonts w:ascii="Arial" w:hAnsi="Arial" w:cs="Arial"/>
                <w:sz w:val="32"/>
                <w:szCs w:val="32"/>
                <w:lang w:eastAsia="en-US"/>
              </w:rPr>
              <w:t>ФИО муниципального служащего, представившего уведомление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3F2BAE" w:rsidRDefault="003F2BAE" w:rsidP="003F2BAE">
            <w:pPr>
              <w:tabs>
                <w:tab w:val="left" w:pos="3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F2BAE">
              <w:rPr>
                <w:rFonts w:ascii="Arial" w:hAnsi="Arial" w:cs="Arial"/>
                <w:sz w:val="32"/>
                <w:szCs w:val="32"/>
                <w:lang w:eastAsia="en-US"/>
              </w:rPr>
              <w:t>Иная оплачиваемая работа (должность, наименование организации)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3F2BAE" w:rsidRDefault="003F2BAE" w:rsidP="003F2BAE">
            <w:pPr>
              <w:tabs>
                <w:tab w:val="left" w:pos="3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F2BAE">
              <w:rPr>
                <w:rFonts w:ascii="Arial" w:hAnsi="Arial" w:cs="Arial"/>
                <w:sz w:val="32"/>
                <w:szCs w:val="32"/>
                <w:lang w:eastAsia="en-US"/>
              </w:rPr>
              <w:t>Дата поступления уведомления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3F2BAE" w:rsidRDefault="003F2BAE" w:rsidP="003F2BAE">
            <w:pPr>
              <w:tabs>
                <w:tab w:val="left" w:pos="3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F2BAE">
              <w:rPr>
                <w:rFonts w:ascii="Arial" w:hAnsi="Arial" w:cs="Arial"/>
                <w:sz w:val="32"/>
                <w:szCs w:val="32"/>
                <w:lang w:eastAsia="en-US"/>
              </w:rPr>
              <w:t>ФИО муниципального служащего, принявшего уведомление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3F2BAE" w:rsidRDefault="003F2BAE" w:rsidP="003F2BAE">
            <w:pPr>
              <w:tabs>
                <w:tab w:val="left" w:pos="3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F2BAE">
              <w:rPr>
                <w:rFonts w:ascii="Arial" w:hAnsi="Arial" w:cs="Arial"/>
                <w:sz w:val="32"/>
                <w:szCs w:val="32"/>
                <w:lang w:eastAsia="en-US"/>
              </w:rPr>
              <w:t>Подпись муниципального служащего, принявшего уведомление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3F2BAE" w:rsidRDefault="003F2BAE" w:rsidP="003F2BAE">
            <w:pPr>
              <w:tabs>
                <w:tab w:val="left" w:pos="3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F2BAE">
              <w:rPr>
                <w:rFonts w:ascii="Arial" w:hAnsi="Arial" w:cs="Arial"/>
                <w:sz w:val="32"/>
                <w:szCs w:val="32"/>
                <w:lang w:eastAsia="en-US"/>
              </w:rPr>
              <w:t>Примечание</w:t>
            </w:r>
          </w:p>
        </w:tc>
      </w:tr>
      <w:tr w:rsidR="003F2BAE" w:rsidRPr="003F2BAE" w:rsidTr="003F2BAE">
        <w:trPr>
          <w:trHeight w:val="33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3F2BAE" w:rsidRDefault="003F2BAE" w:rsidP="003F2BAE">
            <w:pPr>
              <w:tabs>
                <w:tab w:val="left" w:pos="3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F2BAE">
              <w:rPr>
                <w:rFonts w:ascii="Arial" w:hAnsi="Arial" w:cs="Arial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3F2BAE" w:rsidRDefault="003F2BAE" w:rsidP="003F2BAE">
            <w:pPr>
              <w:tabs>
                <w:tab w:val="left" w:pos="3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F2BAE">
              <w:rPr>
                <w:rFonts w:ascii="Arial" w:hAnsi="Arial" w:cs="Arial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3F2BAE" w:rsidRDefault="003F2BAE" w:rsidP="003F2BAE">
            <w:pPr>
              <w:tabs>
                <w:tab w:val="left" w:pos="3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F2BAE">
              <w:rPr>
                <w:rFonts w:ascii="Arial" w:hAnsi="Arial" w:cs="Arial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3F2BAE" w:rsidRDefault="003F2BAE" w:rsidP="003F2BAE">
            <w:pPr>
              <w:tabs>
                <w:tab w:val="left" w:pos="3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F2BAE">
              <w:rPr>
                <w:rFonts w:ascii="Arial" w:hAnsi="Arial" w:cs="Arial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3F2BAE" w:rsidRDefault="003F2BAE" w:rsidP="003F2BAE">
            <w:pPr>
              <w:tabs>
                <w:tab w:val="left" w:pos="3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F2BAE">
              <w:rPr>
                <w:rFonts w:ascii="Arial" w:hAnsi="Arial" w:cs="Arial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3F2BAE" w:rsidRDefault="003F2BAE" w:rsidP="003F2BAE">
            <w:pPr>
              <w:tabs>
                <w:tab w:val="left" w:pos="3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F2BAE">
              <w:rPr>
                <w:rFonts w:ascii="Arial" w:hAnsi="Arial" w:cs="Arial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AE" w:rsidRPr="003F2BAE" w:rsidRDefault="003F2BAE" w:rsidP="003F2BAE">
            <w:pPr>
              <w:tabs>
                <w:tab w:val="left" w:pos="3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3F2BAE">
              <w:rPr>
                <w:rFonts w:ascii="Arial" w:hAnsi="Arial" w:cs="Arial"/>
                <w:sz w:val="32"/>
                <w:szCs w:val="32"/>
                <w:lang w:eastAsia="en-US"/>
              </w:rPr>
              <w:t>7</w:t>
            </w:r>
          </w:p>
        </w:tc>
      </w:tr>
    </w:tbl>
    <w:p w:rsidR="003F2BAE" w:rsidRDefault="003F2BAE" w:rsidP="003F2BAE">
      <w:pPr>
        <w:tabs>
          <w:tab w:val="left" w:pos="36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32"/>
          <w:szCs w:val="32"/>
          <w:lang w:eastAsia="en-US"/>
        </w:rPr>
        <w:sectPr w:rsidR="003F2BAE" w:rsidSect="003F2BA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F2BAE" w:rsidRDefault="003F2BAE" w:rsidP="003F2BAE">
      <w:pPr>
        <w:tabs>
          <w:tab w:val="left" w:pos="3630"/>
        </w:tabs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tabs>
          <w:tab w:val="left" w:pos="3630"/>
        </w:tabs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tabs>
          <w:tab w:val="left" w:pos="3630"/>
        </w:tabs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tabs>
          <w:tab w:val="left" w:pos="3630"/>
        </w:tabs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rPr>
          <w:rFonts w:ascii="Arial" w:hAnsi="Arial" w:cs="Arial"/>
          <w:sz w:val="32"/>
          <w:szCs w:val="32"/>
        </w:rPr>
      </w:pPr>
    </w:p>
    <w:p w:rsidR="003F2BAE" w:rsidRPr="003F2BAE" w:rsidRDefault="003F2BAE" w:rsidP="003F2B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2"/>
          <w:szCs w:val="32"/>
        </w:rPr>
      </w:pPr>
    </w:p>
    <w:p w:rsidR="005E40F9" w:rsidRPr="003F2BAE" w:rsidRDefault="005E40F9" w:rsidP="003F2BAE">
      <w:pPr>
        <w:rPr>
          <w:rFonts w:ascii="Arial" w:hAnsi="Arial" w:cs="Arial"/>
          <w:sz w:val="32"/>
          <w:szCs w:val="32"/>
        </w:rPr>
      </w:pPr>
    </w:p>
    <w:sectPr w:rsidR="005E40F9" w:rsidRPr="003F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E2802"/>
    <w:multiLevelType w:val="singleLevel"/>
    <w:tmpl w:val="4FCC9842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9"/>
    <w:rsid w:val="003F2BAE"/>
    <w:rsid w:val="005E40F9"/>
    <w:rsid w:val="007E05AB"/>
    <w:rsid w:val="009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1E979-8A9C-4D96-AE96-F200F405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E40F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4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E40F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rsid w:val="005E40F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E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0F9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5E40F9"/>
    <w:rPr>
      <w:sz w:val="22"/>
      <w:szCs w:val="22"/>
    </w:rPr>
  </w:style>
  <w:style w:type="character" w:styleId="a8">
    <w:name w:val="Hyperlink"/>
    <w:basedOn w:val="a0"/>
    <w:uiPriority w:val="99"/>
    <w:unhideWhenUsed/>
    <w:rsid w:val="005E40F9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3F2BAE"/>
    <w:rPr>
      <w:sz w:val="22"/>
      <w:szCs w:val="22"/>
      <w:lang w:bidi="ar-SA"/>
    </w:rPr>
  </w:style>
  <w:style w:type="character" w:customStyle="1" w:styleId="4">
    <w:name w:val="Основной текст (4)_"/>
    <w:link w:val="40"/>
    <w:rsid w:val="003F2BAE"/>
    <w:rPr>
      <w:rFonts w:ascii="Times New Roman" w:hAnsi="Times New Roman"/>
      <w:b/>
      <w:bCs/>
      <w:sz w:val="39"/>
      <w:szCs w:val="3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2BAE"/>
    <w:pPr>
      <w:widowControl w:val="0"/>
      <w:shd w:val="clear" w:color="auto" w:fill="FFFFFF"/>
      <w:spacing w:before="540" w:after="0" w:line="461" w:lineRule="exact"/>
      <w:jc w:val="center"/>
    </w:pPr>
    <w:rPr>
      <w:rFonts w:ascii="Times New Roman" w:hAnsi="Times New Roman"/>
      <w:b/>
      <w:bCs/>
      <w:sz w:val="39"/>
      <w:szCs w:val="39"/>
      <w:lang w:val="x-none" w:eastAsia="x-none"/>
    </w:rPr>
  </w:style>
  <w:style w:type="character" w:customStyle="1" w:styleId="11">
    <w:name w:val="Заголовок №1_"/>
    <w:link w:val="12"/>
    <w:rsid w:val="003F2BAE"/>
    <w:rPr>
      <w:rFonts w:ascii="Times New Roman" w:hAnsi="Times New Roman"/>
      <w:b/>
      <w:bCs/>
      <w:sz w:val="72"/>
      <w:szCs w:val="72"/>
      <w:shd w:val="clear" w:color="auto" w:fill="FFFFFF"/>
    </w:rPr>
  </w:style>
  <w:style w:type="paragraph" w:customStyle="1" w:styleId="12">
    <w:name w:val="Заголовок №1"/>
    <w:basedOn w:val="a"/>
    <w:link w:val="11"/>
    <w:rsid w:val="003F2BAE"/>
    <w:pPr>
      <w:widowControl w:val="0"/>
      <w:shd w:val="clear" w:color="auto" w:fill="FFFFFF"/>
      <w:spacing w:before="1680" w:after="540" w:line="0" w:lineRule="atLeast"/>
      <w:jc w:val="center"/>
      <w:outlineLvl w:val="0"/>
    </w:pPr>
    <w:rPr>
      <w:rFonts w:ascii="Times New Roman" w:hAnsi="Times New Roman"/>
      <w:b/>
      <w:bCs/>
      <w:sz w:val="72"/>
      <w:szCs w:val="7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Надежда</cp:lastModifiedBy>
  <cp:revision>2</cp:revision>
  <dcterms:created xsi:type="dcterms:W3CDTF">2017-08-28T18:22:00Z</dcterms:created>
  <dcterms:modified xsi:type="dcterms:W3CDTF">2017-08-28T18:22:00Z</dcterms:modified>
</cp:coreProperties>
</file>