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75" w:rsidRPr="00505975" w:rsidRDefault="00505975" w:rsidP="00505975">
      <w:pPr>
        <w:pStyle w:val="a3"/>
        <w:jc w:val="center"/>
        <w:rPr>
          <w:rFonts w:ascii="Times New Roman" w:hAnsi="Times New Roman"/>
          <w:b/>
          <w:caps/>
          <w:sz w:val="28"/>
        </w:rPr>
      </w:pPr>
      <w:bookmarkStart w:id="0" w:name="_GoBack"/>
      <w:bookmarkEnd w:id="0"/>
      <w:r w:rsidRPr="00505975">
        <w:rPr>
          <w:rFonts w:ascii="Times New Roman" w:hAnsi="Times New Roman"/>
          <w:b/>
          <w:caps/>
          <w:sz w:val="28"/>
        </w:rPr>
        <w:t>муниципального образования БУРУНЧИНСКИЙ сельсоветСаракташского района оренбургской области</w:t>
      </w:r>
    </w:p>
    <w:p w:rsidR="00505975" w:rsidRPr="00505975" w:rsidRDefault="00505975" w:rsidP="00505975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505975">
        <w:rPr>
          <w:rFonts w:ascii="Times New Roman" w:hAnsi="Times New Roman"/>
          <w:b/>
          <w:caps/>
          <w:sz w:val="28"/>
        </w:rPr>
        <w:t>третий созыв</w:t>
      </w:r>
    </w:p>
    <w:p w:rsidR="00505975" w:rsidRPr="00505975" w:rsidRDefault="00505975" w:rsidP="00505975">
      <w:pPr>
        <w:pStyle w:val="a3"/>
        <w:jc w:val="center"/>
        <w:rPr>
          <w:rFonts w:ascii="Times New Roman" w:hAnsi="Times New Roman"/>
          <w:caps/>
          <w:sz w:val="28"/>
        </w:rPr>
      </w:pPr>
    </w:p>
    <w:p w:rsidR="00505975" w:rsidRPr="00505975" w:rsidRDefault="00505975" w:rsidP="00505975">
      <w:pPr>
        <w:pStyle w:val="a3"/>
        <w:jc w:val="center"/>
        <w:rPr>
          <w:rFonts w:ascii="Times New Roman" w:hAnsi="Times New Roman"/>
          <w:b/>
          <w:sz w:val="28"/>
        </w:rPr>
      </w:pPr>
      <w:r w:rsidRPr="00505975">
        <w:rPr>
          <w:rFonts w:ascii="Times New Roman" w:hAnsi="Times New Roman"/>
          <w:b/>
          <w:sz w:val="28"/>
        </w:rPr>
        <w:t>Р Е Ш Е Н И Е</w:t>
      </w:r>
    </w:p>
    <w:p w:rsidR="00505975" w:rsidRPr="00505975" w:rsidRDefault="00505975" w:rsidP="00505975">
      <w:pPr>
        <w:pStyle w:val="a3"/>
        <w:jc w:val="center"/>
        <w:rPr>
          <w:rFonts w:ascii="Times New Roman" w:hAnsi="Times New Roman"/>
          <w:b/>
          <w:sz w:val="28"/>
        </w:rPr>
      </w:pPr>
    </w:p>
    <w:p w:rsidR="00505975" w:rsidRPr="00505975" w:rsidRDefault="00505975" w:rsidP="00505975">
      <w:pPr>
        <w:pStyle w:val="a3"/>
        <w:jc w:val="center"/>
        <w:rPr>
          <w:rFonts w:ascii="Times New Roman" w:hAnsi="Times New Roman"/>
          <w:sz w:val="28"/>
        </w:rPr>
      </w:pPr>
      <w:r w:rsidRPr="00505975">
        <w:rPr>
          <w:rFonts w:ascii="Times New Roman" w:hAnsi="Times New Roman"/>
          <w:sz w:val="28"/>
        </w:rPr>
        <w:t>Двадцать четвертого заседания Совета депутатов</w:t>
      </w:r>
    </w:p>
    <w:p w:rsidR="00505975" w:rsidRPr="00505975" w:rsidRDefault="00505975" w:rsidP="00505975">
      <w:pPr>
        <w:pStyle w:val="a3"/>
        <w:jc w:val="center"/>
        <w:rPr>
          <w:rFonts w:ascii="Times New Roman" w:hAnsi="Times New Roman"/>
          <w:sz w:val="28"/>
        </w:rPr>
      </w:pPr>
      <w:proofErr w:type="spellStart"/>
      <w:r w:rsidRPr="00505975">
        <w:rPr>
          <w:rFonts w:ascii="Times New Roman" w:hAnsi="Times New Roman"/>
          <w:sz w:val="28"/>
        </w:rPr>
        <w:t>Бурунчинского</w:t>
      </w:r>
      <w:proofErr w:type="spellEnd"/>
      <w:r w:rsidRPr="00505975">
        <w:rPr>
          <w:rFonts w:ascii="Times New Roman" w:hAnsi="Times New Roman"/>
          <w:sz w:val="28"/>
        </w:rPr>
        <w:t xml:space="preserve"> сельсовета третьего созыва</w:t>
      </w:r>
    </w:p>
    <w:p w:rsidR="00505975" w:rsidRPr="00505975" w:rsidRDefault="00505975" w:rsidP="00505975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3119"/>
        <w:gridCol w:w="3094"/>
        <w:gridCol w:w="3547"/>
      </w:tblGrid>
      <w:tr w:rsidR="00505975" w:rsidRPr="00505975" w:rsidTr="00505975">
        <w:tc>
          <w:tcPr>
            <w:tcW w:w="3059" w:type="dxa"/>
            <w:hideMark/>
          </w:tcPr>
          <w:p w:rsidR="00505975" w:rsidRPr="00505975" w:rsidRDefault="00505975" w:rsidP="0050597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05975">
              <w:rPr>
                <w:rFonts w:ascii="Times New Roman" w:hAnsi="Times New Roman"/>
                <w:sz w:val="28"/>
              </w:rPr>
              <w:t>19.09.2018</w:t>
            </w:r>
          </w:p>
        </w:tc>
        <w:tc>
          <w:tcPr>
            <w:tcW w:w="3034" w:type="dxa"/>
            <w:hideMark/>
          </w:tcPr>
          <w:p w:rsidR="00505975" w:rsidRPr="00505975" w:rsidRDefault="00505975" w:rsidP="0050597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05975">
              <w:rPr>
                <w:rFonts w:ascii="Times New Roman" w:hAnsi="Times New Roman"/>
                <w:sz w:val="28"/>
              </w:rPr>
              <w:t>с. Бурунча</w:t>
            </w:r>
          </w:p>
        </w:tc>
        <w:tc>
          <w:tcPr>
            <w:tcW w:w="3478" w:type="dxa"/>
            <w:hideMark/>
          </w:tcPr>
          <w:p w:rsidR="00505975" w:rsidRPr="00505975" w:rsidRDefault="00505975" w:rsidP="0050597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05975">
              <w:rPr>
                <w:rFonts w:ascii="Times New Roman" w:hAnsi="Times New Roman"/>
                <w:sz w:val="28"/>
              </w:rPr>
              <w:t>№ 121</w:t>
            </w:r>
          </w:p>
        </w:tc>
      </w:tr>
    </w:tbl>
    <w:p w:rsidR="00505975" w:rsidRPr="00505975" w:rsidRDefault="00505975" w:rsidP="0050597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5975" w:rsidRPr="00505975" w:rsidRDefault="00505975" w:rsidP="00505975">
      <w:pPr>
        <w:pStyle w:val="a3"/>
        <w:jc w:val="center"/>
        <w:rPr>
          <w:rFonts w:ascii="Times New Roman" w:hAnsi="Times New Roman"/>
          <w:b/>
          <w:sz w:val="28"/>
        </w:rPr>
      </w:pPr>
      <w:r w:rsidRPr="00505975">
        <w:rPr>
          <w:rFonts w:ascii="Times New Roman" w:hAnsi="Times New Roman"/>
          <w:b/>
          <w:sz w:val="28"/>
        </w:rPr>
        <w:t>ОБ УТВЕРЖДЕНИИ ПОРЯДКА ВЕДЕНИЯ РЕЕСТРА</w:t>
      </w:r>
    </w:p>
    <w:p w:rsidR="00505975" w:rsidRPr="00505975" w:rsidRDefault="00505975" w:rsidP="00505975">
      <w:pPr>
        <w:pStyle w:val="a3"/>
        <w:jc w:val="center"/>
        <w:rPr>
          <w:rFonts w:ascii="Times New Roman" w:hAnsi="Times New Roman"/>
          <w:b/>
          <w:sz w:val="28"/>
        </w:rPr>
      </w:pPr>
      <w:r w:rsidRPr="00505975">
        <w:rPr>
          <w:rFonts w:ascii="Times New Roman" w:hAnsi="Times New Roman"/>
          <w:b/>
          <w:sz w:val="28"/>
        </w:rPr>
        <w:t>ТЕРРИТОРИАЛЬНОГО ОБЩЕСТВЕННОГО САМОУПРАВЛЕНИЯ</w:t>
      </w:r>
    </w:p>
    <w:p w:rsidR="00505975" w:rsidRPr="00505975" w:rsidRDefault="00505975" w:rsidP="00505975">
      <w:pPr>
        <w:pStyle w:val="a3"/>
        <w:jc w:val="center"/>
        <w:rPr>
          <w:rFonts w:ascii="Times New Roman" w:hAnsi="Times New Roman"/>
          <w:b/>
          <w:sz w:val="28"/>
        </w:rPr>
      </w:pPr>
      <w:r w:rsidRPr="00505975">
        <w:rPr>
          <w:rFonts w:ascii="Times New Roman" w:hAnsi="Times New Roman"/>
          <w:b/>
          <w:sz w:val="28"/>
        </w:rPr>
        <w:t xml:space="preserve">В МУНИЦИПАЛЬНОМ ОБРАЗОВАНИИ </w:t>
      </w:r>
      <w:r>
        <w:rPr>
          <w:rFonts w:ascii="Times New Roman" w:hAnsi="Times New Roman"/>
          <w:b/>
          <w:sz w:val="28"/>
        </w:rPr>
        <w:t>БУРУНЧИНСКИЙ</w:t>
      </w:r>
      <w:r w:rsidRPr="00505975">
        <w:rPr>
          <w:rFonts w:ascii="Times New Roman" w:hAnsi="Times New Roman"/>
          <w:b/>
          <w:sz w:val="28"/>
        </w:rPr>
        <w:t xml:space="preserve"> СЕЛЬСОВЕТ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br/>
        <w:t>В соответствии с решением Совета депутатов от 1</w:t>
      </w:r>
      <w:r>
        <w:rPr>
          <w:rFonts w:ascii="Times New Roman" w:hAnsi="Times New Roman"/>
          <w:sz w:val="28"/>
          <w:szCs w:val="28"/>
        </w:rPr>
        <w:t>9</w:t>
      </w:r>
      <w:r w:rsidRPr="00505975">
        <w:rPr>
          <w:rFonts w:ascii="Times New Roman" w:hAnsi="Times New Roman"/>
          <w:sz w:val="28"/>
          <w:szCs w:val="28"/>
        </w:rPr>
        <w:t xml:space="preserve"> сентября 2018 года № </w:t>
      </w:r>
      <w:r>
        <w:rPr>
          <w:rFonts w:ascii="Times New Roman" w:hAnsi="Times New Roman"/>
          <w:sz w:val="28"/>
          <w:szCs w:val="28"/>
        </w:rPr>
        <w:t xml:space="preserve">119 </w:t>
      </w:r>
      <w:r w:rsidRPr="00505975">
        <w:rPr>
          <w:rFonts w:ascii="Times New Roman" w:hAnsi="Times New Roman"/>
          <w:sz w:val="28"/>
          <w:szCs w:val="28"/>
        </w:rPr>
        <w:t xml:space="preserve">«Об утверждении Положения о территориальном общественном самоуправлении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505975">
        <w:rPr>
          <w:rFonts w:ascii="Times New Roman" w:hAnsi="Times New Roman"/>
          <w:sz w:val="28"/>
          <w:szCs w:val="28"/>
        </w:rPr>
        <w:t xml:space="preserve"> сельсовет», на основании 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975">
        <w:rPr>
          <w:rFonts w:ascii="Times New Roman" w:hAnsi="Times New Roman"/>
          <w:sz w:val="28"/>
          <w:szCs w:val="28"/>
        </w:rPr>
        <w:t xml:space="preserve">13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505975">
        <w:rPr>
          <w:rFonts w:ascii="Times New Roman" w:hAnsi="Times New Roman"/>
          <w:sz w:val="28"/>
          <w:szCs w:val="28"/>
        </w:rPr>
        <w:t xml:space="preserve"> сельсовет</w:t>
      </w:r>
    </w:p>
    <w:p w:rsidR="00505975" w:rsidRPr="00505975" w:rsidRDefault="00505975" w:rsidP="0050597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 xml:space="preserve">1. Утвердить прилагаемый Порядок ведения Реестра территориального общественного самоуправления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505975">
        <w:rPr>
          <w:rFonts w:ascii="Times New Roman" w:hAnsi="Times New Roman"/>
          <w:sz w:val="28"/>
          <w:szCs w:val="28"/>
        </w:rPr>
        <w:t xml:space="preserve"> сельсовет</w:t>
      </w:r>
    </w:p>
    <w:p w:rsidR="00505975" w:rsidRPr="00505975" w:rsidRDefault="00505975" w:rsidP="00505975">
      <w:pPr>
        <w:ind w:firstLine="567"/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 xml:space="preserve">2. Решение вступает в силу после его обнародования и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505975">
        <w:rPr>
          <w:rFonts w:ascii="Times New Roman" w:hAnsi="Times New Roman"/>
          <w:sz w:val="28"/>
          <w:szCs w:val="28"/>
        </w:rPr>
        <w:t xml:space="preserve"> сельсовет в сети «Интернет».</w:t>
      </w:r>
    </w:p>
    <w:p w:rsidR="00505975" w:rsidRPr="00505975" w:rsidRDefault="00505975" w:rsidP="00505975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05975" w:rsidRPr="00505975" w:rsidTr="00505975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05975" w:rsidRPr="00505975" w:rsidRDefault="00505975" w:rsidP="00505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97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505975" w:rsidRPr="00505975" w:rsidRDefault="00505975" w:rsidP="00505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975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                                     А.В. </w:t>
            </w:r>
            <w:proofErr w:type="spellStart"/>
            <w:r w:rsidRPr="00505975">
              <w:rPr>
                <w:rFonts w:ascii="Times New Roman" w:hAnsi="Times New Roman"/>
                <w:sz w:val="28"/>
                <w:szCs w:val="28"/>
              </w:rPr>
              <w:t>Морсков</w:t>
            </w:r>
            <w:proofErr w:type="spellEnd"/>
          </w:p>
        </w:tc>
      </w:tr>
    </w:tbl>
    <w:p w:rsidR="00505975" w:rsidRDefault="00505975" w:rsidP="00505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5975" w:rsidRDefault="00505975" w:rsidP="00505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5975" w:rsidRPr="00505975" w:rsidRDefault="00505975" w:rsidP="00505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5975" w:rsidRPr="00505975" w:rsidRDefault="00505975" w:rsidP="00505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5975">
        <w:rPr>
          <w:rFonts w:ascii="Times New Roman" w:hAnsi="Times New Roman" w:cs="Times New Roman"/>
          <w:sz w:val="28"/>
          <w:szCs w:val="28"/>
        </w:rPr>
        <w:t>Разослано: депутатам 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05975">
        <w:rPr>
          <w:rFonts w:ascii="Times New Roman" w:hAnsi="Times New Roman" w:cs="Times New Roman"/>
          <w:sz w:val="28"/>
          <w:szCs w:val="28"/>
        </w:rPr>
        <w:t>, прокуратуре района</w:t>
      </w:r>
    </w:p>
    <w:p w:rsidR="00505975" w:rsidRPr="00505975" w:rsidRDefault="00505975" w:rsidP="00505975">
      <w:pPr>
        <w:jc w:val="center"/>
        <w:rPr>
          <w:rFonts w:ascii="Times New Roman" w:hAnsi="Times New Roman"/>
          <w:sz w:val="28"/>
        </w:rPr>
      </w:pPr>
    </w:p>
    <w:p w:rsidR="00505975" w:rsidRDefault="00505975" w:rsidP="00505975">
      <w:pPr>
        <w:jc w:val="right"/>
        <w:rPr>
          <w:rFonts w:ascii="Times New Roman" w:hAnsi="Times New Roman"/>
          <w:sz w:val="28"/>
          <w:szCs w:val="28"/>
        </w:rPr>
      </w:pPr>
    </w:p>
    <w:p w:rsidR="00505975" w:rsidRPr="00505975" w:rsidRDefault="00505975" w:rsidP="00505975">
      <w:pPr>
        <w:jc w:val="right"/>
        <w:rPr>
          <w:rFonts w:ascii="Times New Roman" w:hAnsi="Times New Roman"/>
          <w:sz w:val="28"/>
          <w:szCs w:val="28"/>
        </w:rPr>
      </w:pPr>
    </w:p>
    <w:p w:rsidR="00505975" w:rsidRPr="00505975" w:rsidRDefault="00505975" w:rsidP="0050597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05975" w:rsidRPr="00505975" w:rsidRDefault="00505975" w:rsidP="0050597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505975" w:rsidRPr="00505975" w:rsidRDefault="00505975" w:rsidP="0050597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9</w:t>
      </w:r>
      <w:r w:rsidRPr="00505975"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t>2018 г. №</w:t>
      </w:r>
      <w:r w:rsidRPr="0050597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21</w:t>
      </w:r>
    </w:p>
    <w:p w:rsidR="00505975" w:rsidRPr="00505975" w:rsidRDefault="00505975" w:rsidP="0050597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05975" w:rsidRPr="00505975" w:rsidRDefault="00505975" w:rsidP="005059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5975">
        <w:rPr>
          <w:rFonts w:ascii="Times New Roman" w:hAnsi="Times New Roman"/>
          <w:b/>
          <w:sz w:val="28"/>
          <w:szCs w:val="28"/>
        </w:rPr>
        <w:t>ПОРЯДОК</w:t>
      </w:r>
    </w:p>
    <w:p w:rsidR="00505975" w:rsidRPr="00505975" w:rsidRDefault="00505975" w:rsidP="005059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5975">
        <w:rPr>
          <w:rFonts w:ascii="Times New Roman" w:hAnsi="Times New Roman"/>
          <w:b/>
          <w:sz w:val="28"/>
          <w:szCs w:val="28"/>
        </w:rPr>
        <w:t>ВЕДЕНИЯ РЕЕСТРА ТЕРРИТОРИАЛЬНОГО ОБЩЕСТВЕННОГО</w:t>
      </w:r>
    </w:p>
    <w:p w:rsidR="00505975" w:rsidRPr="00505975" w:rsidRDefault="00505975" w:rsidP="005059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5975">
        <w:rPr>
          <w:rFonts w:ascii="Times New Roman" w:hAnsi="Times New Roman"/>
          <w:b/>
          <w:sz w:val="28"/>
          <w:szCs w:val="28"/>
        </w:rPr>
        <w:t>САМОУПРАВЛЕНИЯ В МУНИЦИПАЛЬНОМ ОБРАЗОВАНИИ БУРУНЧИНСКИЙ СЕЛЬСОВЕТ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br/>
        <w:t xml:space="preserve">1. Настоящий Порядок разработан в соответствии с Положением о территориальном общественном самоуправлении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505975">
        <w:rPr>
          <w:rFonts w:ascii="Times New Roman" w:hAnsi="Times New Roman"/>
          <w:sz w:val="28"/>
          <w:szCs w:val="28"/>
        </w:rPr>
        <w:t xml:space="preserve"> сельсовет, утвержденным решением Совета депутатов от 1</w:t>
      </w:r>
      <w:r>
        <w:rPr>
          <w:rFonts w:ascii="Times New Roman" w:hAnsi="Times New Roman"/>
          <w:sz w:val="28"/>
          <w:szCs w:val="28"/>
        </w:rPr>
        <w:t>9</w:t>
      </w:r>
      <w:r w:rsidRPr="00505975">
        <w:rPr>
          <w:rFonts w:ascii="Times New Roman" w:hAnsi="Times New Roman"/>
          <w:sz w:val="28"/>
          <w:szCs w:val="28"/>
        </w:rPr>
        <w:t xml:space="preserve"> сентября 2018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97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119</w:t>
      </w:r>
      <w:r w:rsidRPr="00505975">
        <w:rPr>
          <w:rFonts w:ascii="Times New Roman" w:hAnsi="Times New Roman"/>
          <w:sz w:val="28"/>
          <w:szCs w:val="28"/>
        </w:rPr>
        <w:t xml:space="preserve"> (далее - Положение) и определяет процедуру ведения Реестра территориального общественного самоуправления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505975">
        <w:rPr>
          <w:rFonts w:ascii="Times New Roman" w:hAnsi="Times New Roman"/>
          <w:sz w:val="28"/>
          <w:szCs w:val="28"/>
        </w:rPr>
        <w:t xml:space="preserve"> сельсовет (далее – Реестр)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505975">
        <w:rPr>
          <w:rFonts w:ascii="Times New Roman" w:hAnsi="Times New Roman"/>
          <w:sz w:val="28"/>
          <w:szCs w:val="28"/>
        </w:rPr>
        <w:t xml:space="preserve"> сельсовета.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 xml:space="preserve">2. Реестр уставов ведётся в целях учёта количественного и качественного состава ТОС, формирования информационной базы, необходимой для развития ТОС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505975">
        <w:rPr>
          <w:rFonts w:ascii="Times New Roman" w:hAnsi="Times New Roman"/>
          <w:sz w:val="28"/>
          <w:szCs w:val="28"/>
        </w:rPr>
        <w:t xml:space="preserve"> сельсовет.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 xml:space="preserve"> 3. Реестр 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975">
        <w:rPr>
          <w:rFonts w:ascii="Times New Roman" w:hAnsi="Times New Roman"/>
          <w:sz w:val="28"/>
          <w:szCs w:val="28"/>
        </w:rPr>
        <w:t>уполномоченный орган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50597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975">
        <w:rPr>
          <w:rFonts w:ascii="Times New Roman" w:hAnsi="Times New Roman"/>
          <w:sz w:val="28"/>
          <w:szCs w:val="28"/>
        </w:rPr>
        <w:t>на бумажном носителе в виде журнала по форме согласно приложению к настоящему Порядку путем внесения сведений, указанных в пункте  11настоящего Порядка.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 xml:space="preserve">Журнал нумеруется и прошивается. На оборотной стороне последнего листа журнала указывается количество пронумерованных и прошитых листов, проставляются подпись специалиста уполномоченного органа, ответственного за ведение Реестра, (далее - ответственный специалист) и печать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505975">
        <w:rPr>
          <w:rFonts w:ascii="Times New Roman" w:hAnsi="Times New Roman"/>
          <w:sz w:val="28"/>
          <w:szCs w:val="28"/>
        </w:rPr>
        <w:t xml:space="preserve"> сельсовета.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На оборотной стороне последнего листа журнала дополнительно указываются последний порядковый номер записи в Реестре и дата окончания ведения журнала (дата внесения последней реестровой записи). Данные записи удостоверяются подписью ответственного специалиста. В новом журнале нумерация реестровых записей продолжается.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 xml:space="preserve">Оконченные делопроизводством журналы хранятся в архиве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505975">
        <w:rPr>
          <w:rFonts w:ascii="Times New Roman" w:hAnsi="Times New Roman"/>
          <w:sz w:val="28"/>
          <w:szCs w:val="28"/>
        </w:rPr>
        <w:t xml:space="preserve"> сельсовета.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lastRenderedPageBreak/>
        <w:t>4. В случае несоответствия между сведениями, включёнными в записи реестра на электронном носителе, и сведениями, содержащимися в документах, на основании которых внесены такие записи, приоритет имеют сведения, содержащиеся в указанных документах.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5. Реестровая запись содержит следующие сведения: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- номер реестровой записи;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- дата внесения записи;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- наименование ТОС;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- границы ТОС;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- дата проведения учредительного собрания (конференции) граждан;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- дата регистрации устава ТОС, изменений и дополнений в устав ТОС;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 xml:space="preserve">- реквизиты соответствующих решений (постановлений) об установлении границ </w:t>
      </w:r>
      <w:proofErr w:type="spellStart"/>
      <w:r w:rsidRPr="00505975">
        <w:rPr>
          <w:rFonts w:ascii="Times New Roman" w:hAnsi="Times New Roman"/>
          <w:sz w:val="28"/>
          <w:szCs w:val="28"/>
        </w:rPr>
        <w:t>ТОСов</w:t>
      </w:r>
      <w:proofErr w:type="spellEnd"/>
      <w:r w:rsidRPr="00505975">
        <w:rPr>
          <w:rFonts w:ascii="Times New Roman" w:hAnsi="Times New Roman"/>
          <w:sz w:val="28"/>
          <w:szCs w:val="28"/>
        </w:rPr>
        <w:t>;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- фамилия, имя, отчество руководителей органов ТОС, контактные телефоны;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- структура органов ТОС;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- адрес (местонахождение) ТОС.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5. В случае изменения содержащихся в реестре уставов ТОС сведений ранее внесённые сведения сохраняются.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6. Сведения о ТОС вносятся в Реестр ответственным специалистом, на основании документов, представленных для регистрации устава ТОС, постановления администрации муниципального образования о регистрации устава ТОС, в течение 10 рабочих дней со дня регистрации устава ТОС.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7.При выявлении ошибочности сведений, внесенных в Реестр, ответственным специалистом: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заносится в журнал новая реестровая запись, содержащая точные сведения;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ошибочная реестровая запись зачеркивается таким образом, чтобы зачеркнутый текст сохранился, при этом в графе «Примечания» Реестра указывается номер реестровой записи, в которой указаны точные сведения.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975">
        <w:rPr>
          <w:rFonts w:ascii="Times New Roman" w:hAnsi="Times New Roman"/>
          <w:sz w:val="28"/>
          <w:szCs w:val="28"/>
        </w:rPr>
        <w:t xml:space="preserve">После слов «исправленному верить» указываются фамилия, инициалы </w:t>
      </w:r>
      <w:r w:rsidRPr="00505975">
        <w:rPr>
          <w:rFonts w:ascii="Times New Roman" w:hAnsi="Times New Roman"/>
          <w:sz w:val="28"/>
          <w:szCs w:val="28"/>
        </w:rPr>
        <w:lastRenderedPageBreak/>
        <w:t>ответственного специалиста, внесшего исправление, дата внесения исправлений и ставится подпись ответственного исполнителя.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8. В случае ликвидации территориального общественного самоуправления, являющегося юридическим лицом, прекращение деятельности территориального общественного самоуправления, не являющегося юридическим лицом, на основании решения собрания (конференции) граждан о самороспуске, фактического прекращения деятельности ТОС в других случаях, предусмотренных действующим законодательством, в реестр уставов ТОС вносится запись о прекращении деятельности ТОС.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9. Содержащиеся в Реестре сведения о регистрации ТОС предоставляются бесплатно по запросу на имя главы администрации  в виде выписки из Реестра или справки об отсутствии запрашиваемой информации, оформленной в виде ответа на письменный запрос.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10. Срок предоставления запрашиваемых сведений не более 30 дней со дня регистрации запроса.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11. Запрос регистрируется в журнале, который ведётся на бумажном носителе.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В журнал вносятся следующие сведения: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- дата поступления запроса;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- об авторе запроса: для физического лица – фамилия, имя, отчество и почтовый адрес, для юридического лица, органа государственной власти и местного самоуправления – его наименование и почтовый адрес;</w:t>
      </w:r>
    </w:p>
    <w:p w:rsidR="00505975" w:rsidRPr="00505975" w:rsidRDefault="00505975" w:rsidP="00505975">
      <w:pPr>
        <w:rPr>
          <w:rFonts w:ascii="Times New Roman" w:hAnsi="Times New Roman"/>
          <w:sz w:val="28"/>
          <w:szCs w:val="28"/>
        </w:rPr>
      </w:pPr>
      <w:r w:rsidRPr="00505975">
        <w:rPr>
          <w:rFonts w:ascii="Times New Roman" w:hAnsi="Times New Roman"/>
          <w:sz w:val="28"/>
          <w:szCs w:val="28"/>
        </w:rPr>
        <w:t>- о запросе: сведения, за которыми обратился заявитель;</w:t>
      </w:r>
    </w:p>
    <w:p w:rsidR="00505975" w:rsidRPr="00505975" w:rsidRDefault="00505975" w:rsidP="00505975">
      <w:pPr>
        <w:rPr>
          <w:rFonts w:ascii="Times New Roman" w:hAnsi="Times New Roman"/>
          <w:sz w:val="21"/>
          <w:szCs w:val="21"/>
        </w:rPr>
      </w:pPr>
      <w:r w:rsidRPr="00505975">
        <w:rPr>
          <w:rFonts w:ascii="Times New Roman" w:hAnsi="Times New Roman"/>
          <w:sz w:val="28"/>
          <w:szCs w:val="28"/>
        </w:rPr>
        <w:t>- дата и номер ответа.</w:t>
      </w:r>
    </w:p>
    <w:p w:rsidR="00505975" w:rsidRPr="00505975" w:rsidRDefault="00505975">
      <w:pPr>
        <w:rPr>
          <w:rFonts w:ascii="Times New Roman" w:hAnsi="Times New Roman"/>
        </w:rPr>
      </w:pPr>
    </w:p>
    <w:sectPr w:rsidR="00505975" w:rsidRPr="0050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75"/>
    <w:rsid w:val="00505975"/>
    <w:rsid w:val="00A7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2BB8E-45CE-431A-9CFB-3AA78BD8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0597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locked/>
    <w:rsid w:val="00505975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5059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05975"/>
    <w:rPr>
      <w:rFonts w:ascii="Arial" w:eastAsia="Times New Roman" w:hAnsi="Arial" w:cs="Arial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50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2018-09-23T12:28:00Z</dcterms:created>
  <dcterms:modified xsi:type="dcterms:W3CDTF">2018-09-23T12:28:00Z</dcterms:modified>
</cp:coreProperties>
</file>