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01"/>
        <w:tblW w:w="9184" w:type="dxa"/>
        <w:tblBorders>
          <w:insideH w:val="single" w:sz="4" w:space="0" w:color="auto"/>
        </w:tblBorders>
        <w:tblLook w:val="01E0" w:firstRow="1" w:lastRow="1" w:firstColumn="1" w:lastColumn="1" w:noHBand="0" w:noVBand="0"/>
      </w:tblPr>
      <w:tblGrid>
        <w:gridCol w:w="3125"/>
        <w:gridCol w:w="2801"/>
        <w:gridCol w:w="3258"/>
      </w:tblGrid>
      <w:tr w:rsidR="00927470" w:rsidRPr="00041025" w:rsidTr="00FF658C">
        <w:trPr>
          <w:trHeight w:val="777"/>
        </w:trPr>
        <w:tc>
          <w:tcPr>
            <w:tcW w:w="3125" w:type="dxa"/>
          </w:tcPr>
          <w:p w:rsidR="00927470" w:rsidRPr="00041025" w:rsidRDefault="00927470" w:rsidP="00041025">
            <w:pPr>
              <w:pStyle w:val="a9"/>
              <w:jc w:val="both"/>
              <w:rPr>
                <w:rFonts w:ascii="Times New Roman" w:hAnsi="Times New Roman"/>
                <w:sz w:val="28"/>
                <w:szCs w:val="28"/>
              </w:rPr>
            </w:pPr>
            <w:bookmarkStart w:id="0" w:name="_GoBack"/>
            <w:bookmarkEnd w:id="0"/>
          </w:p>
        </w:tc>
        <w:tc>
          <w:tcPr>
            <w:tcW w:w="2801" w:type="dxa"/>
            <w:hideMark/>
          </w:tcPr>
          <w:p w:rsidR="00927470" w:rsidRPr="00041025" w:rsidRDefault="00383FCE" w:rsidP="00FF658C">
            <w:pPr>
              <w:pStyle w:val="a9"/>
              <w:jc w:val="center"/>
              <w:rPr>
                <w:rFonts w:ascii="Times New Roman" w:hAnsi="Times New Roman"/>
                <w:sz w:val="28"/>
                <w:szCs w:val="28"/>
              </w:rPr>
            </w:pPr>
            <w:r w:rsidRPr="00041025">
              <w:rPr>
                <w:rFonts w:ascii="Times New Roman" w:hAnsi="Times New Roman"/>
                <w:noProof/>
                <w:sz w:val="28"/>
                <w:szCs w:val="28"/>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tc>
        <w:tc>
          <w:tcPr>
            <w:tcW w:w="3258" w:type="dxa"/>
          </w:tcPr>
          <w:p w:rsidR="00927470" w:rsidRPr="00041025" w:rsidRDefault="00927470" w:rsidP="00041025">
            <w:pPr>
              <w:pStyle w:val="a9"/>
              <w:jc w:val="both"/>
              <w:rPr>
                <w:rFonts w:ascii="Times New Roman" w:hAnsi="Times New Roman"/>
                <w:sz w:val="28"/>
                <w:szCs w:val="28"/>
                <w:u w:val="single"/>
              </w:rPr>
            </w:pPr>
          </w:p>
        </w:tc>
      </w:tr>
    </w:tbl>
    <w:p w:rsidR="00927470" w:rsidRPr="00041025" w:rsidRDefault="00927470" w:rsidP="00041025">
      <w:pPr>
        <w:pStyle w:val="a9"/>
        <w:jc w:val="center"/>
        <w:rPr>
          <w:rFonts w:ascii="Times New Roman" w:hAnsi="Times New Roman"/>
          <w:b/>
          <w:caps/>
          <w:sz w:val="28"/>
          <w:szCs w:val="28"/>
        </w:rPr>
      </w:pPr>
      <w:r w:rsidRPr="00041025">
        <w:rPr>
          <w:rFonts w:ascii="Times New Roman" w:hAnsi="Times New Roman"/>
          <w:b/>
          <w:caps/>
          <w:sz w:val="28"/>
          <w:szCs w:val="28"/>
        </w:rPr>
        <w:t>СОВЕТ ДЕПУТАТОВ муниципального образования БУРУНЧИНСКИЙ сельсоветСаракташского района оренбургской области</w:t>
      </w:r>
    </w:p>
    <w:p w:rsidR="00927470" w:rsidRPr="00041025" w:rsidRDefault="00927470" w:rsidP="00041025">
      <w:pPr>
        <w:pStyle w:val="a9"/>
        <w:jc w:val="center"/>
        <w:rPr>
          <w:rFonts w:ascii="Times New Roman" w:hAnsi="Times New Roman"/>
          <w:b/>
          <w:caps/>
          <w:sz w:val="28"/>
          <w:szCs w:val="28"/>
        </w:rPr>
      </w:pPr>
      <w:r w:rsidRPr="00041025">
        <w:rPr>
          <w:rFonts w:ascii="Times New Roman" w:hAnsi="Times New Roman"/>
          <w:b/>
          <w:caps/>
          <w:sz w:val="28"/>
          <w:szCs w:val="28"/>
        </w:rPr>
        <w:t>третий созыв</w:t>
      </w:r>
    </w:p>
    <w:p w:rsidR="00927470" w:rsidRPr="00041025" w:rsidRDefault="00927470" w:rsidP="00041025">
      <w:pPr>
        <w:pStyle w:val="a9"/>
        <w:jc w:val="center"/>
        <w:rPr>
          <w:rFonts w:ascii="Times New Roman" w:hAnsi="Times New Roman"/>
          <w:caps/>
          <w:sz w:val="28"/>
          <w:szCs w:val="28"/>
        </w:rPr>
      </w:pPr>
    </w:p>
    <w:p w:rsidR="00927470" w:rsidRPr="00041025" w:rsidRDefault="00927470" w:rsidP="00041025">
      <w:pPr>
        <w:pStyle w:val="a9"/>
        <w:jc w:val="center"/>
        <w:rPr>
          <w:rFonts w:ascii="Times New Roman" w:hAnsi="Times New Roman"/>
          <w:b/>
          <w:sz w:val="28"/>
          <w:szCs w:val="28"/>
        </w:rPr>
      </w:pPr>
      <w:r w:rsidRPr="00041025">
        <w:rPr>
          <w:rFonts w:ascii="Times New Roman" w:hAnsi="Times New Roman"/>
          <w:b/>
          <w:sz w:val="28"/>
          <w:szCs w:val="28"/>
        </w:rPr>
        <w:t>Р Е Ш Е Н И Е</w:t>
      </w:r>
    </w:p>
    <w:p w:rsidR="00927470" w:rsidRPr="00041025" w:rsidRDefault="00927470" w:rsidP="00041025">
      <w:pPr>
        <w:pStyle w:val="a9"/>
        <w:jc w:val="center"/>
        <w:rPr>
          <w:rFonts w:ascii="Times New Roman" w:hAnsi="Times New Roman"/>
          <w:b/>
          <w:sz w:val="28"/>
          <w:szCs w:val="28"/>
        </w:rPr>
      </w:pPr>
    </w:p>
    <w:p w:rsidR="00927470" w:rsidRPr="00041025" w:rsidRDefault="00927470" w:rsidP="00041025">
      <w:pPr>
        <w:pStyle w:val="a9"/>
        <w:jc w:val="center"/>
        <w:rPr>
          <w:rFonts w:ascii="Times New Roman" w:hAnsi="Times New Roman"/>
          <w:sz w:val="28"/>
          <w:szCs w:val="28"/>
        </w:rPr>
      </w:pPr>
      <w:r w:rsidRPr="00041025">
        <w:rPr>
          <w:rFonts w:ascii="Times New Roman" w:hAnsi="Times New Roman"/>
          <w:sz w:val="28"/>
          <w:szCs w:val="28"/>
        </w:rPr>
        <w:t>Двадцать четвертого заседания Совета депутатов</w:t>
      </w:r>
    </w:p>
    <w:p w:rsidR="00927470" w:rsidRPr="00041025" w:rsidRDefault="00927470" w:rsidP="00041025">
      <w:pPr>
        <w:pStyle w:val="a9"/>
        <w:jc w:val="center"/>
        <w:rPr>
          <w:rFonts w:ascii="Times New Roman" w:hAnsi="Times New Roman"/>
          <w:sz w:val="28"/>
          <w:szCs w:val="28"/>
        </w:rPr>
      </w:pPr>
      <w:r w:rsidRPr="00041025">
        <w:rPr>
          <w:rFonts w:ascii="Times New Roman" w:hAnsi="Times New Roman"/>
          <w:sz w:val="28"/>
          <w:szCs w:val="28"/>
        </w:rPr>
        <w:t>Бурунчинского сельсовета третьего созыва</w:t>
      </w:r>
    </w:p>
    <w:p w:rsidR="004F0DF5" w:rsidRPr="00041025" w:rsidRDefault="004F0DF5" w:rsidP="00041025">
      <w:pPr>
        <w:pStyle w:val="a9"/>
        <w:jc w:val="center"/>
        <w:rPr>
          <w:rFonts w:ascii="Times New Roman" w:hAnsi="Times New Roman"/>
          <w:sz w:val="28"/>
          <w:szCs w:val="28"/>
        </w:rPr>
      </w:pPr>
    </w:p>
    <w:p w:rsidR="00927470" w:rsidRPr="00041025" w:rsidRDefault="00927470" w:rsidP="00041025">
      <w:pPr>
        <w:pStyle w:val="a9"/>
        <w:jc w:val="center"/>
        <w:rPr>
          <w:rFonts w:ascii="Times New Roman" w:hAnsi="Times New Roman"/>
          <w:sz w:val="28"/>
          <w:szCs w:val="28"/>
        </w:rPr>
      </w:pPr>
    </w:p>
    <w:tbl>
      <w:tblPr>
        <w:tblW w:w="9760" w:type="dxa"/>
        <w:tblLook w:val="04A0" w:firstRow="1" w:lastRow="0" w:firstColumn="1" w:lastColumn="0" w:noHBand="0" w:noVBand="1"/>
      </w:tblPr>
      <w:tblGrid>
        <w:gridCol w:w="3119"/>
        <w:gridCol w:w="3094"/>
        <w:gridCol w:w="3547"/>
      </w:tblGrid>
      <w:tr w:rsidR="00927470" w:rsidRPr="00041025" w:rsidTr="0075247B">
        <w:tc>
          <w:tcPr>
            <w:tcW w:w="3059" w:type="dxa"/>
            <w:hideMark/>
          </w:tcPr>
          <w:p w:rsidR="00927470" w:rsidRPr="00041025" w:rsidRDefault="00927470" w:rsidP="00041025">
            <w:pPr>
              <w:pStyle w:val="a9"/>
              <w:jc w:val="center"/>
              <w:rPr>
                <w:rFonts w:ascii="Times New Roman" w:hAnsi="Times New Roman"/>
                <w:sz w:val="28"/>
                <w:szCs w:val="28"/>
              </w:rPr>
            </w:pPr>
            <w:r w:rsidRPr="00041025">
              <w:rPr>
                <w:rFonts w:ascii="Times New Roman" w:hAnsi="Times New Roman"/>
                <w:sz w:val="28"/>
                <w:szCs w:val="28"/>
              </w:rPr>
              <w:t>19.09.2018</w:t>
            </w:r>
          </w:p>
        </w:tc>
        <w:tc>
          <w:tcPr>
            <w:tcW w:w="3034" w:type="dxa"/>
            <w:hideMark/>
          </w:tcPr>
          <w:p w:rsidR="00927470" w:rsidRPr="00041025" w:rsidRDefault="00927470" w:rsidP="00041025">
            <w:pPr>
              <w:pStyle w:val="a9"/>
              <w:jc w:val="center"/>
              <w:rPr>
                <w:rFonts w:ascii="Times New Roman" w:hAnsi="Times New Roman"/>
                <w:sz w:val="28"/>
                <w:szCs w:val="28"/>
              </w:rPr>
            </w:pPr>
            <w:r w:rsidRPr="00041025">
              <w:rPr>
                <w:rFonts w:ascii="Times New Roman" w:hAnsi="Times New Roman"/>
                <w:sz w:val="28"/>
                <w:szCs w:val="28"/>
              </w:rPr>
              <w:t>с. Бурунча</w:t>
            </w:r>
          </w:p>
        </w:tc>
        <w:tc>
          <w:tcPr>
            <w:tcW w:w="3478" w:type="dxa"/>
            <w:hideMark/>
          </w:tcPr>
          <w:p w:rsidR="00927470" w:rsidRPr="00041025" w:rsidRDefault="00927470" w:rsidP="00041025">
            <w:pPr>
              <w:pStyle w:val="a9"/>
              <w:jc w:val="center"/>
              <w:rPr>
                <w:rFonts w:ascii="Times New Roman" w:hAnsi="Times New Roman"/>
                <w:sz w:val="28"/>
                <w:szCs w:val="28"/>
              </w:rPr>
            </w:pPr>
            <w:r w:rsidRPr="00041025">
              <w:rPr>
                <w:rFonts w:ascii="Times New Roman" w:hAnsi="Times New Roman"/>
                <w:sz w:val="28"/>
                <w:szCs w:val="28"/>
              </w:rPr>
              <w:t>№ 124</w:t>
            </w:r>
          </w:p>
          <w:p w:rsidR="004F0DF5" w:rsidRPr="00041025" w:rsidRDefault="004F0DF5" w:rsidP="00041025">
            <w:pPr>
              <w:pStyle w:val="a9"/>
              <w:jc w:val="center"/>
              <w:rPr>
                <w:rFonts w:ascii="Times New Roman" w:hAnsi="Times New Roman"/>
                <w:sz w:val="28"/>
                <w:szCs w:val="28"/>
              </w:rPr>
            </w:pPr>
          </w:p>
        </w:tc>
      </w:tr>
    </w:tbl>
    <w:p w:rsidR="00927470" w:rsidRPr="00041025" w:rsidRDefault="00927470" w:rsidP="00041025">
      <w:pPr>
        <w:pStyle w:val="a9"/>
        <w:jc w:val="center"/>
        <w:rPr>
          <w:rFonts w:ascii="Times New Roman" w:hAnsi="Times New Roman"/>
          <w:sz w:val="28"/>
          <w:szCs w:val="28"/>
        </w:rPr>
      </w:pPr>
      <w:r w:rsidRPr="00041025">
        <w:rPr>
          <w:rFonts w:ascii="Times New Roman" w:hAnsi="Times New Roman"/>
          <w:sz w:val="28"/>
          <w:szCs w:val="28"/>
        </w:rPr>
        <w:t>О назначении и организации публичных слушаний по проекту Устав муниципального образования Бурунчинский сельсовет Саракташского района Оренбургской области в новой редакции.</w:t>
      </w:r>
    </w:p>
    <w:p w:rsidR="00927470" w:rsidRPr="00041025" w:rsidRDefault="00927470" w:rsidP="00041025">
      <w:pPr>
        <w:pStyle w:val="a9"/>
        <w:jc w:val="both"/>
        <w:rPr>
          <w:rFonts w:ascii="Times New Roman" w:hAnsi="Times New Roman"/>
          <w:sz w:val="28"/>
          <w:szCs w:val="28"/>
        </w:rPr>
      </w:pP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ab/>
        <w:t>В целях приведения Устава муниципального образования Бурунчинский сельсовет Саракташского района Оренбургской области в соответствие с действующим законодательством, руководствуясь статьями 28, 43, 44 Федерального закона от 06.10.2003 № 131-ФЗ «Об общих принципах организации местного самоуправления в Российской Федерации», ст.14 Устава Бурунчинского сельсовета, Положением «Об организации и проведении публичных слушаний на территории Бурунчинского сельсовета»,</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 xml:space="preserve">Совет депутатов Бурунчинского сельсовета </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РЕШИЛ:</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Утвердить проект «Решения Совета депутатов о принятии Устава муниципального образования Бурунчинский сельсовет Саракташского района Оренбургской области  в новой редакции» согласно приложению №1.</w:t>
      </w:r>
    </w:p>
    <w:p w:rsidR="00927470" w:rsidRPr="00041025" w:rsidRDefault="00927470" w:rsidP="00041025">
      <w:pPr>
        <w:pStyle w:val="a9"/>
        <w:jc w:val="both"/>
        <w:rPr>
          <w:rFonts w:ascii="Times New Roman" w:hAnsi="Times New Roman"/>
          <w:sz w:val="28"/>
          <w:szCs w:val="28"/>
        </w:rPr>
      </w:pPr>
    </w:p>
    <w:p w:rsidR="00927470" w:rsidRPr="00041025" w:rsidRDefault="00927470" w:rsidP="00041025">
      <w:pPr>
        <w:pStyle w:val="a9"/>
        <w:jc w:val="both"/>
        <w:rPr>
          <w:rFonts w:ascii="Times New Roman" w:hAnsi="Times New Roman"/>
          <w:sz w:val="28"/>
          <w:szCs w:val="28"/>
        </w:rPr>
      </w:pPr>
      <w:r w:rsidRPr="00041025">
        <w:rPr>
          <w:rFonts w:ascii="Times New Roman" w:hAnsi="Times New Roman"/>
          <w:bCs/>
          <w:sz w:val="28"/>
          <w:szCs w:val="28"/>
        </w:rPr>
        <w:t>У</w:t>
      </w:r>
      <w:r w:rsidRPr="00041025">
        <w:rPr>
          <w:rFonts w:ascii="Times New Roman" w:hAnsi="Times New Roman"/>
          <w:sz w:val="28"/>
          <w:szCs w:val="28"/>
        </w:rPr>
        <w:t>твердить   «Порядок участия граждан в обсуждении проекта «Решения Совета депутатов о принятии  Устава муниципального образования Бурунчинский сельсовет Саракташского района Оренбургской области в новой редакции и учета предложений  по данному проекту» согласно  приложению №2.</w:t>
      </w:r>
    </w:p>
    <w:p w:rsidR="00927470" w:rsidRPr="00041025" w:rsidRDefault="00927470" w:rsidP="00041025">
      <w:pPr>
        <w:pStyle w:val="a9"/>
        <w:jc w:val="both"/>
        <w:rPr>
          <w:rFonts w:ascii="Times New Roman" w:hAnsi="Times New Roman"/>
          <w:sz w:val="28"/>
          <w:szCs w:val="28"/>
        </w:rPr>
      </w:pP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Вынести на обсуждение жителей муниципального образования Бурунчинский сельсовет Саракташского района Оренбургской области:</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 xml:space="preserve">- проект «Решения Совета депутатов о принятии Устава муниципального образования Бурунчинский сельсовет Саракташского района Оренбургской области  в новой редакции» и назначить дату и место проведения публичных слушаний по проекту – 28 сентября 2018 года в 18 часов 00 минут в здании </w:t>
      </w:r>
      <w:r w:rsidRPr="00041025">
        <w:rPr>
          <w:rFonts w:ascii="Times New Roman" w:hAnsi="Times New Roman"/>
          <w:sz w:val="28"/>
          <w:szCs w:val="28"/>
        </w:rPr>
        <w:lastRenderedPageBreak/>
        <w:t>Бурунчинского ДК по адресу: Оренбургская область, Саракташский район, с. Бурунча, ул. Зеленая, д. 12.</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 xml:space="preserve">Сформировать для подготовки и проведения публичных слушаний оргкомитет в количестве 5 человек  в следующем составе: Морсков А.В.- глава администрации, Минеев С.А. – специалист 1 категории администрации сельсовета, Пузанова О.Н. - заведующая Бурунчинской сельской модельной библиотекой, Демин В.Н. - староста с. Новомихайловка, Корниенко Н.Н.- директор ДК с. Бурунча </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 xml:space="preserve">Обнародовать проект «Решения Совета депутатов о принятии Устава муниципального образования Бурунчинский сельсовет Саракташского района Оренбургской области в новой редакции» </w:t>
      </w:r>
      <w:r w:rsidRPr="00041025">
        <w:rPr>
          <w:rStyle w:val="a3"/>
          <w:rFonts w:ascii="Times New Roman" w:hAnsi="Times New Roman"/>
          <w:b w:val="0"/>
          <w:color w:val="000000"/>
          <w:sz w:val="28"/>
          <w:szCs w:val="28"/>
        </w:rPr>
        <w:t>и «</w:t>
      </w:r>
      <w:r w:rsidRPr="00041025">
        <w:rPr>
          <w:rFonts w:ascii="Times New Roman" w:hAnsi="Times New Roman"/>
          <w:sz w:val="28"/>
          <w:szCs w:val="28"/>
        </w:rPr>
        <w:t>Порядок участия граждан в обсуждении проекта «Решения Совета депутатов о принятии  Устава муниципального образования Бурунчинский сельсовет Саракташского района Оренбургской области в новой редакции» и опубликовать их на официальном сайте администрации  Бурунчинский  сельсовета  в сети интернет.</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6. Определить местом сбора предложений и замечаний всех заинтересованных лиц по проекту в здании администрации Бурунчинского сельсовета (с. Бурунча ул. Молодежная, 3) и установить срок подачи замечаний и предложений  до 30.10.</w:t>
      </w:r>
      <w:smartTag w:uri="urn:schemas-microsoft-com:office:smarttags" w:element="metricconverter">
        <w:smartTagPr>
          <w:attr w:name="ProductID" w:val="2018 г"/>
        </w:smartTagPr>
        <w:r w:rsidRPr="00041025">
          <w:rPr>
            <w:rFonts w:ascii="Times New Roman" w:hAnsi="Times New Roman"/>
            <w:sz w:val="28"/>
            <w:szCs w:val="28"/>
          </w:rPr>
          <w:t>2018 г</w:t>
        </w:r>
      </w:smartTag>
      <w:r w:rsidRPr="00041025">
        <w:rPr>
          <w:rFonts w:ascii="Times New Roman" w:hAnsi="Times New Roman"/>
          <w:sz w:val="28"/>
          <w:szCs w:val="28"/>
        </w:rPr>
        <w:t>.</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7. Назначить лицом, ответственным за сбор и обобщение предложений и замечаний населения по проекту Устава муниципального образования Бурунчинский сельсовет Саракташского района Оренбургской области в новой редакции,  Минеева С.А. – специалиста 1 категории администрации сельсовета.</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8. Результаты публичных слушаний по проекту Устава муниципального образования Бурунчинский сельсовет Саракташского района Оренбургской области в новой редакции  обнародовать и разместить на официальном сайте администрации  Бурунчинский сельсовета  в сети интернет.</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9. Контроль исполнения настоящего решения возложить на постоянную комиссию по социально-экономическому развитию территории (Власюк Г.Г.).</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 xml:space="preserve">10. Настоящее решение вступает в силу после его обнародования и подлежит размещению на официальном сайте муниципального образования Бурунчинский сельсовет в сети «Интернет». </w:t>
      </w:r>
    </w:p>
    <w:p w:rsidR="00927470" w:rsidRPr="00041025" w:rsidRDefault="00927470" w:rsidP="00041025">
      <w:pPr>
        <w:pStyle w:val="a9"/>
        <w:jc w:val="both"/>
        <w:rPr>
          <w:rFonts w:ascii="Times New Roman" w:hAnsi="Times New Roman"/>
          <w:sz w:val="28"/>
          <w:szCs w:val="28"/>
        </w:rPr>
      </w:pPr>
    </w:p>
    <w:p w:rsidR="00927470" w:rsidRPr="00041025" w:rsidRDefault="00927470" w:rsidP="00041025">
      <w:pPr>
        <w:pStyle w:val="a9"/>
        <w:jc w:val="both"/>
        <w:rPr>
          <w:rFonts w:ascii="Times New Roman" w:hAnsi="Times New Roman"/>
          <w:sz w:val="28"/>
          <w:szCs w:val="28"/>
        </w:rPr>
      </w:pP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 xml:space="preserve">Глава муниципального образования, </w:t>
      </w: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 xml:space="preserve">Председатель Совета депутатов </w:t>
      </w:r>
      <w:r w:rsidRPr="00041025">
        <w:rPr>
          <w:rFonts w:ascii="Times New Roman" w:hAnsi="Times New Roman"/>
          <w:sz w:val="28"/>
          <w:szCs w:val="28"/>
        </w:rPr>
        <w:tab/>
        <w:t xml:space="preserve">                            А.В. Морсков.</w:t>
      </w:r>
    </w:p>
    <w:p w:rsidR="00927470" w:rsidRPr="00041025" w:rsidRDefault="00927470" w:rsidP="00041025">
      <w:pPr>
        <w:pStyle w:val="a9"/>
        <w:jc w:val="both"/>
        <w:rPr>
          <w:rFonts w:ascii="Times New Roman" w:hAnsi="Times New Roman"/>
          <w:sz w:val="28"/>
          <w:szCs w:val="28"/>
        </w:rPr>
      </w:pPr>
    </w:p>
    <w:p w:rsidR="00927470" w:rsidRPr="00041025" w:rsidRDefault="00927470" w:rsidP="00041025">
      <w:pPr>
        <w:pStyle w:val="a9"/>
        <w:jc w:val="both"/>
        <w:rPr>
          <w:rFonts w:ascii="Times New Roman" w:hAnsi="Times New Roman"/>
          <w:sz w:val="28"/>
          <w:szCs w:val="28"/>
        </w:rPr>
      </w:pPr>
    </w:p>
    <w:p w:rsidR="00927470" w:rsidRPr="00041025" w:rsidRDefault="00927470" w:rsidP="00041025">
      <w:pPr>
        <w:pStyle w:val="a9"/>
        <w:jc w:val="both"/>
        <w:rPr>
          <w:rFonts w:ascii="Times New Roman" w:hAnsi="Times New Roman"/>
          <w:sz w:val="28"/>
          <w:szCs w:val="28"/>
        </w:rPr>
      </w:pPr>
      <w:r w:rsidRPr="00041025">
        <w:rPr>
          <w:rFonts w:ascii="Times New Roman" w:hAnsi="Times New Roman"/>
          <w:sz w:val="28"/>
          <w:szCs w:val="28"/>
        </w:rPr>
        <w:t>Разослано: постоянной комиссии, рабочей группе, прокурору района, администрации района.</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right"/>
        <w:rPr>
          <w:rFonts w:ascii="Times New Roman" w:hAnsi="Times New Roman"/>
          <w:b/>
          <w:sz w:val="28"/>
          <w:szCs w:val="28"/>
        </w:rPr>
      </w:pPr>
      <w:r w:rsidRPr="00041025">
        <w:rPr>
          <w:rFonts w:ascii="Times New Roman" w:hAnsi="Times New Roman"/>
          <w:b/>
          <w:sz w:val="28"/>
          <w:szCs w:val="28"/>
        </w:rPr>
        <w:lastRenderedPageBreak/>
        <w:t>Приложение №1</w:t>
      </w:r>
    </w:p>
    <w:p w:rsidR="00041025" w:rsidRPr="00041025" w:rsidRDefault="00041025" w:rsidP="00041025">
      <w:pPr>
        <w:pStyle w:val="a9"/>
        <w:jc w:val="right"/>
        <w:rPr>
          <w:rFonts w:ascii="Times New Roman" w:hAnsi="Times New Roman"/>
          <w:sz w:val="28"/>
          <w:szCs w:val="28"/>
        </w:rPr>
      </w:pPr>
      <w:r w:rsidRPr="00041025">
        <w:rPr>
          <w:rFonts w:ascii="Times New Roman" w:hAnsi="Times New Roman"/>
          <w:sz w:val="28"/>
          <w:szCs w:val="28"/>
        </w:rPr>
        <w:t xml:space="preserve"> к Решению Совета депутатов </w:t>
      </w:r>
    </w:p>
    <w:p w:rsidR="00041025" w:rsidRPr="00041025" w:rsidRDefault="00041025" w:rsidP="00041025">
      <w:pPr>
        <w:pStyle w:val="a9"/>
        <w:jc w:val="right"/>
        <w:rPr>
          <w:rFonts w:ascii="Times New Roman" w:hAnsi="Times New Roman"/>
          <w:sz w:val="28"/>
          <w:szCs w:val="28"/>
        </w:rPr>
      </w:pPr>
      <w:r w:rsidRPr="00041025">
        <w:rPr>
          <w:rFonts w:ascii="Times New Roman" w:hAnsi="Times New Roman"/>
          <w:sz w:val="28"/>
          <w:szCs w:val="28"/>
        </w:rPr>
        <w:t xml:space="preserve">Бурунчинского сельсовета Саракташского района </w:t>
      </w:r>
    </w:p>
    <w:p w:rsidR="00041025" w:rsidRPr="00041025" w:rsidRDefault="00041025" w:rsidP="00041025">
      <w:pPr>
        <w:pStyle w:val="a9"/>
        <w:jc w:val="right"/>
        <w:rPr>
          <w:rFonts w:ascii="Times New Roman" w:hAnsi="Times New Roman"/>
          <w:sz w:val="28"/>
          <w:szCs w:val="28"/>
        </w:rPr>
      </w:pPr>
      <w:r w:rsidRPr="00041025">
        <w:rPr>
          <w:rFonts w:ascii="Times New Roman" w:hAnsi="Times New Roman"/>
          <w:sz w:val="28"/>
          <w:szCs w:val="28"/>
        </w:rPr>
        <w:t>Оренбургской области</w:t>
      </w:r>
    </w:p>
    <w:p w:rsidR="00041025" w:rsidRPr="00041025" w:rsidRDefault="00041025" w:rsidP="00041025">
      <w:pPr>
        <w:pStyle w:val="a9"/>
        <w:jc w:val="right"/>
        <w:rPr>
          <w:rFonts w:ascii="Times New Roman" w:hAnsi="Times New Roman"/>
          <w:sz w:val="28"/>
          <w:szCs w:val="28"/>
        </w:rPr>
      </w:pPr>
      <w:r w:rsidRPr="00041025">
        <w:rPr>
          <w:rFonts w:ascii="Times New Roman" w:hAnsi="Times New Roman"/>
          <w:sz w:val="28"/>
          <w:szCs w:val="28"/>
        </w:rPr>
        <w:t xml:space="preserve">от </w:t>
      </w:r>
      <w:r>
        <w:rPr>
          <w:rFonts w:ascii="Times New Roman" w:hAnsi="Times New Roman"/>
          <w:sz w:val="28"/>
          <w:szCs w:val="28"/>
        </w:rPr>
        <w:t xml:space="preserve">19 сентября </w:t>
      </w:r>
      <w:r w:rsidRPr="00041025">
        <w:rPr>
          <w:rFonts w:ascii="Times New Roman" w:hAnsi="Times New Roman"/>
          <w:sz w:val="28"/>
          <w:szCs w:val="28"/>
        </w:rPr>
        <w:t>2018 г №</w:t>
      </w:r>
      <w:r>
        <w:rPr>
          <w:rFonts w:ascii="Times New Roman" w:hAnsi="Times New Roman"/>
          <w:sz w:val="28"/>
          <w:szCs w:val="28"/>
        </w:rPr>
        <w:t xml:space="preserve"> 124</w:t>
      </w:r>
    </w:p>
    <w:p w:rsidR="00041025" w:rsidRPr="00041025" w:rsidRDefault="004301AD" w:rsidP="00041025">
      <w:pPr>
        <w:pStyle w:val="a9"/>
        <w:jc w:val="both"/>
        <w:rPr>
          <w:rFonts w:ascii="Times New Roman" w:hAnsi="Times New Roman"/>
          <w:sz w:val="28"/>
          <w:szCs w:val="28"/>
        </w:rPr>
      </w:pPr>
      <w:r>
        <w:rPr>
          <w:rFonts w:ascii="Times New Roman" w:hAnsi="Times New Roman"/>
          <w:sz w:val="28"/>
          <w:szCs w:val="28"/>
        </w:rPr>
        <w:t>ПРОЕКТ</w:t>
      </w:r>
    </w:p>
    <w:p w:rsidR="00041025" w:rsidRPr="00041025" w:rsidRDefault="00041025" w:rsidP="00041025">
      <w:pPr>
        <w:pStyle w:val="a9"/>
        <w:jc w:val="both"/>
        <w:rPr>
          <w:rFonts w:ascii="Times New Roman" w:hAnsi="Times New Roman"/>
          <w:sz w:val="28"/>
          <w:szCs w:val="28"/>
        </w:rPr>
      </w:pPr>
    </w:p>
    <w:p w:rsidR="00041025" w:rsidRDefault="00041025" w:rsidP="00041025">
      <w:pPr>
        <w:pStyle w:val="a9"/>
        <w:jc w:val="both"/>
        <w:rPr>
          <w:rFonts w:ascii="Times New Roman" w:hAnsi="Times New Roman"/>
          <w:sz w:val="28"/>
          <w:szCs w:val="28"/>
        </w:rPr>
      </w:pPr>
    </w:p>
    <w:p w:rsidR="00041025" w:rsidRPr="00041025" w:rsidRDefault="00041025" w:rsidP="00041025">
      <w:pPr>
        <w:pStyle w:val="a9"/>
        <w:jc w:val="center"/>
        <w:rPr>
          <w:rFonts w:ascii="Times New Roman" w:hAnsi="Times New Roman"/>
          <w:sz w:val="28"/>
          <w:szCs w:val="28"/>
        </w:rPr>
      </w:pPr>
      <w:r w:rsidRPr="00041025">
        <w:rPr>
          <w:rFonts w:ascii="Times New Roman" w:hAnsi="Times New Roman"/>
          <w:kern w:val="28"/>
          <w:sz w:val="28"/>
          <w:szCs w:val="28"/>
        </w:rPr>
        <w:t>Устав</w:t>
      </w:r>
    </w:p>
    <w:p w:rsidR="004301AD" w:rsidRDefault="00041025" w:rsidP="00041025">
      <w:pPr>
        <w:pStyle w:val="a9"/>
        <w:jc w:val="center"/>
        <w:rPr>
          <w:rFonts w:ascii="Times New Roman" w:hAnsi="Times New Roman"/>
          <w:kern w:val="28"/>
          <w:sz w:val="28"/>
          <w:szCs w:val="28"/>
        </w:rPr>
      </w:pPr>
      <w:r w:rsidRPr="00041025">
        <w:rPr>
          <w:rFonts w:ascii="Times New Roman" w:hAnsi="Times New Roman"/>
          <w:kern w:val="28"/>
          <w:sz w:val="28"/>
          <w:szCs w:val="28"/>
        </w:rPr>
        <w:t xml:space="preserve">муниципального образования Бурунчинский сельсовет </w:t>
      </w:r>
    </w:p>
    <w:p w:rsidR="00041025" w:rsidRPr="00041025" w:rsidRDefault="00041025" w:rsidP="00041025">
      <w:pPr>
        <w:pStyle w:val="a9"/>
        <w:jc w:val="center"/>
        <w:rPr>
          <w:rFonts w:ascii="Times New Roman" w:hAnsi="Times New Roman"/>
          <w:sz w:val="28"/>
          <w:szCs w:val="28"/>
        </w:rPr>
      </w:pPr>
      <w:r w:rsidRPr="00041025">
        <w:rPr>
          <w:rFonts w:ascii="Times New Roman" w:hAnsi="Times New Roman"/>
          <w:kern w:val="28"/>
          <w:sz w:val="28"/>
          <w:szCs w:val="28"/>
        </w:rPr>
        <w:t>Саракташского района</w:t>
      </w:r>
      <w:r w:rsidR="004301AD">
        <w:rPr>
          <w:rFonts w:ascii="Times New Roman" w:hAnsi="Times New Roman"/>
          <w:kern w:val="28"/>
          <w:sz w:val="28"/>
          <w:szCs w:val="28"/>
        </w:rPr>
        <w:t xml:space="preserve"> </w:t>
      </w:r>
      <w:r w:rsidRPr="00041025">
        <w:rPr>
          <w:rFonts w:ascii="Times New Roman" w:hAnsi="Times New Roman"/>
          <w:kern w:val="28"/>
          <w:sz w:val="28"/>
          <w:szCs w:val="28"/>
        </w:rPr>
        <w:t>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Принят решением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Совета депутатов                                    от </w:t>
      </w:r>
      <w:r w:rsidR="004301AD">
        <w:rPr>
          <w:rFonts w:ascii="Times New Roman" w:hAnsi="Times New Roman"/>
          <w:sz w:val="28"/>
          <w:szCs w:val="28"/>
        </w:rPr>
        <w:t>________</w:t>
      </w:r>
      <w:r w:rsidRPr="00041025">
        <w:rPr>
          <w:rFonts w:ascii="Times New Roman" w:hAnsi="Times New Roman"/>
          <w:sz w:val="28"/>
          <w:szCs w:val="28"/>
        </w:rPr>
        <w:t xml:space="preserve"> 2018 г.   № </w:t>
      </w:r>
      <w:r w:rsidR="004301AD">
        <w:rPr>
          <w:rFonts w:ascii="Times New Roman" w:hAnsi="Times New Roman"/>
          <w:sz w:val="28"/>
          <w:szCs w:val="28"/>
        </w:rPr>
        <w:t>____</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w:t>
      </w:r>
    </w:p>
    <w:p w:rsidR="00041025" w:rsidRPr="00041025"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Содержание Устава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xml:space="preserve"> Глава </w:t>
      </w:r>
      <w:r w:rsidRPr="00041025">
        <w:rPr>
          <w:rFonts w:ascii="Times New Roman" w:hAnsi="Times New Roman"/>
          <w:b/>
          <w:sz w:val="28"/>
          <w:szCs w:val="28"/>
          <w:lang w:val="en-US"/>
        </w:rPr>
        <w:t>I</w:t>
      </w:r>
      <w:r w:rsidRPr="00041025">
        <w:rPr>
          <w:rFonts w:ascii="Times New Roman" w:hAnsi="Times New Roman"/>
          <w:b/>
          <w:sz w:val="28"/>
          <w:szCs w:val="28"/>
        </w:rPr>
        <w:t>. Общие положения</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sz w:val="28"/>
          <w:szCs w:val="28"/>
          <w:lang w:val="en-US"/>
        </w:rPr>
        <w:t>II</w:t>
      </w:r>
      <w:r w:rsidRPr="00041025">
        <w:rPr>
          <w:rFonts w:ascii="Times New Roman" w:hAnsi="Times New Roman"/>
          <w:b/>
          <w:sz w:val="28"/>
          <w:szCs w:val="28"/>
        </w:rPr>
        <w:t xml:space="preserve">.  Правовые основы организации местного самоуправления в сельском поселении </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sz w:val="28"/>
          <w:szCs w:val="28"/>
          <w:lang w:val="en-US"/>
        </w:rPr>
        <w:t>III</w:t>
      </w:r>
      <w:r w:rsidRPr="00041025">
        <w:rPr>
          <w:rFonts w:ascii="Times New Roman" w:hAnsi="Times New Roman"/>
          <w:b/>
          <w:sz w:val="28"/>
          <w:szCs w:val="28"/>
        </w:rPr>
        <w:t xml:space="preserve">. Участие населения сельсовета в решении вопросов местного значения </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w:t>
      </w:r>
    </w:p>
    <w:p w:rsidR="00041025" w:rsidRPr="00041025" w:rsidRDefault="00041025" w:rsidP="00041025">
      <w:pPr>
        <w:pStyle w:val="a9"/>
        <w:jc w:val="both"/>
        <w:rPr>
          <w:rFonts w:ascii="Times New Roman" w:hAnsi="Times New Roman"/>
          <w:b/>
          <w:bCs/>
          <w:kern w:val="2"/>
          <w:sz w:val="28"/>
          <w:szCs w:val="28"/>
        </w:rPr>
      </w:pPr>
      <w:r w:rsidRPr="00041025">
        <w:rPr>
          <w:rFonts w:ascii="Times New Roman" w:hAnsi="Times New Roman"/>
          <w:b/>
          <w:bCs/>
          <w:kern w:val="2"/>
          <w:sz w:val="28"/>
          <w:szCs w:val="28"/>
        </w:rPr>
        <w:t xml:space="preserve">Глава </w:t>
      </w:r>
      <w:r w:rsidRPr="00041025">
        <w:rPr>
          <w:rFonts w:ascii="Times New Roman" w:hAnsi="Times New Roman"/>
          <w:b/>
          <w:bCs/>
          <w:kern w:val="2"/>
          <w:sz w:val="28"/>
          <w:szCs w:val="28"/>
          <w:lang w:val="en-US"/>
        </w:rPr>
        <w:t>IV</w:t>
      </w:r>
      <w:r w:rsidRPr="00041025">
        <w:rPr>
          <w:rFonts w:ascii="Times New Roman" w:hAnsi="Times New Roman"/>
          <w:b/>
          <w:bCs/>
          <w:kern w:val="2"/>
          <w:sz w:val="28"/>
          <w:szCs w:val="28"/>
        </w:rPr>
        <w:t>. Органы местного самоуправления и должностные лица местного самоуправления</w:t>
      </w:r>
    </w:p>
    <w:p w:rsidR="00041025" w:rsidRPr="00041025"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b/>
          <w:kern w:val="2"/>
          <w:sz w:val="28"/>
          <w:szCs w:val="28"/>
        </w:rPr>
      </w:pPr>
      <w:r w:rsidRPr="00041025">
        <w:rPr>
          <w:rFonts w:ascii="Times New Roman" w:hAnsi="Times New Roman"/>
          <w:b/>
          <w:kern w:val="2"/>
          <w:sz w:val="28"/>
          <w:szCs w:val="28"/>
        </w:rPr>
        <w:t xml:space="preserve">Глава </w:t>
      </w:r>
      <w:r w:rsidRPr="00041025">
        <w:rPr>
          <w:rFonts w:ascii="Times New Roman" w:hAnsi="Times New Roman"/>
          <w:b/>
          <w:kern w:val="2"/>
          <w:sz w:val="28"/>
          <w:szCs w:val="28"/>
          <w:lang w:val="en-US"/>
        </w:rPr>
        <w:t>V</w:t>
      </w:r>
      <w:r w:rsidRPr="00041025">
        <w:rPr>
          <w:rFonts w:ascii="Times New Roman" w:hAnsi="Times New Roman"/>
          <w:b/>
          <w:kern w:val="2"/>
          <w:sz w:val="28"/>
          <w:szCs w:val="28"/>
        </w:rPr>
        <w:t>. Муниципальная служба</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 xml:space="preserve">Глава </w:t>
      </w:r>
      <w:r w:rsidRPr="00041025">
        <w:rPr>
          <w:rFonts w:ascii="Times New Roman" w:hAnsi="Times New Roman"/>
          <w:b/>
          <w:bCs/>
          <w:sz w:val="28"/>
          <w:szCs w:val="28"/>
          <w:lang w:val="en-US"/>
        </w:rPr>
        <w:t>VI</w:t>
      </w:r>
      <w:r w:rsidRPr="00041025">
        <w:rPr>
          <w:rFonts w:ascii="Times New Roman" w:hAnsi="Times New Roman"/>
          <w:b/>
          <w:bCs/>
          <w:sz w:val="28"/>
          <w:szCs w:val="28"/>
        </w:rPr>
        <w:t>. Муниципальные правовые акты</w:t>
      </w:r>
    </w:p>
    <w:p w:rsidR="00041025" w:rsidRPr="00041025"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bCs/>
          <w:sz w:val="28"/>
          <w:szCs w:val="28"/>
          <w:lang w:val="en-US"/>
        </w:rPr>
        <w:t>VI</w:t>
      </w:r>
      <w:r w:rsidRPr="00041025">
        <w:rPr>
          <w:rFonts w:ascii="Times New Roman" w:hAnsi="Times New Roman"/>
          <w:b/>
          <w:sz w:val="28"/>
          <w:szCs w:val="28"/>
          <w:lang w:val="en-US"/>
        </w:rPr>
        <w:t>I</w:t>
      </w:r>
      <w:r w:rsidRPr="00041025">
        <w:rPr>
          <w:rFonts w:ascii="Times New Roman" w:hAnsi="Times New Roman"/>
          <w:b/>
          <w:sz w:val="28"/>
          <w:szCs w:val="28"/>
        </w:rPr>
        <w:t>. Ответственность органов местного самоуправления   и должностных лиц</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ab/>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bCs/>
          <w:kern w:val="2"/>
          <w:sz w:val="28"/>
          <w:szCs w:val="28"/>
          <w:lang w:val="en-US"/>
        </w:rPr>
        <w:t>VIII</w:t>
      </w:r>
      <w:r w:rsidRPr="00041025">
        <w:rPr>
          <w:rFonts w:ascii="Times New Roman" w:hAnsi="Times New Roman"/>
          <w:b/>
          <w:bCs/>
          <w:kern w:val="2"/>
          <w:sz w:val="28"/>
          <w:szCs w:val="28"/>
        </w:rPr>
        <w:t>.</w:t>
      </w:r>
      <w:r w:rsidRPr="00041025">
        <w:rPr>
          <w:rFonts w:ascii="Times New Roman" w:hAnsi="Times New Roman"/>
          <w:b/>
          <w:sz w:val="28"/>
          <w:szCs w:val="28"/>
        </w:rPr>
        <w:t xml:space="preserve"> Экономическая основа местного  самоуправления</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w:t>
      </w: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 xml:space="preserve">Глава </w:t>
      </w:r>
      <w:r w:rsidRPr="00041025">
        <w:rPr>
          <w:rFonts w:ascii="Times New Roman" w:hAnsi="Times New Roman"/>
          <w:b/>
          <w:bCs/>
          <w:kern w:val="2"/>
          <w:sz w:val="28"/>
          <w:szCs w:val="28"/>
          <w:lang w:val="en-US"/>
        </w:rPr>
        <w:t>IX</w:t>
      </w:r>
      <w:r w:rsidRPr="00041025">
        <w:rPr>
          <w:rFonts w:ascii="Times New Roman" w:hAnsi="Times New Roman"/>
          <w:b/>
          <w:bCs/>
          <w:kern w:val="2"/>
          <w:sz w:val="28"/>
          <w:szCs w:val="28"/>
        </w:rPr>
        <w:t xml:space="preserve">. </w:t>
      </w:r>
      <w:r w:rsidRPr="00041025">
        <w:rPr>
          <w:rFonts w:ascii="Times New Roman" w:hAnsi="Times New Roman"/>
          <w:b/>
          <w:sz w:val="28"/>
          <w:szCs w:val="28"/>
        </w:rPr>
        <w:t xml:space="preserve"> Порядок внесения изменений и дополнений  в Устав</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lastRenderedPageBreak/>
        <w:t>ГЛАВА I. ОБЩИЕ ПОЛОЖЕНИЯ</w:t>
      </w: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 xml:space="preserve">Статья 1. </w:t>
      </w:r>
      <w:r w:rsidRPr="00F505FD">
        <w:rPr>
          <w:rFonts w:ascii="Times New Roman" w:hAnsi="Times New Roman"/>
          <w:b/>
          <w:sz w:val="28"/>
          <w:szCs w:val="28"/>
        </w:rPr>
        <w:t>Характеристика муниципального образования</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iCs/>
          <w:sz w:val="28"/>
          <w:szCs w:val="28"/>
        </w:rPr>
        <w:t xml:space="preserve">Муниципальное образование Бурунчинский сельсовет Саракташского </w:t>
      </w:r>
      <w:r w:rsidRPr="00041025">
        <w:rPr>
          <w:rFonts w:ascii="Times New Roman" w:hAnsi="Times New Roman"/>
          <w:sz w:val="28"/>
          <w:szCs w:val="28"/>
        </w:rPr>
        <w:t xml:space="preserve"> района  Оренбургской области  (далее по тексту Устава Бурунчинский сельсовет) - является сельским поселением, образованным в соответствии с Законом Оренбургской области, объединяющим общей территорией два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041025">
        <w:rPr>
          <w:rFonts w:ascii="Times New Roman" w:hAnsi="Times New Roman"/>
          <w:iCs/>
          <w:sz w:val="28"/>
          <w:szCs w:val="28"/>
        </w:rPr>
        <w:t xml:space="preserve">Бурунчинского </w:t>
      </w:r>
      <w:r w:rsidRPr="00041025">
        <w:rPr>
          <w:rFonts w:ascii="Times New Roman" w:hAnsi="Times New Roman"/>
          <w:sz w:val="28"/>
          <w:szCs w:val="28"/>
        </w:rPr>
        <w:t xml:space="preserve">сельсовета  является  село </w:t>
      </w:r>
      <w:r w:rsidRPr="00041025">
        <w:rPr>
          <w:rFonts w:ascii="Times New Roman" w:hAnsi="Times New Roman"/>
          <w:iCs/>
          <w:sz w:val="28"/>
          <w:szCs w:val="28"/>
        </w:rPr>
        <w:t>Бурунча</w:t>
      </w:r>
      <w:r w:rsidRPr="00041025">
        <w:rPr>
          <w:rFonts w:ascii="Times New Roman" w:hAnsi="Times New Roman"/>
          <w:sz w:val="28"/>
          <w:szCs w:val="28"/>
        </w:rPr>
        <w:t xml:space="preserve">.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Наименования «Муниципальное образование </w:t>
      </w:r>
      <w:r w:rsidRPr="00041025">
        <w:rPr>
          <w:rFonts w:ascii="Times New Roman" w:hAnsi="Times New Roman"/>
          <w:iCs/>
          <w:sz w:val="28"/>
          <w:szCs w:val="28"/>
        </w:rPr>
        <w:t xml:space="preserve">Бурунчинский </w:t>
      </w:r>
      <w:r w:rsidRPr="00041025">
        <w:rPr>
          <w:rFonts w:ascii="Times New Roman" w:hAnsi="Times New Roman"/>
          <w:sz w:val="28"/>
          <w:szCs w:val="28"/>
        </w:rPr>
        <w:t xml:space="preserve">сельсовет </w:t>
      </w:r>
      <w:r w:rsidRPr="00041025">
        <w:rPr>
          <w:rFonts w:ascii="Times New Roman" w:hAnsi="Times New Roman"/>
          <w:iCs/>
          <w:sz w:val="28"/>
          <w:szCs w:val="28"/>
        </w:rPr>
        <w:t xml:space="preserve">Саракташского  </w:t>
      </w:r>
      <w:r w:rsidRPr="00041025">
        <w:rPr>
          <w:rFonts w:ascii="Times New Roman" w:hAnsi="Times New Roman"/>
          <w:sz w:val="28"/>
          <w:szCs w:val="28"/>
        </w:rPr>
        <w:t xml:space="preserve">района  Оренбургской области», «сельское поселение </w:t>
      </w:r>
      <w:r w:rsidRPr="00041025">
        <w:rPr>
          <w:rFonts w:ascii="Times New Roman" w:hAnsi="Times New Roman"/>
          <w:iCs/>
          <w:sz w:val="28"/>
          <w:szCs w:val="28"/>
        </w:rPr>
        <w:t xml:space="preserve">Бурунчинский </w:t>
      </w:r>
      <w:r w:rsidRPr="00041025">
        <w:rPr>
          <w:rFonts w:ascii="Times New Roman" w:hAnsi="Times New Roman"/>
          <w:sz w:val="28"/>
          <w:szCs w:val="28"/>
        </w:rPr>
        <w:t xml:space="preserve">сельсовет </w:t>
      </w:r>
      <w:r w:rsidRPr="00041025">
        <w:rPr>
          <w:rFonts w:ascii="Times New Roman" w:hAnsi="Times New Roman"/>
          <w:iCs/>
          <w:sz w:val="28"/>
          <w:szCs w:val="28"/>
        </w:rPr>
        <w:t xml:space="preserve">Саракташского  </w:t>
      </w:r>
      <w:r w:rsidRPr="00041025">
        <w:rPr>
          <w:rFonts w:ascii="Times New Roman" w:hAnsi="Times New Roman"/>
          <w:sz w:val="28"/>
          <w:szCs w:val="28"/>
        </w:rPr>
        <w:t xml:space="preserve">района Оренбургской области»  и « Бурунчинский  сельсовет </w:t>
      </w:r>
      <w:r w:rsidRPr="00041025">
        <w:rPr>
          <w:rFonts w:ascii="Times New Roman" w:hAnsi="Times New Roman"/>
          <w:iCs/>
          <w:sz w:val="28"/>
          <w:szCs w:val="28"/>
        </w:rPr>
        <w:t xml:space="preserve">Саракташского  </w:t>
      </w:r>
      <w:r w:rsidRPr="00041025">
        <w:rPr>
          <w:rFonts w:ascii="Times New Roman" w:hAnsi="Times New Roman"/>
          <w:sz w:val="28"/>
          <w:szCs w:val="28"/>
        </w:rPr>
        <w:t>района Оренбургской области» равнозначны.</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2.  Территория сельсовета</w:t>
      </w:r>
    </w:p>
    <w:p w:rsidR="00041025" w:rsidRPr="00041025" w:rsidRDefault="00041025" w:rsidP="00041025">
      <w:pPr>
        <w:pStyle w:val="a9"/>
        <w:jc w:val="both"/>
        <w:rPr>
          <w:rFonts w:ascii="Times New Roman" w:hAnsi="Times New Roman"/>
          <w:b/>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w:t>
      </w:r>
      <w:r w:rsidRPr="00041025">
        <w:rPr>
          <w:rFonts w:ascii="Times New Roman" w:hAnsi="Times New Roman"/>
          <w:kern w:val="2"/>
          <w:sz w:val="28"/>
          <w:szCs w:val="28"/>
        </w:rPr>
        <w:t>В состав территории сельсовета входят два сельских населенных пункта: село Бурунча и село Новомихайловка.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Границы территории сельсовета установлены Законом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Территория сельсовета  входит в состав территории </w:t>
      </w:r>
      <w:r w:rsidRPr="00041025">
        <w:rPr>
          <w:rFonts w:ascii="Times New Roman" w:hAnsi="Times New Roman"/>
          <w:iCs/>
          <w:sz w:val="28"/>
          <w:szCs w:val="28"/>
        </w:rPr>
        <w:t>Саракташского</w:t>
      </w:r>
      <w:r w:rsidRPr="00041025">
        <w:rPr>
          <w:rFonts w:ascii="Times New Roman" w:hAnsi="Times New Roman"/>
          <w:i/>
          <w:iCs/>
          <w:sz w:val="28"/>
          <w:szCs w:val="28"/>
        </w:rPr>
        <w:t xml:space="preserve">  </w:t>
      </w:r>
      <w:r w:rsidRPr="00041025">
        <w:rPr>
          <w:rFonts w:ascii="Times New Roman" w:hAnsi="Times New Roman"/>
          <w:sz w:val="28"/>
          <w:szCs w:val="28"/>
        </w:rPr>
        <w:t>района Оренбургской области.</w:t>
      </w:r>
    </w:p>
    <w:p w:rsidR="00041025" w:rsidRPr="00041025" w:rsidRDefault="00041025" w:rsidP="00041025">
      <w:pPr>
        <w:pStyle w:val="a9"/>
        <w:jc w:val="both"/>
        <w:rPr>
          <w:rFonts w:ascii="Times New Roman" w:hAnsi="Times New Roman"/>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3. Официальные символы муниципального образования и порядок их использования</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041025" w:rsidRPr="00041025" w:rsidRDefault="00041025" w:rsidP="00041025">
      <w:pPr>
        <w:pStyle w:val="a9"/>
        <w:jc w:val="both"/>
        <w:rPr>
          <w:rFonts w:ascii="Times New Roman" w:hAnsi="Times New Roman"/>
          <w:sz w:val="28"/>
          <w:szCs w:val="28"/>
        </w:rPr>
      </w:pPr>
    </w:p>
    <w:p w:rsidR="00F505FD" w:rsidRDefault="00F505FD" w:rsidP="00041025">
      <w:pPr>
        <w:pStyle w:val="a9"/>
        <w:jc w:val="both"/>
        <w:rPr>
          <w:rFonts w:ascii="Times New Roman" w:hAnsi="Times New Roman"/>
          <w:b/>
          <w:bCs/>
          <w:caps/>
          <w:kern w:val="2"/>
          <w:sz w:val="28"/>
          <w:szCs w:val="28"/>
        </w:rPr>
      </w:pPr>
    </w:p>
    <w:p w:rsidR="00F505FD" w:rsidRDefault="00F505FD" w:rsidP="00041025">
      <w:pPr>
        <w:pStyle w:val="a9"/>
        <w:jc w:val="both"/>
        <w:rPr>
          <w:rFonts w:ascii="Times New Roman" w:hAnsi="Times New Roman"/>
          <w:b/>
          <w:bCs/>
          <w:caps/>
          <w:kern w:val="2"/>
          <w:sz w:val="28"/>
          <w:szCs w:val="28"/>
        </w:rPr>
      </w:pPr>
    </w:p>
    <w:p w:rsidR="00041025" w:rsidRPr="00041025" w:rsidRDefault="00041025" w:rsidP="00041025">
      <w:pPr>
        <w:pStyle w:val="a9"/>
        <w:jc w:val="both"/>
        <w:rPr>
          <w:rFonts w:ascii="Times New Roman" w:hAnsi="Times New Roman"/>
          <w:b/>
          <w:bCs/>
          <w:caps/>
          <w:kern w:val="2"/>
          <w:sz w:val="28"/>
          <w:szCs w:val="28"/>
        </w:rPr>
      </w:pPr>
      <w:r w:rsidRPr="00041025">
        <w:rPr>
          <w:rFonts w:ascii="Times New Roman" w:hAnsi="Times New Roman"/>
          <w:b/>
          <w:bCs/>
          <w:caps/>
          <w:kern w:val="2"/>
          <w:sz w:val="28"/>
          <w:szCs w:val="28"/>
        </w:rPr>
        <w:lastRenderedPageBreak/>
        <w:t xml:space="preserve">ГЛАВА </w:t>
      </w:r>
      <w:r w:rsidRPr="00041025">
        <w:rPr>
          <w:rFonts w:ascii="Times New Roman" w:hAnsi="Times New Roman"/>
          <w:b/>
          <w:bCs/>
          <w:caps/>
          <w:kern w:val="2"/>
          <w:sz w:val="28"/>
          <w:szCs w:val="28"/>
          <w:lang w:val="en-US"/>
        </w:rPr>
        <w:t>II</w:t>
      </w:r>
      <w:r w:rsidRPr="00041025">
        <w:rPr>
          <w:rFonts w:ascii="Times New Roman" w:hAnsi="Times New Roman"/>
          <w:b/>
          <w:bCs/>
          <w:caps/>
          <w:kern w:val="2"/>
          <w:sz w:val="28"/>
          <w:szCs w:val="28"/>
        </w:rPr>
        <w:t>. Правовые основы организации местного самоуправления в сельском поселении</w:t>
      </w: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4. Местное самоуправление сельсовета</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41025">
        <w:rPr>
          <w:rFonts w:ascii="Times New Roman" w:hAnsi="Times New Roman"/>
          <w:b/>
          <w:bCs/>
          <w:sz w:val="28"/>
          <w:szCs w:val="28"/>
        </w:rPr>
        <w:t xml:space="preserve"> </w:t>
      </w:r>
      <w:r w:rsidRPr="00041025">
        <w:rPr>
          <w:rFonts w:ascii="Times New Roman" w:hAnsi="Times New Roman"/>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Местное самоуправление в сельсовете осуществляется в границах муниципального образования.</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 xml:space="preserve">Статья 5. </w:t>
      </w:r>
      <w:r w:rsidRPr="00F505FD">
        <w:rPr>
          <w:rFonts w:ascii="Times New Roman" w:hAnsi="Times New Roman"/>
          <w:b/>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К </w:t>
      </w:r>
      <w:r w:rsidRPr="00041025">
        <w:rPr>
          <w:rStyle w:val="afb"/>
          <w:b w:val="0"/>
          <w:bCs w:val="0"/>
          <w:color w:val="auto"/>
          <w:sz w:val="28"/>
          <w:szCs w:val="28"/>
        </w:rPr>
        <w:t>вопросам местного значения</w:t>
      </w:r>
      <w:r w:rsidRPr="00041025">
        <w:rPr>
          <w:rFonts w:ascii="Times New Roman" w:hAnsi="Times New Roman"/>
          <w:sz w:val="28"/>
          <w:szCs w:val="28"/>
        </w:rPr>
        <w:t xml:space="preserve"> поселения относятся: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установление, изменение и отмена местных налогов и сборов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4) </w:t>
      </w:r>
      <w:r w:rsidRPr="00041025">
        <w:rPr>
          <w:rFonts w:ascii="Times New Roman" w:hAnsi="Times New Roman"/>
          <w:bCs/>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041025">
          <w:rPr>
            <w:rStyle w:val="af0"/>
            <w:rFonts w:ascii="Times New Roman" w:hAnsi="Times New Roman"/>
            <w:sz w:val="28"/>
            <w:szCs w:val="28"/>
          </w:rPr>
          <w:t>законодательством</w:t>
        </w:r>
      </w:hyperlink>
      <w:r w:rsidRPr="00041025">
        <w:rPr>
          <w:rFonts w:ascii="Times New Roman" w:hAnsi="Times New Roman"/>
          <w:sz w:val="28"/>
          <w:szCs w:val="28"/>
        </w:rPr>
        <w:t xml:space="preserve">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041025">
          <w:rPr>
            <w:rStyle w:val="af0"/>
            <w:rFonts w:ascii="Times New Roman" w:hAnsi="Times New Roman"/>
            <w:sz w:val="28"/>
            <w:szCs w:val="28"/>
          </w:rPr>
          <w:t>законодательством</w:t>
        </w:r>
      </w:hyperlink>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9) </w:t>
      </w:r>
      <w:r w:rsidRPr="00041025">
        <w:rPr>
          <w:rFonts w:ascii="Times New Roman" w:hAnsi="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участие в предупреждении и ликвидации последствий чрезвычайных ситуаций в границах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обеспечение первичных мер пожарной безопасности в границах населенных пунктов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14) создание условий для организации досуга и обеспечения жителей сельсовета услугами организаций культуры;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19) формирование архивных фондов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w:t>
      </w:r>
      <w:r w:rsidRPr="00041025">
        <w:rPr>
          <w:rFonts w:ascii="Times New Roman" w:hAnsi="Times New Roman"/>
          <w:sz w:val="28"/>
          <w:szCs w:val="28"/>
        </w:rPr>
        <w:lastRenderedPageBreak/>
        <w:t xml:space="preserve">строительство (за исключением случаев, предусмотренных Градостроительным </w:t>
      </w:r>
      <w:hyperlink r:id="rId8" w:history="1">
        <w:r w:rsidRPr="00041025">
          <w:rPr>
            <w:rStyle w:val="af0"/>
            <w:rFonts w:ascii="Times New Roman" w:hAnsi="Times New Roman"/>
            <w:sz w:val="28"/>
            <w:szCs w:val="28"/>
          </w:rPr>
          <w:t>кодексом</w:t>
        </w:r>
      </w:hyperlink>
      <w:r w:rsidRPr="00041025">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041025">
          <w:rPr>
            <w:rStyle w:val="af0"/>
            <w:rFonts w:ascii="Times New Roman" w:hAnsi="Times New Roman"/>
            <w:sz w:val="28"/>
            <w:szCs w:val="28"/>
          </w:rPr>
          <w:t>кодексом</w:t>
        </w:r>
      </w:hyperlink>
      <w:r w:rsidRPr="00041025">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24) организация ритуальных услуг и содержание мест захоронения;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29) организация и осуществление мероприятий по работе с детьми и молодежью в поселении;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30) осуществление в пределах, установленных водным </w:t>
      </w:r>
      <w:hyperlink r:id="rId10" w:history="1">
        <w:r w:rsidRPr="00041025">
          <w:rPr>
            <w:rStyle w:val="af0"/>
            <w:rFonts w:ascii="Times New Roman" w:hAnsi="Times New Roman"/>
            <w:sz w:val="28"/>
            <w:szCs w:val="28"/>
          </w:rPr>
          <w:t>законодательством</w:t>
        </w:r>
      </w:hyperlink>
      <w:r w:rsidRPr="00041025">
        <w:rPr>
          <w:rFonts w:ascii="Times New Roman" w:hAnsi="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31) осуществление муниципального лесного контроля;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34) до 1 января 2017 года предоставление сотруднику, замещающему должность участкового уполномоченного полиции, и членам его семьи </w:t>
      </w:r>
      <w:r w:rsidRPr="00041025">
        <w:rPr>
          <w:rFonts w:ascii="Times New Roman" w:hAnsi="Times New Roman"/>
          <w:sz w:val="28"/>
          <w:szCs w:val="28"/>
        </w:rPr>
        <w:lastRenderedPageBreak/>
        <w:t>жилого помещения на период выполнения сотрудником обязанностей по указанной должности;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041025">
          <w:rPr>
            <w:rStyle w:val="af0"/>
            <w:rFonts w:ascii="Times New Roman" w:hAnsi="Times New Roman"/>
            <w:sz w:val="28"/>
            <w:szCs w:val="28"/>
          </w:rPr>
          <w:t>законом</w:t>
        </w:r>
      </w:hyperlink>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b/>
          <w:color w:val="000000"/>
          <w:sz w:val="28"/>
          <w:szCs w:val="28"/>
        </w:rPr>
      </w:pPr>
      <w:r w:rsidRPr="00041025">
        <w:rPr>
          <w:rFonts w:ascii="Times New Roman" w:hAnsi="Times New Roman"/>
          <w:sz w:val="28"/>
          <w:szCs w:val="28"/>
        </w:rPr>
        <w:t>37) осуществление мер по противодействию коррупции в границах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Органы местного самоуправления поселения имеют право на: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создание музеев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участие в осуществлении деятельности по опеке и попечительству;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создание муниципальной пожарной охраны;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создание условий для развития туризма;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12) </w:t>
      </w:r>
      <w:r w:rsidRPr="00041025">
        <w:rPr>
          <w:rFonts w:ascii="Times New Roman" w:hAnsi="Times New Roman"/>
          <w:bCs/>
          <w:sz w:val="28"/>
          <w:szCs w:val="28"/>
        </w:rPr>
        <w:t>осуществление мероприятий по отлову и содержанию безнадзорных животных, обитающих на территории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Органы местного самоуправления сельского поселения вправе решать вопросы, указанные в </w:t>
      </w:r>
      <w:hyperlink r:id="rId12" w:history="1">
        <w:r w:rsidRPr="00041025">
          <w:rPr>
            <w:rStyle w:val="af0"/>
            <w:rFonts w:ascii="Times New Roman" w:hAnsi="Times New Roman"/>
            <w:sz w:val="28"/>
            <w:szCs w:val="28"/>
          </w:rPr>
          <w:t xml:space="preserve">части </w:t>
        </w:r>
      </w:hyperlink>
      <w:r w:rsidRPr="00041025">
        <w:rPr>
          <w:rFonts w:ascii="Times New Roman" w:hAnsi="Times New Roman"/>
          <w:sz w:val="28"/>
          <w:szCs w:val="28"/>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kern w:val="2"/>
          <w:sz w:val="28"/>
          <w:szCs w:val="28"/>
        </w:rPr>
        <w:t xml:space="preserve">Статья 6. </w:t>
      </w:r>
      <w:r w:rsidRPr="00041025">
        <w:rPr>
          <w:rFonts w:ascii="Times New Roman" w:hAnsi="Times New Roman"/>
          <w:b/>
          <w:sz w:val="28"/>
          <w:szCs w:val="28"/>
        </w:rPr>
        <w:t>Полномочия органов местного самоуправления по решению вопросов местного значения</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установление официальных символов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w:t>
      </w:r>
      <w:r w:rsidRPr="00041025">
        <w:rPr>
          <w:rFonts w:ascii="Times New Roman" w:hAnsi="Times New Roman"/>
          <w:sz w:val="28"/>
          <w:szCs w:val="28"/>
        </w:rPr>
        <w:lastRenderedPageBreak/>
        <w:t xml:space="preserve">самоуправления сельсовета и органами местного самоуправления </w:t>
      </w:r>
      <w:r w:rsidRPr="00041025">
        <w:rPr>
          <w:rFonts w:ascii="Times New Roman" w:hAnsi="Times New Roman"/>
          <w:iCs/>
          <w:sz w:val="28"/>
          <w:szCs w:val="28"/>
        </w:rPr>
        <w:t>Саракташского</w:t>
      </w:r>
      <w:r w:rsidRPr="00041025">
        <w:rPr>
          <w:rFonts w:ascii="Times New Roman" w:hAnsi="Times New Roman"/>
          <w:sz w:val="28"/>
          <w:szCs w:val="28"/>
        </w:rPr>
        <w:t xml:space="preserve"> района;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12) осуществление международных и внешнеэкономических связей в соответствии с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 и настоящим Уставом.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041025" w:rsidRPr="00041025" w:rsidRDefault="00041025" w:rsidP="00041025">
      <w:pPr>
        <w:pStyle w:val="a9"/>
        <w:jc w:val="both"/>
        <w:rPr>
          <w:rFonts w:ascii="Times New Roman" w:hAnsi="Times New Roman"/>
          <w:caps/>
          <w:kern w:val="2"/>
          <w:sz w:val="28"/>
          <w:szCs w:val="28"/>
        </w:rPr>
      </w:pPr>
    </w:p>
    <w:p w:rsidR="00041025" w:rsidRPr="00041025" w:rsidRDefault="00041025" w:rsidP="00041025">
      <w:pPr>
        <w:pStyle w:val="a9"/>
        <w:jc w:val="both"/>
        <w:rPr>
          <w:rFonts w:ascii="Times New Roman" w:hAnsi="Times New Roman"/>
          <w:b/>
          <w:caps/>
          <w:kern w:val="2"/>
          <w:sz w:val="28"/>
          <w:szCs w:val="28"/>
        </w:rPr>
      </w:pPr>
      <w:r w:rsidRPr="00041025">
        <w:rPr>
          <w:rFonts w:ascii="Times New Roman" w:hAnsi="Times New Roman"/>
          <w:b/>
          <w:caps/>
          <w:kern w:val="2"/>
          <w:sz w:val="28"/>
          <w:szCs w:val="28"/>
        </w:rPr>
        <w:t>ГЛАВА III. Участие населения СЕЛЬСОВЕТА в решении вопросов местного значения</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7. Права граждан на осуществление местного самоуправления</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8. Местный референдум</w:t>
      </w:r>
    </w:p>
    <w:p w:rsidR="00041025" w:rsidRPr="00041025" w:rsidRDefault="00041025" w:rsidP="00041025">
      <w:pPr>
        <w:pStyle w:val="a9"/>
        <w:jc w:val="both"/>
        <w:rPr>
          <w:rFonts w:ascii="Times New Roman" w:hAnsi="Times New Roman"/>
          <w:b/>
          <w:bCs/>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1.На территории сельсовета в целях решения непосредственно населением вопросов местного значения проводится местный референдум.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На местный референдум не могут быть вынесены вопросы: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а) о досрочном прекращении или продлении срока полномочий органов местного самоуправления, о приостановлении осуществления ими своих </w:t>
      </w:r>
      <w:r w:rsidRPr="00041025">
        <w:rPr>
          <w:rFonts w:ascii="Times New Roman" w:hAnsi="Times New Roman"/>
          <w:sz w:val="28"/>
          <w:szCs w:val="28"/>
        </w:rPr>
        <w:lastRenderedPageBreak/>
        <w:t>полномочий, а также о проведении досрочных выборов в органы местного самоуправления либо об отсрочке указанных выборов;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б) о персональном составе органов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д) о принятии чрезвычайных и срочных мер по обеспечению здоровья и безопасности населения.</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3. Местный референдум проводится на всей территории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Решение о назначении местного референдума принимается Советом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3)</w:t>
      </w:r>
      <w:r w:rsidRPr="00041025">
        <w:rPr>
          <w:rFonts w:ascii="Times New Roman" w:hAnsi="Times New Roman"/>
          <w:bCs/>
          <w:sz w:val="28"/>
          <w:szCs w:val="28"/>
        </w:rPr>
        <w:t> </w:t>
      </w:r>
      <w:r w:rsidRPr="00041025">
        <w:rPr>
          <w:rFonts w:ascii="Times New Roman" w:hAnsi="Times New Roman"/>
          <w:sz w:val="28"/>
          <w:szCs w:val="28"/>
        </w:rPr>
        <w:t>по инициативе Совета депутатов сельсовета и главы сельсовета, выдвинутой ими совместно.</w:t>
      </w:r>
      <w:r w:rsidRPr="00041025">
        <w:rPr>
          <w:rFonts w:ascii="Times New Roman" w:hAnsi="Times New Roman"/>
          <w:bCs/>
          <w:sz w:val="28"/>
          <w:szCs w:val="28"/>
        </w:rPr>
        <w:t xml:space="preserve"> </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041025">
        <w:rPr>
          <w:rFonts w:ascii="Times New Roman" w:hAnsi="Times New Roman"/>
          <w:sz w:val="28"/>
          <w:szCs w:val="28"/>
        </w:rPr>
        <w:t xml:space="preserve"> </w:t>
      </w:r>
      <w:r w:rsidRPr="00041025">
        <w:rPr>
          <w:rFonts w:ascii="Times New Roman" w:hAnsi="Times New Roman"/>
          <w:bCs/>
          <w:sz w:val="28"/>
          <w:szCs w:val="28"/>
        </w:rPr>
        <w:t xml:space="preserve">в поддержку </w:t>
      </w:r>
      <w:r w:rsidRPr="00041025">
        <w:rPr>
          <w:rFonts w:ascii="Times New Roman" w:hAnsi="Times New Roman"/>
          <w:sz w:val="28"/>
          <w:szCs w:val="28"/>
        </w:rPr>
        <w:t>данной инициативы, количество которых составляет 2</w:t>
      </w:r>
      <w:r w:rsidRPr="00041025">
        <w:rPr>
          <w:rFonts w:ascii="Times New Roman" w:hAnsi="Times New Roman"/>
          <w:bCs/>
          <w:sz w:val="28"/>
          <w:szCs w:val="28"/>
        </w:rPr>
        <w:t xml:space="preserve"> процента подписей </w:t>
      </w:r>
      <w:r w:rsidRPr="00041025">
        <w:rPr>
          <w:rFonts w:ascii="Times New Roman" w:hAnsi="Times New Roman"/>
          <w:sz w:val="28"/>
          <w:szCs w:val="28"/>
        </w:rPr>
        <w:t>участников референдума от числа участников референдума, зарегистрированных на территории муниципального образования,</w:t>
      </w:r>
      <w:r w:rsidRPr="00041025">
        <w:rPr>
          <w:rFonts w:ascii="Times New Roman" w:hAnsi="Times New Roman"/>
          <w:bCs/>
          <w:sz w:val="28"/>
          <w:szCs w:val="28"/>
        </w:rPr>
        <w:t xml:space="preserve"> но не менее 25 подписей.</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Инициатива проведения референдума, выдвинутая</w:t>
      </w:r>
      <w:r w:rsidRPr="00041025">
        <w:rPr>
          <w:rFonts w:ascii="Times New Roman" w:hAnsi="Times New Roman"/>
          <w:sz w:val="28"/>
          <w:szCs w:val="28"/>
        </w:rPr>
        <w:t xml:space="preserve"> </w:t>
      </w:r>
      <w:r w:rsidRPr="00041025">
        <w:rPr>
          <w:rFonts w:ascii="Times New Roman" w:hAnsi="Times New Roman"/>
          <w:bCs/>
          <w:sz w:val="28"/>
          <w:szCs w:val="28"/>
        </w:rPr>
        <w:t>гражданами, избирательными объединениями,</w:t>
      </w:r>
      <w:r w:rsidRPr="00041025">
        <w:rPr>
          <w:rFonts w:ascii="Times New Roman" w:hAnsi="Times New Roman"/>
          <w:sz w:val="28"/>
          <w:szCs w:val="28"/>
        </w:rPr>
        <w:t xml:space="preserve"> </w:t>
      </w:r>
      <w:r w:rsidRPr="00041025">
        <w:rPr>
          <w:rFonts w:ascii="Times New Roman" w:hAnsi="Times New Roman"/>
          <w:bCs/>
          <w:sz w:val="28"/>
          <w:szCs w:val="28"/>
        </w:rPr>
        <w:t>иными общественными объединениями</w:t>
      </w:r>
      <w:r w:rsidRPr="00041025">
        <w:rPr>
          <w:rFonts w:ascii="Times New Roman" w:hAnsi="Times New Roman"/>
          <w:sz w:val="28"/>
          <w:szCs w:val="28"/>
        </w:rPr>
        <w:t xml:space="preserve"> указанных в пункте 2 части 4 настоящей статьи, </w:t>
      </w:r>
      <w:r w:rsidRPr="00041025">
        <w:rPr>
          <w:rFonts w:ascii="Times New Roman" w:hAnsi="Times New Roman"/>
          <w:bCs/>
          <w:sz w:val="28"/>
          <w:szCs w:val="28"/>
        </w:rPr>
        <w:t>оформляется в порядке, установленном федеральным законом и  законом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bCs/>
          <w:sz w:val="28"/>
          <w:szCs w:val="28"/>
        </w:rPr>
        <w:t>7</w:t>
      </w:r>
      <w:r w:rsidRPr="00041025">
        <w:rPr>
          <w:rFonts w:ascii="Times New Roman" w:hAnsi="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Итоги голосования и принятое на местном референдуме решение подлежат официальному обнародованию.</w:t>
      </w:r>
    </w:p>
    <w:p w:rsidR="00041025" w:rsidRPr="00041025" w:rsidRDefault="00041025" w:rsidP="00041025">
      <w:pPr>
        <w:pStyle w:val="a9"/>
        <w:jc w:val="both"/>
        <w:rPr>
          <w:rFonts w:ascii="Times New Roman" w:hAnsi="Times New Roman"/>
          <w:b/>
          <w:bCs/>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9. Муниципальные выборы</w:t>
      </w:r>
    </w:p>
    <w:p w:rsidR="00041025" w:rsidRPr="00041025" w:rsidRDefault="00041025" w:rsidP="00041025">
      <w:pPr>
        <w:pStyle w:val="a9"/>
        <w:jc w:val="both"/>
        <w:rPr>
          <w:rFonts w:ascii="Times New Roman" w:hAnsi="Times New Roman"/>
          <w:b/>
          <w:bCs/>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Итоги муниципальных выборов подлежат официальному обнародованию.</w:t>
      </w:r>
    </w:p>
    <w:p w:rsidR="00041025" w:rsidRPr="00041025" w:rsidRDefault="00041025" w:rsidP="00041025">
      <w:pPr>
        <w:pStyle w:val="a9"/>
        <w:jc w:val="both"/>
        <w:rPr>
          <w:rFonts w:ascii="Times New Roman" w:hAnsi="Times New Roman"/>
          <w:b/>
          <w:bCs/>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 xml:space="preserve">Статья 10. Голосование по отзыву депутата, главы сельсовета </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3. Факты нарушения депутатом, главой сельсовета этих актов устанавливаются в судебном порядке.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Итоги голосования по отзыву депутата, главы сельсовета и принятые решения подлежат официальному обнародованию не позднее 10 дней со дня проведения голосования и принятия решения соответственно.</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sz w:val="28"/>
          <w:szCs w:val="28"/>
        </w:rPr>
      </w:pPr>
      <w:r w:rsidRPr="00F505FD">
        <w:rPr>
          <w:rFonts w:ascii="Times New Roman" w:hAnsi="Times New Roman"/>
          <w:b/>
          <w:kern w:val="2"/>
          <w:sz w:val="28"/>
          <w:szCs w:val="28"/>
        </w:rPr>
        <w:t xml:space="preserve">Статья 11. </w:t>
      </w:r>
      <w:r w:rsidRPr="00F505FD">
        <w:rPr>
          <w:rFonts w:ascii="Times New Roman" w:hAnsi="Times New Roman"/>
          <w:b/>
          <w:sz w:val="28"/>
          <w:szCs w:val="28"/>
        </w:rPr>
        <w:t>Голосование по вопросам изменения границ сельского поселения, преобразования сельского поселения</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w:t>
      </w:r>
      <w:r w:rsidRPr="00041025">
        <w:rPr>
          <w:rFonts w:ascii="Times New Roman" w:hAnsi="Times New Roman"/>
          <w:b/>
          <w:bCs/>
          <w:sz w:val="28"/>
          <w:szCs w:val="28"/>
        </w:rPr>
        <w:t xml:space="preserve"> </w:t>
      </w:r>
      <w:r w:rsidRPr="00041025">
        <w:rPr>
          <w:rFonts w:ascii="Times New Roman" w:hAnsi="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041025">
        <w:rPr>
          <w:rFonts w:ascii="Times New Roman" w:hAnsi="Times New Roman"/>
          <w:b/>
          <w:bCs/>
          <w:sz w:val="28"/>
          <w:szCs w:val="28"/>
        </w:rPr>
        <w:t xml:space="preserve"> </w:t>
      </w:r>
      <w:r w:rsidRPr="00041025">
        <w:rPr>
          <w:rFonts w:ascii="Times New Roman" w:hAnsi="Times New Roman"/>
          <w:sz w:val="28"/>
          <w:szCs w:val="28"/>
        </w:rPr>
        <w:t>муниципального образования или части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F505FD" w:rsidRDefault="00F505FD" w:rsidP="00041025">
      <w:pPr>
        <w:pStyle w:val="a9"/>
        <w:jc w:val="both"/>
        <w:rPr>
          <w:rFonts w:ascii="Times New Roman" w:hAnsi="Times New Roman"/>
          <w:b/>
          <w:bCs/>
          <w:sz w:val="28"/>
          <w:szCs w:val="28"/>
        </w:rPr>
      </w:pPr>
    </w:p>
    <w:p w:rsidR="00F505FD" w:rsidRDefault="00F505FD" w:rsidP="00041025">
      <w:pPr>
        <w:pStyle w:val="a9"/>
        <w:jc w:val="both"/>
        <w:rPr>
          <w:rFonts w:ascii="Times New Roman" w:hAnsi="Times New Roman"/>
          <w:b/>
          <w:bCs/>
          <w:sz w:val="28"/>
          <w:szCs w:val="28"/>
        </w:rPr>
      </w:pPr>
    </w:p>
    <w:p w:rsidR="00F505FD" w:rsidRDefault="00F505FD" w:rsidP="00041025">
      <w:pPr>
        <w:pStyle w:val="a9"/>
        <w:jc w:val="both"/>
        <w:rPr>
          <w:rFonts w:ascii="Times New Roman" w:hAnsi="Times New Roman"/>
          <w:b/>
          <w:bCs/>
          <w:sz w:val="28"/>
          <w:szCs w:val="28"/>
        </w:rPr>
      </w:pPr>
    </w:p>
    <w:p w:rsidR="00041025" w:rsidRPr="00F505FD" w:rsidRDefault="00041025" w:rsidP="00041025">
      <w:pPr>
        <w:pStyle w:val="a9"/>
        <w:jc w:val="both"/>
        <w:rPr>
          <w:rFonts w:ascii="Times New Roman" w:hAnsi="Times New Roman"/>
          <w:b/>
          <w:bCs/>
          <w:sz w:val="28"/>
          <w:szCs w:val="28"/>
        </w:rPr>
      </w:pPr>
      <w:r w:rsidRPr="00F505FD">
        <w:rPr>
          <w:rFonts w:ascii="Times New Roman" w:hAnsi="Times New Roman"/>
          <w:b/>
          <w:bCs/>
          <w:sz w:val="28"/>
          <w:szCs w:val="28"/>
        </w:rPr>
        <w:lastRenderedPageBreak/>
        <w:t>Статья 12. Сход граждан</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В случаях, предусмотренных Федеральным законом от </w:t>
      </w:r>
      <w:r w:rsidRPr="00041025">
        <w:rPr>
          <w:rFonts w:ascii="Times New Roman" w:hAnsi="Times New Roman"/>
          <w:bCs/>
          <w:sz w:val="28"/>
          <w:szCs w:val="28"/>
        </w:rPr>
        <w:t>06.10.2003 № 131-ФЗ</w:t>
      </w:r>
      <w:r w:rsidRPr="00041025">
        <w:rPr>
          <w:rFonts w:ascii="Times New Roman" w:hAnsi="Times New Roman"/>
          <w:sz w:val="28"/>
          <w:szCs w:val="28"/>
        </w:rPr>
        <w:t>, сход граждан может проводиться: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kern w:val="2"/>
          <w:sz w:val="28"/>
          <w:szCs w:val="28"/>
        </w:rPr>
        <w:t xml:space="preserve">Статья 13. </w:t>
      </w:r>
      <w:r w:rsidRPr="00041025">
        <w:rPr>
          <w:rFonts w:ascii="Times New Roman" w:hAnsi="Times New Roman"/>
          <w:b/>
          <w:sz w:val="28"/>
          <w:szCs w:val="28"/>
        </w:rPr>
        <w:t>Правотворческая инициатива граждан</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Статья 14. Староста сельского населенного пункта</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Старостой сельского населенного пункта не может быть назначено лицо:</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признанное судом недееспособным или ограниченно дееспособным;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имеющее непогашенную или неснятую судимость.</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5. Срок полномочий старосты сельского населенного пункта составляет </w:t>
      </w:r>
      <w:r w:rsidRPr="00041025">
        <w:rPr>
          <w:rFonts w:ascii="Times New Roman" w:hAnsi="Times New Roman"/>
          <w:i/>
          <w:sz w:val="28"/>
          <w:szCs w:val="28"/>
        </w:rPr>
        <w:t>5 лет</w:t>
      </w: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Староста сельского населенного пункта для решения возложенных на него задач:</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sz w:val="28"/>
          <w:szCs w:val="28"/>
        </w:rPr>
      </w:pPr>
      <w:r w:rsidRPr="00F505FD">
        <w:rPr>
          <w:rFonts w:ascii="Times New Roman" w:hAnsi="Times New Roman"/>
          <w:b/>
          <w:kern w:val="2"/>
          <w:sz w:val="28"/>
          <w:szCs w:val="28"/>
        </w:rPr>
        <w:t xml:space="preserve">Статья 15. </w:t>
      </w:r>
      <w:r w:rsidRPr="00F505FD">
        <w:rPr>
          <w:rFonts w:ascii="Times New Roman" w:hAnsi="Times New Roman"/>
          <w:b/>
          <w:sz w:val="28"/>
          <w:szCs w:val="28"/>
        </w:rPr>
        <w:t>Территориальное общественное самоуправление</w:t>
      </w:r>
    </w:p>
    <w:p w:rsidR="00041025" w:rsidRPr="00F505FD" w:rsidRDefault="00041025" w:rsidP="00041025">
      <w:pPr>
        <w:pStyle w:val="a9"/>
        <w:jc w:val="both"/>
        <w:rPr>
          <w:rFonts w:ascii="Times New Roman" w:hAnsi="Times New Roman"/>
          <w:b/>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Порядок регистрации устава территориального общественного самоуправления определяется решением Совета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Органы территориального общественного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представляют интересы населения, проживающего на соответствующей территории;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обеспечивают исполнение решений, принятых на собраниях и конференциях граждан;</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1025" w:rsidRPr="00041025" w:rsidRDefault="00041025" w:rsidP="00041025">
      <w:pPr>
        <w:pStyle w:val="a9"/>
        <w:jc w:val="both"/>
        <w:rPr>
          <w:rFonts w:ascii="Times New Roman" w:hAnsi="Times New Roman"/>
          <w:b/>
          <w:bCs/>
          <w:kern w:val="2"/>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kern w:val="2"/>
          <w:sz w:val="28"/>
          <w:szCs w:val="28"/>
        </w:rPr>
        <w:t xml:space="preserve">Статья 16. Публичные слушания, </w:t>
      </w:r>
      <w:r w:rsidRPr="00041025">
        <w:rPr>
          <w:rFonts w:ascii="Times New Roman" w:hAnsi="Times New Roman"/>
          <w:b/>
          <w:bCs/>
          <w:sz w:val="28"/>
          <w:szCs w:val="28"/>
        </w:rPr>
        <w:t>общественные обсуждения</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Публичные слушания проводятся по инициативе населения, Совета депутатов, главы сельсовета.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На публичные слушания должны выноситься: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проект местного бюджета и отчета о его исполнении;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проект стратегии социально-экономического развития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041025">
        <w:rPr>
          <w:rFonts w:ascii="Times New Roman" w:hAnsi="Times New Roman"/>
          <w:bCs/>
          <w:sz w:val="28"/>
          <w:szCs w:val="28"/>
        </w:rPr>
        <w:lastRenderedPageBreak/>
        <w:t xml:space="preserve">06.10.2003 № 131-ФЗ </w:t>
      </w:r>
      <w:r w:rsidRPr="00041025">
        <w:rPr>
          <w:rFonts w:ascii="Times New Roman" w:hAnsi="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041025" w:rsidRPr="00041025" w:rsidRDefault="00041025" w:rsidP="00041025">
      <w:pPr>
        <w:pStyle w:val="a9"/>
        <w:jc w:val="both"/>
        <w:rPr>
          <w:rFonts w:ascii="Times New Roman" w:hAnsi="Times New Roman"/>
          <w:b/>
          <w:bCs/>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17. Собрание граждан</w:t>
      </w:r>
    </w:p>
    <w:p w:rsidR="00041025" w:rsidRPr="00041025" w:rsidRDefault="00041025" w:rsidP="00041025">
      <w:pPr>
        <w:pStyle w:val="a9"/>
        <w:jc w:val="both"/>
        <w:rPr>
          <w:rFonts w:ascii="Times New Roman" w:hAnsi="Times New Roman"/>
          <w:kern w:val="2"/>
          <w:sz w:val="28"/>
          <w:szCs w:val="28"/>
        </w:rPr>
      </w:pPr>
    </w:p>
    <w:p w:rsidR="00041025" w:rsidRPr="00F505FD" w:rsidRDefault="00041025" w:rsidP="00041025">
      <w:pPr>
        <w:pStyle w:val="a9"/>
        <w:jc w:val="both"/>
        <w:rPr>
          <w:rFonts w:ascii="Times New Roman" w:hAnsi="Times New Roman"/>
          <w:bCs/>
          <w:sz w:val="28"/>
          <w:szCs w:val="28"/>
        </w:rPr>
      </w:pPr>
      <w:r w:rsidRPr="00F505FD">
        <w:rPr>
          <w:rFonts w:ascii="Times New Roman" w:hAnsi="Times New Roman"/>
          <w:bCs/>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041025" w:rsidRPr="00041025" w:rsidRDefault="00041025" w:rsidP="00041025">
      <w:pPr>
        <w:pStyle w:val="a9"/>
        <w:jc w:val="both"/>
        <w:rPr>
          <w:rFonts w:ascii="Times New Roman" w:hAnsi="Times New Roman"/>
          <w:sz w:val="28"/>
          <w:szCs w:val="28"/>
        </w:rPr>
      </w:pPr>
      <w:r w:rsidRPr="00F505FD">
        <w:rPr>
          <w:rFonts w:ascii="Times New Roman" w:hAnsi="Times New Roman"/>
          <w:sz w:val="28"/>
          <w:szCs w:val="28"/>
        </w:rPr>
        <w:t>2. Собрание граждан проводится по инициативе</w:t>
      </w:r>
      <w:r w:rsidRPr="00041025">
        <w:rPr>
          <w:rFonts w:ascii="Times New Roman" w:hAnsi="Times New Roman"/>
          <w:sz w:val="28"/>
          <w:szCs w:val="28"/>
        </w:rPr>
        <w:t xml:space="preserve">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041025" w:rsidRPr="00F505FD"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 xml:space="preserve">Собрание граждан, проводимое по инициативе Совета депутатов или главы сельсовета, назначается соответственно Советом депутатов или главой </w:t>
      </w:r>
      <w:r w:rsidRPr="00F505FD">
        <w:rPr>
          <w:rFonts w:ascii="Times New Roman" w:hAnsi="Times New Roman"/>
          <w:sz w:val="28"/>
          <w:szCs w:val="28"/>
        </w:rPr>
        <w:t>сельсовета.</w:t>
      </w:r>
    </w:p>
    <w:p w:rsidR="00041025" w:rsidRPr="00F505FD" w:rsidRDefault="00041025" w:rsidP="00041025">
      <w:pPr>
        <w:pStyle w:val="a9"/>
        <w:jc w:val="both"/>
        <w:rPr>
          <w:rFonts w:ascii="Times New Roman" w:hAnsi="Times New Roman"/>
          <w:bCs/>
          <w:sz w:val="28"/>
          <w:szCs w:val="28"/>
        </w:rPr>
      </w:pPr>
      <w:r w:rsidRPr="00F505FD">
        <w:rPr>
          <w:rFonts w:ascii="Times New Roman" w:hAnsi="Times New Roman"/>
          <w:bCs/>
          <w:sz w:val="28"/>
          <w:szCs w:val="28"/>
        </w:rPr>
        <w:t>Назначение собрания граждан, проводимого по инициативе населения, осуществляется правовым актом Совета депутатов сельсовета.</w:t>
      </w:r>
    </w:p>
    <w:p w:rsidR="00041025" w:rsidRPr="00F505FD" w:rsidRDefault="00041025" w:rsidP="00041025">
      <w:pPr>
        <w:pStyle w:val="a9"/>
        <w:jc w:val="both"/>
        <w:rPr>
          <w:rFonts w:ascii="Times New Roman" w:hAnsi="Times New Roman"/>
          <w:sz w:val="28"/>
          <w:szCs w:val="28"/>
        </w:rPr>
      </w:pPr>
      <w:r w:rsidRPr="00F505FD">
        <w:rPr>
          <w:rFonts w:ascii="Times New Roman" w:hAnsi="Times New Roman"/>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041025" w:rsidRPr="00F505FD" w:rsidRDefault="00041025" w:rsidP="00041025">
      <w:pPr>
        <w:pStyle w:val="a9"/>
        <w:jc w:val="both"/>
        <w:rPr>
          <w:rFonts w:ascii="Times New Roman" w:hAnsi="Times New Roman"/>
          <w:sz w:val="28"/>
          <w:szCs w:val="28"/>
        </w:rPr>
      </w:pPr>
      <w:r w:rsidRPr="00F505FD">
        <w:rPr>
          <w:rFonts w:ascii="Times New Roman" w:hAnsi="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1025" w:rsidRPr="00F505FD" w:rsidRDefault="00041025" w:rsidP="00041025">
      <w:pPr>
        <w:pStyle w:val="a9"/>
        <w:jc w:val="both"/>
        <w:rPr>
          <w:rFonts w:ascii="Times New Roman" w:hAnsi="Times New Roman"/>
          <w:bCs/>
          <w:sz w:val="28"/>
          <w:szCs w:val="28"/>
        </w:rPr>
      </w:pPr>
      <w:r w:rsidRPr="00F505FD">
        <w:rPr>
          <w:rFonts w:ascii="Times New Roman" w:hAnsi="Times New Roman"/>
          <w:bCs/>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1025" w:rsidRPr="00F505FD" w:rsidRDefault="00041025" w:rsidP="00041025">
      <w:pPr>
        <w:pStyle w:val="a9"/>
        <w:jc w:val="both"/>
        <w:rPr>
          <w:rFonts w:ascii="Times New Roman" w:hAnsi="Times New Roman"/>
          <w:bCs/>
          <w:sz w:val="28"/>
          <w:szCs w:val="28"/>
        </w:rPr>
      </w:pPr>
      <w:r w:rsidRPr="00F505FD">
        <w:rPr>
          <w:rFonts w:ascii="Times New Roman" w:hAnsi="Times New Roman"/>
          <w:bCs/>
          <w:sz w:val="28"/>
          <w:szCs w:val="28"/>
        </w:rPr>
        <w:t xml:space="preserve">6. Итоги проведения собрания граждан подлежат официальному обнародованию. </w:t>
      </w:r>
    </w:p>
    <w:p w:rsidR="00041025" w:rsidRPr="00F505FD" w:rsidRDefault="00041025" w:rsidP="00041025">
      <w:pPr>
        <w:pStyle w:val="a9"/>
        <w:jc w:val="both"/>
        <w:rPr>
          <w:rFonts w:ascii="Times New Roman" w:hAnsi="Times New Roman"/>
          <w:bCs/>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18. Конференция граждан (собрание делегатов)</w:t>
      </w:r>
    </w:p>
    <w:p w:rsidR="00041025" w:rsidRPr="00F505FD" w:rsidRDefault="00041025" w:rsidP="00041025">
      <w:pPr>
        <w:pStyle w:val="a9"/>
        <w:jc w:val="both"/>
        <w:rPr>
          <w:rFonts w:ascii="Times New Roman" w:hAnsi="Times New Roman"/>
          <w:kern w:val="2"/>
          <w:sz w:val="28"/>
          <w:szCs w:val="28"/>
        </w:rPr>
      </w:pPr>
    </w:p>
    <w:p w:rsidR="00041025" w:rsidRPr="00F505FD" w:rsidRDefault="00041025" w:rsidP="00041025">
      <w:pPr>
        <w:pStyle w:val="a9"/>
        <w:jc w:val="both"/>
        <w:rPr>
          <w:rFonts w:ascii="Times New Roman" w:hAnsi="Times New Roman"/>
          <w:bCs/>
          <w:sz w:val="28"/>
          <w:szCs w:val="28"/>
        </w:rPr>
      </w:pPr>
      <w:r w:rsidRPr="00F505FD">
        <w:rPr>
          <w:rFonts w:ascii="Times New Roman" w:hAnsi="Times New Roman"/>
          <w:bCs/>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041025" w:rsidRPr="00F505FD" w:rsidRDefault="00041025" w:rsidP="00041025">
      <w:pPr>
        <w:pStyle w:val="a9"/>
        <w:jc w:val="both"/>
        <w:rPr>
          <w:rFonts w:ascii="Times New Roman" w:hAnsi="Times New Roman"/>
          <w:bCs/>
          <w:sz w:val="28"/>
          <w:szCs w:val="28"/>
        </w:rPr>
      </w:pPr>
      <w:r w:rsidRPr="00F505FD">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041025" w:rsidRPr="00F505FD" w:rsidRDefault="00041025" w:rsidP="00041025">
      <w:pPr>
        <w:pStyle w:val="a9"/>
        <w:jc w:val="both"/>
        <w:rPr>
          <w:rFonts w:ascii="Times New Roman" w:hAnsi="Times New Roman"/>
          <w:sz w:val="28"/>
          <w:szCs w:val="28"/>
        </w:rPr>
      </w:pPr>
      <w:r w:rsidRPr="00F505FD">
        <w:rPr>
          <w:rFonts w:ascii="Times New Roman" w:hAnsi="Times New Roman"/>
          <w:sz w:val="28"/>
          <w:szCs w:val="28"/>
        </w:rPr>
        <w:t>3. Итоги конференции граждан (собрания делегатов) подлежат официальному обнародованию.</w:t>
      </w:r>
    </w:p>
    <w:p w:rsidR="00041025" w:rsidRPr="00F505FD" w:rsidRDefault="00041025" w:rsidP="00041025">
      <w:pPr>
        <w:pStyle w:val="a9"/>
        <w:jc w:val="both"/>
        <w:rPr>
          <w:rFonts w:ascii="Times New Roman" w:hAnsi="Times New Roman"/>
          <w:bCs/>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19. Опрос граждан</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Опрос граждан проводится на всей территории или на части территории сельсовета</w:t>
      </w:r>
      <w:r w:rsidRPr="00041025">
        <w:rPr>
          <w:rFonts w:ascii="Times New Roman" w:hAnsi="Times New Roman"/>
          <w:b/>
          <w:bCs/>
          <w:sz w:val="28"/>
          <w:szCs w:val="28"/>
        </w:rPr>
        <w:t xml:space="preserve"> </w:t>
      </w:r>
      <w:r w:rsidRPr="00041025">
        <w:rPr>
          <w:rFonts w:ascii="Times New Roman" w:hAnsi="Times New Roman"/>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Результаты опроса носят рекомендательный характер.</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Опрос граждан проводится по инициативе: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lastRenderedPageBreak/>
        <w:t>1) Совета депутатов или главы сельсовета - по вопросам местного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Решение о назначении опроса граждан принимается Советом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за счет средств местного бюджета - при проведении его по инициативе органов местного самоуправления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041025" w:rsidRPr="00041025" w:rsidRDefault="00041025" w:rsidP="00041025">
      <w:pPr>
        <w:pStyle w:val="a9"/>
        <w:jc w:val="both"/>
        <w:rPr>
          <w:rFonts w:ascii="Times New Roman" w:hAnsi="Times New Roman"/>
          <w:kern w:val="2"/>
          <w:sz w:val="28"/>
          <w:szCs w:val="28"/>
        </w:rPr>
      </w:pPr>
      <w:r w:rsidRPr="00041025">
        <w:rPr>
          <w:rFonts w:ascii="Times New Roman" w:hAnsi="Times New Roman"/>
          <w:sz w:val="28"/>
          <w:szCs w:val="28"/>
        </w:rPr>
        <w:tab/>
      </w: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20. Обращения граждан в органы местного самоуправления</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b/>
          <w:bCs/>
          <w:kern w:val="2"/>
          <w:sz w:val="28"/>
          <w:szCs w:val="28"/>
        </w:rPr>
      </w:pPr>
      <w:r w:rsidRPr="00041025">
        <w:rPr>
          <w:rFonts w:ascii="Times New Roman" w:hAnsi="Times New Roman"/>
          <w:b/>
          <w:bCs/>
          <w:kern w:val="2"/>
          <w:sz w:val="28"/>
          <w:szCs w:val="28"/>
        </w:rPr>
        <w:t xml:space="preserve">ГЛАВА </w:t>
      </w:r>
      <w:r w:rsidRPr="00041025">
        <w:rPr>
          <w:rFonts w:ascii="Times New Roman" w:hAnsi="Times New Roman"/>
          <w:b/>
          <w:bCs/>
          <w:kern w:val="2"/>
          <w:sz w:val="28"/>
          <w:szCs w:val="28"/>
          <w:lang w:val="en-US"/>
        </w:rPr>
        <w:t>IV</w:t>
      </w:r>
      <w:r w:rsidRPr="00041025">
        <w:rPr>
          <w:rFonts w:ascii="Times New Roman" w:hAnsi="Times New Roman"/>
          <w:b/>
          <w:bCs/>
          <w:kern w:val="2"/>
          <w:sz w:val="28"/>
          <w:szCs w:val="28"/>
        </w:rPr>
        <w:t xml:space="preserve">. ОРГАНЫ МЕСТНОГО САМОУПРАВЛЕНИЯ И ДОЛЖНОСТНЫЕ ЛИЦА МЕСТНОГО САМОУПРАВЛЕНИЯ </w:t>
      </w:r>
    </w:p>
    <w:p w:rsidR="00041025" w:rsidRPr="00041025" w:rsidRDefault="00041025" w:rsidP="00041025">
      <w:pPr>
        <w:pStyle w:val="a9"/>
        <w:jc w:val="both"/>
        <w:rPr>
          <w:rFonts w:ascii="Times New Roman" w:hAnsi="Times New Roman"/>
          <w:b/>
          <w:bCs/>
          <w:kern w:val="2"/>
          <w:sz w:val="28"/>
          <w:szCs w:val="28"/>
        </w:rPr>
      </w:pPr>
    </w:p>
    <w:p w:rsidR="00041025" w:rsidRPr="00041025" w:rsidRDefault="00041025" w:rsidP="00041025">
      <w:pPr>
        <w:pStyle w:val="a9"/>
        <w:jc w:val="both"/>
        <w:rPr>
          <w:rFonts w:ascii="Times New Roman" w:hAnsi="Times New Roman"/>
          <w:b/>
          <w:bCs/>
          <w:kern w:val="2"/>
          <w:sz w:val="28"/>
          <w:szCs w:val="28"/>
        </w:rPr>
      </w:pPr>
      <w:r w:rsidRPr="00041025">
        <w:rPr>
          <w:rFonts w:ascii="Times New Roman" w:hAnsi="Times New Roman"/>
          <w:b/>
          <w:bCs/>
          <w:kern w:val="2"/>
          <w:sz w:val="28"/>
          <w:szCs w:val="28"/>
        </w:rPr>
        <w:t>Статья 21.</w:t>
      </w:r>
      <w:r w:rsidRPr="00041025">
        <w:rPr>
          <w:rFonts w:ascii="Times New Roman" w:hAnsi="Times New Roman"/>
          <w:b/>
          <w:bCs/>
          <w:kern w:val="2"/>
          <w:sz w:val="28"/>
          <w:szCs w:val="28"/>
        </w:rPr>
        <w:tab/>
        <w:t>Органы местного самоуправления</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kern w:val="2"/>
          <w:sz w:val="28"/>
          <w:szCs w:val="28"/>
        </w:rPr>
        <w:t>1</w:t>
      </w:r>
      <w:r w:rsidRPr="00041025">
        <w:rPr>
          <w:rFonts w:ascii="Times New Roman" w:hAnsi="Times New Roman"/>
          <w:b/>
          <w:bCs/>
          <w:kern w:val="2"/>
          <w:sz w:val="28"/>
          <w:szCs w:val="28"/>
        </w:rPr>
        <w:t xml:space="preserve">. </w:t>
      </w:r>
      <w:r w:rsidRPr="00041025">
        <w:rPr>
          <w:rFonts w:ascii="Times New Roman" w:hAnsi="Times New Roman"/>
          <w:sz w:val="28"/>
          <w:szCs w:val="28"/>
        </w:rPr>
        <w:t>Структуру органов местного самоуправления муниципального образования составляют:</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представительный орган сельсовета – Совет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глава муниципального образования – глава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исполнительно-распорядительный орган муниципального образования – администрация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041025" w:rsidRPr="00041025" w:rsidRDefault="00041025" w:rsidP="00041025">
      <w:pPr>
        <w:pStyle w:val="a9"/>
        <w:jc w:val="both"/>
        <w:rPr>
          <w:rFonts w:ascii="Times New Roman" w:hAnsi="Times New Roman"/>
          <w:sz w:val="28"/>
          <w:szCs w:val="28"/>
          <w:u w:val="single"/>
        </w:rPr>
      </w:pPr>
      <w:r w:rsidRPr="00041025">
        <w:rPr>
          <w:rFonts w:ascii="Times New Roman" w:hAnsi="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22. Совет депутатов сельсовета</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1. Совет депутатов сельсовета состоит из семи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С</w:t>
      </w:r>
      <w:r w:rsidRPr="00383FCE">
        <w:rPr>
          <w:rFonts w:ascii="Times New Roman" w:hAnsi="Times New Roman"/>
          <w:sz w:val="28"/>
          <w:szCs w:val="28"/>
          <w14:shadow w14:blurRad="50800" w14:dist="38100" w14:dir="2700000" w14:sx="100000" w14:sy="100000" w14:kx="0" w14:ky="0" w14:algn="tl">
            <w14:srgbClr w14:val="000000">
              <w14:alpha w14:val="60000"/>
            </w14:srgbClr>
          </w14:shadow>
        </w:rPr>
        <w:t>о</w:t>
      </w:r>
      <w:r w:rsidRPr="00041025">
        <w:rPr>
          <w:rFonts w:ascii="Times New Roman" w:hAnsi="Times New Roman"/>
          <w:sz w:val="28"/>
          <w:szCs w:val="28"/>
        </w:rPr>
        <w:t>ве</w:t>
      </w:r>
      <w:r w:rsidRPr="00383FCE">
        <w:rPr>
          <w:rFonts w:ascii="Times New Roman" w:hAnsi="Times New Roman"/>
          <w:sz w:val="28"/>
          <w:szCs w:val="28"/>
          <w14:shadow w14:blurRad="50800" w14:dist="38100" w14:dir="2700000" w14:sx="100000" w14:sy="100000" w14:kx="0" w14:ky="0" w14:algn="tl">
            <w14:srgbClr w14:val="000000">
              <w14:alpha w14:val="60000"/>
            </w14:srgbClr>
          </w14:shadow>
        </w:rPr>
        <w:t>т</w:t>
      </w:r>
      <w:r w:rsidRPr="00041025">
        <w:rPr>
          <w:rFonts w:ascii="Times New Roman" w:hAnsi="Times New Roman"/>
          <w:sz w:val="28"/>
          <w:szCs w:val="28"/>
        </w:rPr>
        <w:t xml:space="preserve"> депутатов сельсовета возглавляет п</w:t>
      </w:r>
      <w:r w:rsidRPr="00383FCE">
        <w:rPr>
          <w:rFonts w:ascii="Times New Roman" w:hAnsi="Times New Roman"/>
          <w:sz w:val="28"/>
          <w:szCs w:val="28"/>
          <w14:shadow w14:blurRad="50800" w14:dist="38100" w14:dir="2700000" w14:sx="100000" w14:sy="100000" w14:kx="0" w14:ky="0" w14:algn="tl">
            <w14:srgbClr w14:val="000000">
              <w14:alpha w14:val="60000"/>
            </w14:srgbClr>
          </w14:shadow>
        </w:rPr>
        <w:t>р</w:t>
      </w:r>
      <w:r w:rsidRPr="00041025">
        <w:rPr>
          <w:rFonts w:ascii="Times New Roman" w:hAnsi="Times New Roman"/>
          <w:sz w:val="28"/>
          <w:szCs w:val="28"/>
        </w:rPr>
        <w:t xml:space="preserve">едседатель.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исполняет полномочия П</w:t>
      </w:r>
      <w:r w:rsidRPr="00383FCE">
        <w:rPr>
          <w:rFonts w:ascii="Times New Roman" w:hAnsi="Times New Roman"/>
          <w:sz w:val="28"/>
          <w:szCs w:val="28"/>
          <w14:shadow w14:blurRad="50800" w14:dist="38100" w14:dir="2700000" w14:sx="100000" w14:sy="100000" w14:kx="0" w14:ky="0" w14:algn="tl">
            <w14:srgbClr w14:val="000000">
              <w14:alpha w14:val="60000"/>
            </w14:srgbClr>
          </w14:shadow>
        </w:rPr>
        <w:t>р</w:t>
      </w:r>
      <w:r w:rsidRPr="00041025">
        <w:rPr>
          <w:rFonts w:ascii="Times New Roman" w:hAnsi="Times New Roman"/>
          <w:sz w:val="28"/>
          <w:szCs w:val="28"/>
        </w:rPr>
        <w:t>едседателя С</w:t>
      </w:r>
      <w:r w:rsidRPr="00383FCE">
        <w:rPr>
          <w:rFonts w:ascii="Times New Roman" w:hAnsi="Times New Roman"/>
          <w:sz w:val="28"/>
          <w:szCs w:val="28"/>
          <w14:shadow w14:blurRad="50800" w14:dist="38100" w14:dir="2700000" w14:sx="100000" w14:sy="100000" w14:kx="0" w14:ky="0" w14:algn="tl">
            <w14:srgbClr w14:val="000000">
              <w14:alpha w14:val="60000"/>
            </w14:srgbClr>
          </w14:shadow>
        </w:rPr>
        <w:t>о</w:t>
      </w:r>
      <w:r w:rsidRPr="00041025">
        <w:rPr>
          <w:rFonts w:ascii="Times New Roman" w:hAnsi="Times New Roman"/>
          <w:sz w:val="28"/>
          <w:szCs w:val="28"/>
        </w:rPr>
        <w:t>вета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Заседание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не может считаться правомочным, если на нем присутствует менее 50 процентов от числа избранных депутатов. Заседания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проводятся не реже одного раза в три месяца.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Вновь избранный Совет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собирается на первое заседание в срок, который не может превышать 30 дней со дня избрания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в правомочном составе.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Совет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принимает Регламент, регулирующий вопросы организации и деятельности представительного органа, а также порядок принятия решений.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Расходы на обеспечение деятельности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Совет депутатов сельсовета обладает правами юридического лица.</w:t>
      </w:r>
    </w:p>
    <w:p w:rsidR="00041025" w:rsidRDefault="00041025" w:rsidP="00041025">
      <w:pPr>
        <w:pStyle w:val="a9"/>
        <w:jc w:val="both"/>
        <w:rPr>
          <w:rFonts w:ascii="Times New Roman" w:hAnsi="Times New Roman"/>
          <w:color w:val="339966"/>
          <w:sz w:val="28"/>
          <w:szCs w:val="28"/>
        </w:rPr>
      </w:pPr>
    </w:p>
    <w:p w:rsidR="00F505FD" w:rsidRDefault="00F505FD" w:rsidP="00041025">
      <w:pPr>
        <w:pStyle w:val="a9"/>
        <w:jc w:val="both"/>
        <w:rPr>
          <w:rFonts w:ascii="Times New Roman" w:hAnsi="Times New Roman"/>
          <w:color w:val="339966"/>
          <w:sz w:val="28"/>
          <w:szCs w:val="28"/>
        </w:rPr>
      </w:pPr>
    </w:p>
    <w:p w:rsidR="00F505FD" w:rsidRPr="00041025" w:rsidRDefault="00F505FD" w:rsidP="00041025">
      <w:pPr>
        <w:pStyle w:val="a9"/>
        <w:jc w:val="both"/>
        <w:rPr>
          <w:rFonts w:ascii="Times New Roman" w:hAnsi="Times New Roman"/>
          <w:color w:val="339966"/>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23. Структура Совета депутатов</w:t>
      </w:r>
      <w:r w:rsidRPr="00F505FD">
        <w:rPr>
          <w:rFonts w:ascii="Times New Roman" w:hAnsi="Times New Roman"/>
          <w:b/>
          <w:bCs/>
          <w:sz w:val="28"/>
          <w:szCs w:val="28"/>
        </w:rPr>
        <w:t xml:space="preserve"> сельсовета</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Совет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самостоятельно определяет свою структуру.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Председатель Совета депутатов сельсовета осуществляет организацию деятельности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Из числа депутатов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на срок его полномочий избирается заместитель председателя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Порядок избрания заместителя председателя Совета депутатов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определяется Регламентом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Заместитель председателя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исполняет обязанности председателя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в полном объеме в случае его временного отсутствия либо по его поручению.</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5. Из числа депутатов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на срок его полномочий могут создаваться постоянные комиссии по вопросам, отнесенным к компетенции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b/>
          <w:sz w:val="28"/>
          <w:szCs w:val="28"/>
          <w:u w:val="single"/>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24. Компетенция Совета депутатов сельсовета</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 компетенции представительного органа муниципального образования находятся: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принятие устава муниципального образования и внесение в него изменений и дополнений;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утверждение местного бюджета и отчета о его исполнении;</w:t>
      </w:r>
    </w:p>
    <w:p w:rsidR="00041025" w:rsidRPr="00041025" w:rsidRDefault="00041025" w:rsidP="00041025">
      <w:pPr>
        <w:pStyle w:val="a9"/>
        <w:jc w:val="both"/>
        <w:rPr>
          <w:rFonts w:ascii="Times New Roman" w:hAnsi="Times New Roman"/>
          <w:kern w:val="2"/>
          <w:sz w:val="28"/>
          <w:szCs w:val="28"/>
        </w:rPr>
      </w:pPr>
      <w:r w:rsidRPr="00041025">
        <w:rPr>
          <w:rFonts w:ascii="Times New Roman" w:hAnsi="Times New Roman"/>
          <w:sz w:val="28"/>
          <w:szCs w:val="28"/>
        </w:rPr>
        <w:t xml:space="preserve">3) установление, изменение и отмена местных налогов и сборов в соответствии с </w:t>
      </w:r>
      <w:hyperlink r:id="rId13" w:history="1">
        <w:r w:rsidRPr="00041025">
          <w:rPr>
            <w:rStyle w:val="af0"/>
            <w:rFonts w:ascii="Times New Roman" w:hAnsi="Times New Roman"/>
            <w:sz w:val="28"/>
            <w:szCs w:val="28"/>
          </w:rPr>
          <w:t>законодательством</w:t>
        </w:r>
      </w:hyperlink>
      <w:r w:rsidRPr="00041025">
        <w:rPr>
          <w:rFonts w:ascii="Times New Roman" w:hAnsi="Times New Roman"/>
          <w:sz w:val="28"/>
          <w:szCs w:val="28"/>
        </w:rPr>
        <w:t xml:space="preserve"> Российской Федерации о налогах и сборах;</w:t>
      </w:r>
      <w:r w:rsidRPr="00041025">
        <w:rPr>
          <w:rFonts w:ascii="Times New Roman" w:hAnsi="Times New Roman"/>
          <w:kern w:val="2"/>
          <w:sz w:val="28"/>
          <w:szCs w:val="28"/>
        </w:rPr>
        <w:t xml:space="preserve">  </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4) </w:t>
      </w:r>
      <w:r w:rsidRPr="00041025">
        <w:rPr>
          <w:rFonts w:ascii="Times New Roman" w:hAnsi="Times New Roman"/>
          <w:bCs/>
          <w:sz w:val="28"/>
          <w:szCs w:val="28"/>
        </w:rPr>
        <w:t>утверждение стратегии социально-экономического развития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10) принятие решения об удалении главы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в отставку;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13) утверждение правил благоустройства территории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Совет депутатов сельсовета</w:t>
      </w:r>
      <w:r w:rsidRPr="00041025">
        <w:rPr>
          <w:rFonts w:ascii="Times New Roman" w:hAnsi="Times New Roman"/>
          <w:bCs/>
          <w:sz w:val="28"/>
          <w:szCs w:val="28"/>
        </w:rPr>
        <w:t xml:space="preserve"> </w:t>
      </w:r>
      <w:r w:rsidRPr="00041025">
        <w:rPr>
          <w:rFonts w:ascii="Times New Roman" w:hAnsi="Times New Roman"/>
          <w:sz w:val="28"/>
          <w:szCs w:val="28"/>
        </w:rPr>
        <w:t xml:space="preserve">заслушивает ежегодные отчеты главы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 xml:space="preserve">о результатах его деятельности, деятельности местной администрации и иных подведомственных главе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органов местного самоуправления, в том числе о решении вопросов, поставленных Советом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sz w:val="28"/>
          <w:szCs w:val="28"/>
        </w:rPr>
      </w:pPr>
      <w:r w:rsidRPr="00F505FD">
        <w:rPr>
          <w:rFonts w:ascii="Times New Roman" w:hAnsi="Times New Roman"/>
          <w:b/>
          <w:kern w:val="2"/>
          <w:sz w:val="28"/>
          <w:szCs w:val="28"/>
        </w:rPr>
        <w:t xml:space="preserve">Статья 25. Досрочное прекращение полномочий </w:t>
      </w:r>
      <w:r w:rsidRPr="00F505FD">
        <w:rPr>
          <w:rFonts w:ascii="Times New Roman" w:hAnsi="Times New Roman"/>
          <w:b/>
          <w:sz w:val="28"/>
          <w:szCs w:val="28"/>
        </w:rPr>
        <w:t>Совета депутатов сельсовета</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Полномочия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также прекращаются: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 случае принятия указанным органом решения о самороспуске. С инициативой принятия Советом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решения о самороспуске может выступить любой из депутатов, группа депутатов на заседании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вступления в силу решения о самороспуске полномочия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прекращаются.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в случае вступления в силу решения Оренбургского областного суда о неправомочности данного состава депутатов </w:t>
      </w:r>
      <w:r w:rsidRPr="00041025">
        <w:rPr>
          <w:rFonts w:ascii="Times New Roman" w:hAnsi="Times New Roman"/>
          <w:bCs/>
          <w:sz w:val="28"/>
          <w:szCs w:val="28"/>
        </w:rPr>
        <w:t>сельсовета</w:t>
      </w:r>
      <w:r w:rsidRPr="00041025">
        <w:rPr>
          <w:rFonts w:ascii="Times New Roman" w:hAnsi="Times New Roman"/>
          <w:sz w:val="28"/>
          <w:szCs w:val="28"/>
        </w:rPr>
        <w:t>, в том числе в связи со сложением депутатами своих полномочий;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в случае утраты поселением статуса муниципального образования в связи с его объединением с городским округом;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 xml:space="preserve">Статья 26. Депутат </w:t>
      </w:r>
      <w:r w:rsidRPr="00F505FD">
        <w:rPr>
          <w:rFonts w:ascii="Times New Roman" w:hAnsi="Times New Roman"/>
          <w:b/>
          <w:sz w:val="28"/>
          <w:szCs w:val="28"/>
        </w:rPr>
        <w:t xml:space="preserve">Совета депутатов сельсовета  </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041025">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Депутату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обеспечиваются условия для беспрепятственного осуществления своих полномочий.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Депутаты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избираются на срок полномочий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 xml:space="preserve">. Полномочия депутата начинаются со дня его избрания и прекращаются со дня начала работы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нового созыва.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Депутаты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осуществляют свои полномочия на непостоянной основе.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041025" w:rsidRPr="00041025" w:rsidRDefault="00041025" w:rsidP="00041025">
      <w:pPr>
        <w:pStyle w:val="a9"/>
        <w:jc w:val="both"/>
        <w:rPr>
          <w:rFonts w:ascii="Times New Roman" w:hAnsi="Times New Roman"/>
          <w:sz w:val="28"/>
          <w:szCs w:val="28"/>
          <w:u w:val="single"/>
        </w:rPr>
      </w:pPr>
      <w:r w:rsidRPr="00041025">
        <w:rPr>
          <w:rFonts w:ascii="Times New Roman" w:hAnsi="Times New Roman"/>
          <w:sz w:val="28"/>
          <w:szCs w:val="28"/>
        </w:rPr>
        <w:t xml:space="preserve">6. Гарантии осуществления полномочий депутата устанавливаются решением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в соответствии с федеральными законами и законами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9. Депутат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w:t>
      </w:r>
      <w:r w:rsidRPr="00041025">
        <w:rPr>
          <w:rFonts w:ascii="Times New Roman" w:hAnsi="Times New Roman"/>
          <w:color w:val="F79646"/>
          <w:sz w:val="28"/>
          <w:szCs w:val="28"/>
        </w:rPr>
        <w:t xml:space="preserve">.  </w:t>
      </w:r>
      <w:r w:rsidRPr="00041025">
        <w:rPr>
          <w:rFonts w:ascii="Times New Roman" w:hAnsi="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Pr="00041025">
        <w:rPr>
          <w:rFonts w:ascii="Times New Roman" w:hAnsi="Times New Roman"/>
          <w:bCs/>
          <w:sz w:val="28"/>
          <w:szCs w:val="28"/>
        </w:rPr>
        <w:t xml:space="preserve"> сельсовета</w:t>
      </w: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b/>
          <w:color w:val="F79646"/>
          <w:sz w:val="28"/>
          <w:szCs w:val="28"/>
        </w:rPr>
      </w:pP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color w:val="F79646"/>
          <w:sz w:val="28"/>
          <w:szCs w:val="28"/>
        </w:rPr>
        <w:t xml:space="preserve"> </w:t>
      </w:r>
      <w:r w:rsidRPr="00041025">
        <w:rPr>
          <w:rFonts w:ascii="Times New Roman" w:hAnsi="Times New Roman"/>
          <w:b/>
          <w:kern w:val="2"/>
          <w:sz w:val="28"/>
          <w:szCs w:val="28"/>
        </w:rPr>
        <w:t xml:space="preserve">Статья 27. Досрочное прекращение полномочий депутата </w:t>
      </w:r>
      <w:r w:rsidRPr="00041025">
        <w:rPr>
          <w:rFonts w:ascii="Times New Roman" w:hAnsi="Times New Roman"/>
          <w:b/>
          <w:sz w:val="28"/>
          <w:szCs w:val="28"/>
        </w:rPr>
        <w:t>Совета депутатов</w:t>
      </w:r>
      <w:r w:rsidRPr="00041025">
        <w:rPr>
          <w:rFonts w:ascii="Times New Roman" w:hAnsi="Times New Roman"/>
          <w:bCs/>
          <w:sz w:val="28"/>
          <w:szCs w:val="28"/>
        </w:rPr>
        <w:t xml:space="preserve"> </w:t>
      </w:r>
      <w:r w:rsidRPr="00041025">
        <w:rPr>
          <w:rFonts w:ascii="Times New Roman" w:hAnsi="Times New Roman"/>
          <w:b/>
          <w:bCs/>
          <w:sz w:val="28"/>
          <w:szCs w:val="28"/>
        </w:rPr>
        <w:t>сельсовета</w:t>
      </w:r>
      <w:r w:rsidRPr="00041025">
        <w:rPr>
          <w:rFonts w:ascii="Times New Roman" w:hAnsi="Times New Roman"/>
          <w:b/>
          <w:sz w:val="28"/>
          <w:szCs w:val="28"/>
        </w:rPr>
        <w:t xml:space="preserve"> </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Полномочия депутата Совета депутатов сельсовета прекращаются досрочно в случае: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смерти;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отставки по собственному желанию;</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признания судом недееспособным или ограниченно дееспособным;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признания судом безвестно отсутствующим или объявления умершим;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вступления в отношении его в законную силу обвинительного приговора суда;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выезда за пределы Российской Федерации на постоянное место жительства;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отзыва избирателями;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9) досрочного прекращения полномочий Совета депутатов </w:t>
      </w:r>
      <w:r w:rsidRPr="00041025">
        <w:rPr>
          <w:rFonts w:ascii="Times New Roman" w:hAnsi="Times New Roman"/>
          <w:bCs/>
          <w:sz w:val="28"/>
          <w:szCs w:val="28"/>
        </w:rPr>
        <w:t>сельсовета</w:t>
      </w: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kern w:val="2"/>
          <w:sz w:val="28"/>
          <w:szCs w:val="28"/>
        </w:rPr>
        <w:t xml:space="preserve">3. </w:t>
      </w:r>
      <w:r w:rsidRPr="00041025">
        <w:rPr>
          <w:rFonts w:ascii="Times New Roman" w:hAnsi="Times New Roman"/>
          <w:bCs/>
          <w:sz w:val="28"/>
          <w:szCs w:val="28"/>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041025" w:rsidRPr="00041025" w:rsidRDefault="00041025" w:rsidP="00041025">
      <w:pPr>
        <w:pStyle w:val="a9"/>
        <w:jc w:val="both"/>
        <w:rPr>
          <w:rFonts w:ascii="Times New Roman" w:hAnsi="Times New Roman"/>
          <w:bCs/>
          <w:sz w:val="28"/>
          <w:szCs w:val="28"/>
        </w:rPr>
      </w:pPr>
    </w:p>
    <w:p w:rsidR="00041025" w:rsidRPr="00F505FD" w:rsidRDefault="00041025" w:rsidP="00041025">
      <w:pPr>
        <w:pStyle w:val="a9"/>
        <w:jc w:val="both"/>
        <w:rPr>
          <w:rStyle w:val="blk"/>
          <w:rFonts w:ascii="Times New Roman" w:hAnsi="Times New Roman"/>
          <w:b/>
          <w:sz w:val="28"/>
          <w:szCs w:val="28"/>
        </w:rPr>
      </w:pPr>
      <w:r w:rsidRPr="00F505FD">
        <w:rPr>
          <w:rFonts w:ascii="Times New Roman" w:hAnsi="Times New Roman"/>
          <w:b/>
          <w:kern w:val="2"/>
          <w:sz w:val="28"/>
          <w:szCs w:val="28"/>
        </w:rPr>
        <w:t xml:space="preserve">Статья 28. Глава </w:t>
      </w:r>
      <w:r w:rsidRPr="00F505FD">
        <w:rPr>
          <w:rStyle w:val="blk"/>
          <w:rFonts w:ascii="Times New Roman" w:hAnsi="Times New Roman"/>
          <w:b/>
          <w:sz w:val="28"/>
          <w:szCs w:val="28"/>
        </w:rPr>
        <w:t>муниципального образования</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w:t>
      </w:r>
      <w:r w:rsidRPr="00041025">
        <w:rPr>
          <w:rStyle w:val="blk"/>
          <w:rFonts w:ascii="Times New Roman" w:hAnsi="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041025" w:rsidRPr="00041025" w:rsidRDefault="00041025" w:rsidP="00041025">
      <w:pPr>
        <w:pStyle w:val="a9"/>
        <w:jc w:val="both"/>
        <w:rPr>
          <w:rFonts w:ascii="Times New Roman" w:hAnsi="Times New Roman"/>
          <w:bCs/>
          <w:sz w:val="28"/>
          <w:szCs w:val="28"/>
        </w:rPr>
      </w:pPr>
      <w:r w:rsidRPr="00041025">
        <w:rPr>
          <w:rStyle w:val="blk"/>
          <w:rFonts w:ascii="Times New Roman" w:hAnsi="Times New Roman"/>
          <w:sz w:val="28"/>
          <w:szCs w:val="28"/>
        </w:rPr>
        <w:t xml:space="preserve">Главой муниципального образования </w:t>
      </w:r>
      <w:r w:rsidRPr="00041025">
        <w:rPr>
          <w:rFonts w:ascii="Times New Roman" w:hAnsi="Times New Roman"/>
          <w:sz w:val="28"/>
          <w:szCs w:val="28"/>
        </w:rPr>
        <w:t xml:space="preserve">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41025">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Порядок проведения конкурса по отбору кандидатур на должность Главы сельсовета устанавливается Советом депутатов сельсовета.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Общее число членов конкурсной комиссии устанавливается Советом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Половина членов конкурсной комиссии назначается Советом депутатов сельсовета, а другая половина - главой муниципального района.</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3. </w:t>
      </w:r>
      <w:r w:rsidRPr="00041025">
        <w:rPr>
          <w:rFonts w:ascii="Times New Roman" w:hAnsi="Times New Roman"/>
          <w:bCs/>
          <w:sz w:val="28"/>
          <w:szCs w:val="28"/>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Глава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не вправе: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Глава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5.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6. Гарантии осуществления полномочий Главы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7. Гарантии прав Главы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8.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в своей деятельности подконтролен и подотчетен населению и Совету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9. Глава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10. Глава </w:t>
      </w:r>
      <w:r w:rsidRPr="00041025">
        <w:rPr>
          <w:rStyle w:val="blk"/>
          <w:rFonts w:ascii="Times New Roman" w:hAnsi="Times New Roman"/>
          <w:sz w:val="28"/>
          <w:szCs w:val="28"/>
        </w:rPr>
        <w:t xml:space="preserve">муниципального образования </w:t>
      </w:r>
      <w:r w:rsidRPr="00041025">
        <w:rPr>
          <w:rFonts w:ascii="Times New Roman" w:hAnsi="Times New Roman"/>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11. Сведения о доходах, расходах, об имуществе и обязательствах имущественного характера, представленные Главой </w:t>
      </w:r>
      <w:r w:rsidRPr="00041025">
        <w:rPr>
          <w:rStyle w:val="blk"/>
          <w:rFonts w:ascii="Times New Roman" w:hAnsi="Times New Roman"/>
          <w:sz w:val="28"/>
          <w:szCs w:val="28"/>
        </w:rPr>
        <w:t>муниципального образования</w:t>
      </w:r>
      <w:r w:rsidRPr="00041025">
        <w:rPr>
          <w:rFonts w:ascii="Times New Roman" w:hAnsi="Times New Roman"/>
          <w:sz w:val="28"/>
          <w:szCs w:val="28"/>
        </w:rPr>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041025" w:rsidRPr="00041025" w:rsidRDefault="00041025" w:rsidP="00041025">
      <w:pPr>
        <w:pStyle w:val="a9"/>
        <w:jc w:val="both"/>
        <w:rPr>
          <w:rFonts w:ascii="Times New Roman" w:hAnsi="Times New Roman"/>
          <w:b/>
          <w:sz w:val="28"/>
          <w:szCs w:val="28"/>
        </w:rPr>
      </w:pPr>
    </w:p>
    <w:p w:rsidR="00041025" w:rsidRPr="00F505FD" w:rsidRDefault="00041025" w:rsidP="00041025">
      <w:pPr>
        <w:pStyle w:val="a9"/>
        <w:jc w:val="both"/>
        <w:rPr>
          <w:rFonts w:ascii="Times New Roman" w:hAnsi="Times New Roman"/>
          <w:b/>
          <w:sz w:val="28"/>
          <w:szCs w:val="28"/>
        </w:rPr>
      </w:pPr>
      <w:r w:rsidRPr="00F505FD">
        <w:rPr>
          <w:rFonts w:ascii="Times New Roman" w:hAnsi="Times New Roman"/>
          <w:b/>
          <w:kern w:val="2"/>
          <w:sz w:val="28"/>
          <w:szCs w:val="28"/>
        </w:rPr>
        <w:t xml:space="preserve">Статья 29. Полномочия главы </w:t>
      </w:r>
      <w:r w:rsidRPr="00F505FD">
        <w:rPr>
          <w:rFonts w:ascii="Times New Roman" w:hAnsi="Times New Roman"/>
          <w:b/>
          <w:sz w:val="28"/>
          <w:szCs w:val="28"/>
        </w:rPr>
        <w:t>муниципального образования</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Глава муниципального образования обладает следующими полномочиями: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издает в пределах своих полномочий правовые акты;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вправе требовать созыва внеочередного заседания Совета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обладает правом внесения в Совет депутатов сельсовета проектов муниципальных правовых актов;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утверждение стратегии социально-экономического развития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9)  назначает и освобождает от должности заместителей главы администрации по согласованию с Советом депутатов сельсовета; </w:t>
      </w:r>
    </w:p>
    <w:p w:rsidR="00041025" w:rsidRPr="00041025" w:rsidRDefault="00041025" w:rsidP="00041025">
      <w:pPr>
        <w:pStyle w:val="a9"/>
        <w:jc w:val="both"/>
        <w:rPr>
          <w:rFonts w:ascii="Times New Roman" w:hAnsi="Times New Roman"/>
          <w:color w:val="FF0000"/>
          <w:sz w:val="28"/>
          <w:szCs w:val="28"/>
        </w:rPr>
      </w:pPr>
      <w:r w:rsidRPr="00041025">
        <w:rPr>
          <w:rFonts w:ascii="Times New Roman" w:hAnsi="Times New Roman"/>
          <w:sz w:val="28"/>
          <w:szCs w:val="28"/>
        </w:rPr>
        <w:t>10) принимает меры поощрения и дисциплинарной ответственности к назначенным им должностным лицам.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Глава муниципального образования имеет иные полномочия в соответствии с федеральным законом и законом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возлагаются на лицо, назначаемое распоряжением Главы 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041025" w:rsidRPr="00041025" w:rsidRDefault="00041025" w:rsidP="00041025">
      <w:pPr>
        <w:pStyle w:val="a9"/>
        <w:jc w:val="both"/>
        <w:rPr>
          <w:rFonts w:ascii="Times New Roman" w:hAnsi="Times New Roman"/>
          <w:kern w:val="2"/>
          <w:sz w:val="28"/>
          <w:szCs w:val="28"/>
        </w:rPr>
      </w:pPr>
    </w:p>
    <w:p w:rsidR="00F505FD" w:rsidRDefault="00F505FD" w:rsidP="00041025">
      <w:pPr>
        <w:pStyle w:val="a9"/>
        <w:jc w:val="both"/>
        <w:rPr>
          <w:rFonts w:ascii="Times New Roman" w:hAnsi="Times New Roman"/>
          <w:b/>
          <w:kern w:val="2"/>
          <w:sz w:val="28"/>
          <w:szCs w:val="28"/>
        </w:rPr>
      </w:pPr>
    </w:p>
    <w:p w:rsidR="00F505FD" w:rsidRDefault="00F505FD" w:rsidP="00041025">
      <w:pPr>
        <w:pStyle w:val="a9"/>
        <w:jc w:val="both"/>
        <w:rPr>
          <w:rFonts w:ascii="Times New Roman" w:hAnsi="Times New Roman"/>
          <w:b/>
          <w:kern w:val="2"/>
          <w:sz w:val="28"/>
          <w:szCs w:val="28"/>
        </w:rPr>
      </w:pPr>
    </w:p>
    <w:p w:rsidR="00F505FD" w:rsidRDefault="00F505FD" w:rsidP="00041025">
      <w:pPr>
        <w:pStyle w:val="a9"/>
        <w:jc w:val="both"/>
        <w:rPr>
          <w:rFonts w:ascii="Times New Roman" w:hAnsi="Times New Roman"/>
          <w:b/>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30. Досрочное прекращение полномочий Главы муниципального образования</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1.Полномочия Главы муниципального образования досрочно прекращаются в случае: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смерти;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отставки по собственному желанию;</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удаления в отставку в соответствии со статьей 74.1 федерального закона от 6 октября 2003 года № 131-ФЗ;</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отрешения от должности в соответствии со статьей 74 федерального закона от 6 октября 2003 года № 131-ФЗ;</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признания судом недееспособным или ограниченно дееспособным;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признания судом безвестно отсутствующим или объявления умершим;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вступления в отношении его в законную силу обвинительного приговора суда;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выезда за пределы Российской Федерации на постоянное место жительства;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11) отзыва избирателями;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12) преобразования муниципального образования, осуществляемого в соответствии с частями 3, 5, 6.2, 7.2 статьи 13</w:t>
      </w:r>
      <w:r w:rsidRPr="00041025">
        <w:rPr>
          <w:rFonts w:ascii="Times New Roman" w:hAnsi="Times New Roman"/>
          <w:b/>
          <w:sz w:val="28"/>
          <w:szCs w:val="28"/>
        </w:rPr>
        <w:t xml:space="preserve"> </w:t>
      </w:r>
      <w:r w:rsidRPr="00041025">
        <w:rPr>
          <w:rFonts w:ascii="Times New Roman" w:hAnsi="Times New Roman"/>
          <w:sz w:val="28"/>
          <w:szCs w:val="28"/>
        </w:rPr>
        <w:t>Федерального закона от 6 октября 2003 года № 131-ФЗ, а также в случае упразднения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i/>
          <w:sz w:val="28"/>
          <w:szCs w:val="28"/>
        </w:rPr>
        <w:t xml:space="preserve">2. </w:t>
      </w:r>
      <w:r w:rsidRPr="00041025">
        <w:rPr>
          <w:rFonts w:ascii="Times New Roman" w:hAnsi="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должностное лицо администрации сельсовета, назначаемое решением Совета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041025" w:rsidRPr="00041025" w:rsidRDefault="00041025" w:rsidP="00041025">
      <w:pPr>
        <w:pStyle w:val="a9"/>
        <w:jc w:val="both"/>
        <w:rPr>
          <w:rFonts w:ascii="Times New Roman" w:hAnsi="Times New Roman"/>
          <w:b/>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31. Администрация сельсовета</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Администрация сельсовета обладает правами юридического лица.</w:t>
      </w:r>
    </w:p>
    <w:p w:rsidR="00041025" w:rsidRPr="00041025" w:rsidRDefault="00041025" w:rsidP="00041025">
      <w:pPr>
        <w:pStyle w:val="a9"/>
        <w:jc w:val="both"/>
        <w:rPr>
          <w:rFonts w:ascii="Times New Roman" w:hAnsi="Times New Roman"/>
          <w:kern w:val="2"/>
          <w:sz w:val="28"/>
          <w:szCs w:val="28"/>
        </w:rPr>
      </w:pPr>
    </w:p>
    <w:p w:rsidR="00041025" w:rsidRPr="00F505FD" w:rsidRDefault="00041025" w:rsidP="00041025">
      <w:pPr>
        <w:pStyle w:val="a9"/>
        <w:jc w:val="both"/>
        <w:rPr>
          <w:rFonts w:ascii="Times New Roman" w:hAnsi="Times New Roman"/>
          <w:b/>
          <w:i/>
          <w:iCs/>
          <w:sz w:val="28"/>
          <w:szCs w:val="28"/>
        </w:rPr>
      </w:pPr>
      <w:r w:rsidRPr="00F505FD">
        <w:rPr>
          <w:rFonts w:ascii="Times New Roman" w:hAnsi="Times New Roman"/>
          <w:b/>
          <w:kern w:val="2"/>
          <w:sz w:val="28"/>
          <w:szCs w:val="28"/>
        </w:rPr>
        <w:t>Статья 32. Структура администрации сельсовета</w:t>
      </w:r>
    </w:p>
    <w:p w:rsidR="00041025" w:rsidRPr="00F505FD"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Местную администрацию возглавляет глава муниципального образования.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Структура администрации сельсовета утверждается Советом депутатов сельсовета по представлению главы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041025" w:rsidRPr="00041025" w:rsidRDefault="00041025" w:rsidP="00041025">
      <w:pPr>
        <w:pStyle w:val="a9"/>
        <w:jc w:val="both"/>
        <w:rPr>
          <w:rFonts w:ascii="Times New Roman" w:hAnsi="Times New Roman"/>
          <w:bCs/>
          <w:kern w:val="2"/>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33. Полномочия администрации сельсовета</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1.К компетенции администрации сельсовета относится: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исполнение решений Совета депутатов сельсовета по реализации вопросов местного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исполнение полномочий по решению вопросов местного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представление на рассмотрение Совета депутатов сельсовета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исполнение бюджета сельсовета, утвержденного Советом депутатов сельсовета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рассмотрение отчетов и докладов руководителей органов администрации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организация проверки деятельности органов администрации сельсовета в соответствии с законодательством;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10) владение, пользование и распоряжение имуществом, находящимся в муниципальной собственности сельсовета.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041025" w:rsidRPr="00041025" w:rsidRDefault="00041025"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34. Избирательная комиссия сельского поселения</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Число членов избирательной комиссии муниципального образования с правом решающего голоса составляет 6 человек.</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Избирательная комиссия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оказывает правовую, методическую, организационно-техническую помощь нижестоящим комиссиям;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041025" w:rsidRDefault="00041025" w:rsidP="00041025">
      <w:pPr>
        <w:pStyle w:val="a9"/>
        <w:jc w:val="both"/>
        <w:rPr>
          <w:rFonts w:ascii="Times New Roman" w:hAnsi="Times New Roman"/>
          <w:sz w:val="28"/>
          <w:szCs w:val="28"/>
        </w:rPr>
      </w:pPr>
    </w:p>
    <w:p w:rsidR="00FF658C" w:rsidRPr="00041025" w:rsidRDefault="00FF658C" w:rsidP="00041025">
      <w:pPr>
        <w:pStyle w:val="a9"/>
        <w:jc w:val="both"/>
        <w:rPr>
          <w:rFonts w:ascii="Times New Roman" w:hAnsi="Times New Roman"/>
          <w:sz w:val="28"/>
          <w:szCs w:val="28"/>
        </w:rPr>
      </w:pPr>
    </w:p>
    <w:p w:rsidR="00041025" w:rsidRPr="00F505FD" w:rsidRDefault="00041025" w:rsidP="00041025">
      <w:pPr>
        <w:pStyle w:val="a9"/>
        <w:jc w:val="both"/>
        <w:rPr>
          <w:rFonts w:ascii="Times New Roman" w:hAnsi="Times New Roman"/>
          <w:b/>
          <w:kern w:val="2"/>
          <w:sz w:val="28"/>
          <w:szCs w:val="28"/>
        </w:rPr>
      </w:pPr>
      <w:r w:rsidRPr="00F505FD">
        <w:rPr>
          <w:rFonts w:ascii="Times New Roman" w:hAnsi="Times New Roman"/>
          <w:b/>
          <w:kern w:val="2"/>
          <w:sz w:val="28"/>
          <w:szCs w:val="28"/>
        </w:rPr>
        <w:t>Статья 35. Органы местного самоуправления – юридические лица</w:t>
      </w:r>
    </w:p>
    <w:p w:rsidR="00041025" w:rsidRPr="00041025" w:rsidRDefault="00041025" w:rsidP="00041025">
      <w:pPr>
        <w:pStyle w:val="a9"/>
        <w:jc w:val="both"/>
        <w:rPr>
          <w:rFonts w:ascii="Times New Roman" w:hAnsi="Times New Roman"/>
          <w:b/>
          <w:bCs/>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041025">
        <w:rPr>
          <w:rFonts w:ascii="Times New Roman" w:hAnsi="Times New Roman"/>
          <w:bCs/>
          <w:sz w:val="28"/>
          <w:szCs w:val="28"/>
        </w:rPr>
        <w:t>и</w:t>
      </w:r>
      <w:r w:rsidRPr="00041025">
        <w:rPr>
          <w:rFonts w:ascii="Times New Roman" w:hAnsi="Times New Roman"/>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041025">
        <w:rPr>
          <w:rFonts w:ascii="Times New Roman" w:hAnsi="Times New Roman"/>
          <w:b/>
          <w:bCs/>
          <w:sz w:val="28"/>
          <w:szCs w:val="28"/>
        </w:rPr>
        <w:t xml:space="preserve"> </w:t>
      </w:r>
      <w:r w:rsidRPr="00041025">
        <w:rPr>
          <w:rFonts w:ascii="Times New Roman" w:hAnsi="Times New Roman"/>
          <w:sz w:val="28"/>
          <w:szCs w:val="28"/>
        </w:rPr>
        <w:t>функций,</w:t>
      </w:r>
      <w:r w:rsidRPr="00041025">
        <w:rPr>
          <w:rFonts w:ascii="Times New Roman" w:hAnsi="Times New Roman"/>
          <w:b/>
          <w:bCs/>
          <w:sz w:val="28"/>
          <w:szCs w:val="28"/>
        </w:rPr>
        <w:t xml:space="preserve"> </w:t>
      </w:r>
      <w:r w:rsidRPr="00041025">
        <w:rPr>
          <w:rFonts w:ascii="Times New Roman" w:hAnsi="Times New Roman"/>
          <w:sz w:val="28"/>
          <w:szCs w:val="28"/>
        </w:rPr>
        <w:t>и подлежат государственной регистрации в качестве юридических лиц в соответствии с федеральным законом.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041025" w:rsidRPr="00FF658C" w:rsidRDefault="00041025" w:rsidP="00041025">
      <w:pPr>
        <w:pStyle w:val="a9"/>
        <w:jc w:val="both"/>
        <w:rPr>
          <w:rFonts w:ascii="Times New Roman" w:hAnsi="Times New Roman"/>
          <w:b/>
          <w:kern w:val="2"/>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 xml:space="preserve">ГЛАВА </w:t>
      </w:r>
      <w:r w:rsidRPr="00FF658C">
        <w:rPr>
          <w:rFonts w:ascii="Times New Roman" w:hAnsi="Times New Roman"/>
          <w:b/>
          <w:kern w:val="2"/>
          <w:sz w:val="28"/>
          <w:szCs w:val="28"/>
          <w:lang w:val="en-US"/>
        </w:rPr>
        <w:t>V</w:t>
      </w:r>
      <w:r w:rsidRPr="00FF658C">
        <w:rPr>
          <w:rFonts w:ascii="Times New Roman" w:hAnsi="Times New Roman"/>
          <w:b/>
          <w:kern w:val="2"/>
          <w:sz w:val="28"/>
          <w:szCs w:val="28"/>
        </w:rPr>
        <w:t>. МУНИЦИПАЛЬНАЯ СЛУЖБА</w:t>
      </w:r>
    </w:p>
    <w:p w:rsidR="00041025" w:rsidRPr="00FF658C" w:rsidRDefault="00041025" w:rsidP="00041025">
      <w:pPr>
        <w:pStyle w:val="a9"/>
        <w:jc w:val="both"/>
        <w:rPr>
          <w:rFonts w:ascii="Times New Roman" w:hAnsi="Times New Roman"/>
          <w:b/>
          <w:kern w:val="2"/>
          <w:sz w:val="28"/>
          <w:szCs w:val="28"/>
        </w:rPr>
      </w:pPr>
    </w:p>
    <w:p w:rsidR="00041025" w:rsidRPr="00041025" w:rsidRDefault="00041025" w:rsidP="00041025">
      <w:pPr>
        <w:pStyle w:val="a9"/>
        <w:jc w:val="both"/>
        <w:rPr>
          <w:rFonts w:ascii="Times New Roman" w:hAnsi="Times New Roman"/>
          <w:kern w:val="2"/>
          <w:sz w:val="28"/>
          <w:szCs w:val="28"/>
        </w:rPr>
      </w:pPr>
      <w:r w:rsidRPr="00FF658C">
        <w:rPr>
          <w:rFonts w:ascii="Times New Roman" w:hAnsi="Times New Roman"/>
          <w:b/>
          <w:kern w:val="2"/>
          <w:sz w:val="28"/>
          <w:szCs w:val="28"/>
        </w:rPr>
        <w:t>Статья 36. Понятие муниципальная служба</w:t>
      </w:r>
    </w:p>
    <w:p w:rsidR="00041025" w:rsidRPr="00041025" w:rsidRDefault="00041025" w:rsidP="00041025">
      <w:pPr>
        <w:pStyle w:val="a9"/>
        <w:jc w:val="both"/>
        <w:rPr>
          <w:rFonts w:ascii="Times New Roman" w:hAnsi="Times New Roman"/>
          <w:b/>
          <w:bCs/>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41025" w:rsidRPr="00041025" w:rsidRDefault="00041025" w:rsidP="00041025">
      <w:pPr>
        <w:pStyle w:val="a9"/>
        <w:jc w:val="both"/>
        <w:rPr>
          <w:rFonts w:ascii="Times New Roman" w:hAnsi="Times New Roman"/>
          <w:b/>
          <w:bCs/>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37. П</w:t>
      </w:r>
      <w:r w:rsidRPr="00FF658C">
        <w:rPr>
          <w:rFonts w:ascii="Times New Roman" w:hAnsi="Times New Roman"/>
          <w:b/>
          <w:sz w:val="28"/>
          <w:szCs w:val="28"/>
        </w:rPr>
        <w:t>рава муниципального служащего</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Муниципальный служащий имеет право на: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защиту своих персональных данных;</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12) пенсионное обеспечение в соответствии с законодательством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041025" w:rsidRPr="00041025" w:rsidRDefault="00041025" w:rsidP="00041025">
      <w:pPr>
        <w:pStyle w:val="a9"/>
        <w:jc w:val="both"/>
        <w:rPr>
          <w:rFonts w:ascii="Times New Roman" w:hAnsi="Times New Roman"/>
          <w:kern w:val="2"/>
          <w:sz w:val="28"/>
          <w:szCs w:val="28"/>
        </w:rPr>
      </w:pPr>
    </w:p>
    <w:p w:rsidR="00FF658C" w:rsidRDefault="00FF658C" w:rsidP="00041025">
      <w:pPr>
        <w:pStyle w:val="a9"/>
        <w:jc w:val="both"/>
        <w:rPr>
          <w:rFonts w:ascii="Times New Roman" w:hAnsi="Times New Roman"/>
          <w:b/>
          <w:kern w:val="2"/>
          <w:sz w:val="28"/>
          <w:szCs w:val="28"/>
        </w:rPr>
      </w:pPr>
    </w:p>
    <w:p w:rsidR="00FF658C" w:rsidRDefault="00FF658C" w:rsidP="00041025">
      <w:pPr>
        <w:pStyle w:val="a9"/>
        <w:jc w:val="both"/>
        <w:rPr>
          <w:rFonts w:ascii="Times New Roman" w:hAnsi="Times New Roman"/>
          <w:b/>
          <w:kern w:val="2"/>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 xml:space="preserve">Статья 38. </w:t>
      </w:r>
      <w:r w:rsidRPr="00FF658C">
        <w:rPr>
          <w:rFonts w:ascii="Times New Roman" w:hAnsi="Times New Roman"/>
          <w:b/>
          <w:sz w:val="28"/>
          <w:szCs w:val="28"/>
        </w:rPr>
        <w:t>Основные обязанности муниципального служащего</w:t>
      </w:r>
    </w:p>
    <w:p w:rsidR="00041025" w:rsidRPr="00FF658C"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Муниципальный служащий обязан:</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исполнять должностные обязанности в соответствии с должностной инструкцией;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поддерживать уровень квалификации, необходимый для надлежащего исполнения должностных обязанностей;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8) представлять в установленном порядке предусмотренные </w:t>
      </w:r>
      <w:hyperlink r:id="rId14" w:history="1">
        <w:r w:rsidRPr="00041025">
          <w:rPr>
            <w:rStyle w:val="af0"/>
            <w:rFonts w:ascii="Times New Roman" w:hAnsi="Times New Roman"/>
            <w:sz w:val="28"/>
            <w:szCs w:val="28"/>
          </w:rPr>
          <w:t>законодательством</w:t>
        </w:r>
      </w:hyperlink>
      <w:r w:rsidRPr="00041025">
        <w:rPr>
          <w:rFonts w:ascii="Times New Roman" w:hAnsi="Times New Roman"/>
          <w:sz w:val="28"/>
          <w:szCs w:val="28"/>
        </w:rPr>
        <w:t xml:space="preserve"> Российской Федерации сведения о себе и членах своей семьи;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соблюдать ограничения, выполнять обязательства, не нарушать запреты, которые установлены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2. </w:t>
      </w:r>
      <w:r w:rsidRPr="00041025">
        <w:rPr>
          <w:rFonts w:ascii="Times New Roman" w:hAnsi="Times New Roman"/>
          <w:bCs/>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Статья 39. Ограничения, связанные с муниципальной службой</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history="1">
        <w:r w:rsidRPr="00041025">
          <w:rPr>
            <w:rStyle w:val="af0"/>
            <w:rFonts w:ascii="Times New Roman" w:hAnsi="Times New Roman"/>
            <w:sz w:val="28"/>
            <w:szCs w:val="28"/>
          </w:rPr>
          <w:t>Порядок</w:t>
        </w:r>
      </w:hyperlink>
      <w:r w:rsidRPr="00041025">
        <w:rPr>
          <w:rFonts w:ascii="Times New Roman" w:hAnsi="Times New Roman"/>
          <w:sz w:val="28"/>
          <w:szCs w:val="28"/>
        </w:rPr>
        <w:t xml:space="preserve"> прохождения диспансеризации, </w:t>
      </w:r>
      <w:hyperlink r:id="rId16" w:history="1">
        <w:r w:rsidRPr="00041025">
          <w:rPr>
            <w:rStyle w:val="af0"/>
            <w:rFonts w:ascii="Times New Roman" w:hAnsi="Times New Roman"/>
            <w:sz w:val="28"/>
            <w:szCs w:val="28"/>
          </w:rPr>
          <w:t>перечень</w:t>
        </w:r>
      </w:hyperlink>
      <w:r w:rsidRPr="00041025">
        <w:rPr>
          <w:rFonts w:ascii="Times New Roman" w:hAnsi="Times New Roman"/>
          <w:sz w:val="28"/>
          <w:szCs w:val="28"/>
        </w:rPr>
        <w:t xml:space="preserve"> таких заболеваний и </w:t>
      </w:r>
      <w:hyperlink r:id="rId17" w:history="1">
        <w:r w:rsidRPr="00041025">
          <w:rPr>
            <w:rStyle w:val="af0"/>
            <w:rFonts w:ascii="Times New Roman" w:hAnsi="Times New Roman"/>
            <w:sz w:val="28"/>
            <w:szCs w:val="28"/>
          </w:rPr>
          <w:t>форма</w:t>
        </w:r>
      </w:hyperlink>
      <w:r w:rsidRPr="00041025">
        <w:rPr>
          <w:rFonts w:ascii="Times New Roman" w:hAnsi="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непредставления сведений, предусмотренных статьей 15.1 Федерального закона от 02.03.2007 № 25-ФЗ;</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sz w:val="28"/>
          <w:szCs w:val="28"/>
        </w:rPr>
        <w:t xml:space="preserve">11) </w:t>
      </w:r>
      <w:r w:rsidRPr="00041025">
        <w:rPr>
          <w:rFonts w:ascii="Times New Roman" w:hAnsi="Times New Roman"/>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 xml:space="preserve">Статья 40. </w:t>
      </w:r>
      <w:r w:rsidRPr="00FF658C">
        <w:rPr>
          <w:rFonts w:ascii="Times New Roman" w:hAnsi="Times New Roman"/>
          <w:b/>
          <w:sz w:val="28"/>
          <w:szCs w:val="28"/>
        </w:rPr>
        <w:t>Запреты, связанные с муниципальной службой</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 связи с прохождением муниципальной службы муниципальному служащему запрещается: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замещать должность муниципальной службы в случае: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б) избрания или назначения на муниципальную должность;</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13) прекращать исполнение должностных обязанностей в целях урегулирования трудового спора;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41. Порядок поступления, прохождения и гарантии муниципальной службы</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041025">
          <w:rPr>
            <w:rFonts w:ascii="Times New Roman" w:hAnsi="Times New Roman"/>
            <w:sz w:val="28"/>
            <w:szCs w:val="28"/>
          </w:rPr>
          <w:t>2007 г</w:t>
        </w:r>
      </w:smartTag>
      <w:r w:rsidRPr="00041025">
        <w:rPr>
          <w:rFonts w:ascii="Times New Roman" w:hAnsi="Times New Roman"/>
          <w:sz w:val="28"/>
          <w:szCs w:val="28"/>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041025">
          <w:rPr>
            <w:rFonts w:ascii="Times New Roman" w:hAnsi="Times New Roman"/>
            <w:sz w:val="28"/>
            <w:szCs w:val="28"/>
          </w:rPr>
          <w:t>2007 г</w:t>
        </w:r>
      </w:smartTag>
      <w:r w:rsidRPr="00041025">
        <w:rPr>
          <w:rFonts w:ascii="Times New Roman" w:hAnsi="Times New Roman"/>
          <w:sz w:val="28"/>
          <w:szCs w:val="28"/>
        </w:rPr>
        <w:t>. № 25-ФЗ «О муниципальной службе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Муниципальному служащему гарантируются: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право на своевременное и в полном объеме получение денежного содержания;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41025" w:rsidRPr="00041025" w:rsidRDefault="00041025" w:rsidP="00041025">
      <w:pPr>
        <w:pStyle w:val="a9"/>
        <w:jc w:val="both"/>
        <w:rPr>
          <w:rFonts w:ascii="Times New Roman" w:hAnsi="Times New Roman"/>
          <w:b/>
          <w:bCs/>
          <w:i/>
          <w:iCs/>
          <w:sz w:val="28"/>
          <w:szCs w:val="28"/>
        </w:rPr>
      </w:pPr>
    </w:p>
    <w:p w:rsidR="00041025" w:rsidRPr="00FF658C" w:rsidRDefault="00041025" w:rsidP="00041025">
      <w:pPr>
        <w:pStyle w:val="a9"/>
        <w:jc w:val="both"/>
        <w:rPr>
          <w:rFonts w:ascii="Times New Roman" w:hAnsi="Times New Roman"/>
          <w:b/>
          <w:bCs/>
          <w:sz w:val="28"/>
          <w:szCs w:val="28"/>
        </w:rPr>
      </w:pPr>
      <w:r w:rsidRPr="00FF658C">
        <w:rPr>
          <w:rFonts w:ascii="Times New Roman" w:hAnsi="Times New Roman"/>
          <w:b/>
          <w:bCs/>
          <w:sz w:val="28"/>
          <w:szCs w:val="28"/>
        </w:rPr>
        <w:t xml:space="preserve">ГЛАВА </w:t>
      </w:r>
      <w:r w:rsidRPr="00FF658C">
        <w:rPr>
          <w:rFonts w:ascii="Times New Roman" w:hAnsi="Times New Roman"/>
          <w:b/>
          <w:bCs/>
          <w:sz w:val="28"/>
          <w:szCs w:val="28"/>
          <w:lang w:val="en-US"/>
        </w:rPr>
        <w:t>VI</w:t>
      </w:r>
      <w:r w:rsidRPr="00FF658C">
        <w:rPr>
          <w:rFonts w:ascii="Times New Roman" w:hAnsi="Times New Roman"/>
          <w:b/>
          <w:bCs/>
          <w:sz w:val="28"/>
          <w:szCs w:val="28"/>
        </w:rPr>
        <w:t>. МУНИЦИПАЛЬНЫЕ ПРАВОВЫЕ АКТЫ</w:t>
      </w:r>
    </w:p>
    <w:p w:rsidR="00041025" w:rsidRPr="00FF658C" w:rsidRDefault="00041025" w:rsidP="00041025">
      <w:pPr>
        <w:pStyle w:val="a9"/>
        <w:jc w:val="both"/>
        <w:rPr>
          <w:rFonts w:ascii="Times New Roman" w:hAnsi="Times New Roman"/>
          <w:b/>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42. Муниципальные правовые акты сельсовета</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В систему муниципальных правовых актов муниципального образования  входят:</w:t>
      </w:r>
    </w:p>
    <w:p w:rsidR="00041025" w:rsidRPr="00041025" w:rsidRDefault="00041025" w:rsidP="00041025">
      <w:pPr>
        <w:pStyle w:val="a9"/>
        <w:jc w:val="both"/>
        <w:rPr>
          <w:rFonts w:ascii="Times New Roman" w:hAnsi="Times New Roman"/>
          <w:sz w:val="28"/>
          <w:szCs w:val="28"/>
        </w:rPr>
      </w:pPr>
      <w:bookmarkStart w:id="1" w:name="p1169"/>
      <w:bookmarkEnd w:id="1"/>
      <w:r w:rsidRPr="00041025">
        <w:rPr>
          <w:rFonts w:ascii="Times New Roman" w:hAnsi="Times New Roman"/>
          <w:sz w:val="28"/>
          <w:szCs w:val="28"/>
        </w:rPr>
        <w:t>1) устав сельсовета;</w:t>
      </w:r>
    </w:p>
    <w:p w:rsidR="00041025" w:rsidRPr="00041025" w:rsidRDefault="00041025" w:rsidP="00041025">
      <w:pPr>
        <w:pStyle w:val="a9"/>
        <w:jc w:val="both"/>
        <w:rPr>
          <w:rFonts w:ascii="Times New Roman" w:hAnsi="Times New Roman"/>
          <w:sz w:val="28"/>
          <w:szCs w:val="28"/>
        </w:rPr>
      </w:pPr>
      <w:bookmarkStart w:id="2" w:name="p1172"/>
      <w:bookmarkEnd w:id="2"/>
      <w:r w:rsidRPr="00041025">
        <w:rPr>
          <w:rFonts w:ascii="Times New Roman" w:hAnsi="Times New Roman"/>
          <w:sz w:val="28"/>
          <w:szCs w:val="28"/>
        </w:rPr>
        <w:t>2) правовые акты, принятые на местном референдуме;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решения Совета депутатов сельсовета;</w:t>
      </w:r>
    </w:p>
    <w:p w:rsidR="00041025" w:rsidRPr="00041025" w:rsidRDefault="00041025" w:rsidP="00041025">
      <w:pPr>
        <w:pStyle w:val="a9"/>
        <w:jc w:val="both"/>
        <w:rPr>
          <w:rFonts w:ascii="Times New Roman" w:hAnsi="Times New Roman"/>
          <w:sz w:val="28"/>
          <w:szCs w:val="28"/>
        </w:rPr>
      </w:pPr>
      <w:bookmarkStart w:id="3" w:name="p1175"/>
      <w:bookmarkEnd w:id="3"/>
      <w:r w:rsidRPr="00041025">
        <w:rPr>
          <w:rFonts w:ascii="Times New Roman" w:hAnsi="Times New Roman"/>
          <w:sz w:val="28"/>
          <w:szCs w:val="28"/>
        </w:rPr>
        <w:t>4) правовые акты главы муниципального образования,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w:t>
      </w:r>
      <w:r w:rsidRPr="00041025">
        <w:rPr>
          <w:rFonts w:ascii="Times New Roman" w:hAnsi="Times New Roman"/>
          <w:b/>
          <w:bCs/>
          <w:sz w:val="28"/>
          <w:szCs w:val="28"/>
        </w:rPr>
        <w:t xml:space="preserve"> </w:t>
      </w:r>
      <w:r w:rsidRPr="00041025">
        <w:rPr>
          <w:rFonts w:ascii="Times New Roman" w:hAnsi="Times New Roman"/>
          <w:sz w:val="28"/>
          <w:szCs w:val="28"/>
        </w:rPr>
        <w:t xml:space="preserve">органами территориального общественного самоуправления, прокуратурой и инициативными группами граждан.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041025" w:rsidRPr="00041025" w:rsidRDefault="00041025" w:rsidP="00041025">
      <w:pPr>
        <w:pStyle w:val="a9"/>
        <w:jc w:val="both"/>
        <w:rPr>
          <w:rFonts w:ascii="Times New Roman" w:hAnsi="Times New Roman"/>
          <w:kern w:val="2"/>
          <w:sz w:val="28"/>
          <w:szCs w:val="28"/>
        </w:rPr>
      </w:pPr>
      <w:r w:rsidRPr="00041025">
        <w:rPr>
          <w:rFonts w:ascii="Times New Roman" w:hAnsi="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041025" w:rsidRPr="00041025" w:rsidRDefault="00041025" w:rsidP="00041025">
      <w:pPr>
        <w:pStyle w:val="a9"/>
        <w:jc w:val="both"/>
        <w:rPr>
          <w:rFonts w:ascii="Times New Roman" w:hAnsi="Times New Roman"/>
          <w:kern w:val="2"/>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43. Порядок принятия муниципальных правовых актов и обнародования</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8" w:history="1">
        <w:r w:rsidRPr="00041025">
          <w:rPr>
            <w:rStyle w:val="af0"/>
            <w:rFonts w:ascii="Times New Roman" w:hAnsi="Times New Roman"/>
            <w:sz w:val="28"/>
            <w:szCs w:val="28"/>
          </w:rPr>
          <w:t>законом</w:t>
        </w:r>
      </w:hyperlink>
      <w:r w:rsidRPr="00041025">
        <w:rPr>
          <w:rFonts w:ascii="Times New Roman" w:hAnsi="Times New Roman"/>
          <w:sz w:val="28"/>
          <w:szCs w:val="28"/>
        </w:rPr>
        <w:t xml:space="preserve">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xml:space="preserve">. № 131-ФЗ «Об общих принципах организации местного самоуправления в Российской Федерации».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Принятые Советом депутатов решения подписываются председателем Совета депутатов и главой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здании</w:t>
      </w:r>
      <w:r w:rsidRPr="00041025">
        <w:rPr>
          <w:rFonts w:ascii="Times New Roman" w:hAnsi="Times New Roman"/>
          <w:bCs/>
          <w:kern w:val="2"/>
          <w:sz w:val="28"/>
          <w:szCs w:val="28"/>
        </w:rPr>
        <w:t xml:space="preserve"> библиотеке муниципального образования</w:t>
      </w:r>
      <w:r w:rsidRPr="00041025">
        <w:rPr>
          <w:rFonts w:ascii="Times New Roman" w:hAnsi="Times New Roman"/>
          <w:sz w:val="28"/>
          <w:szCs w:val="28"/>
        </w:rPr>
        <w:t xml:space="preserve"> Бурунчинского  сельсовета; на информационном стенде Бурунчинской средней общеобразовательной школы. Порядок обнародования муниципальных правовых актов утверждается Советом депутатов сельсовета.</w:t>
      </w: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sz w:val="28"/>
          <w:szCs w:val="28"/>
        </w:rPr>
      </w:pPr>
      <w:r w:rsidRPr="00FF658C">
        <w:rPr>
          <w:rFonts w:ascii="Times New Roman" w:hAnsi="Times New Roman"/>
          <w:b/>
          <w:kern w:val="2"/>
          <w:sz w:val="28"/>
          <w:szCs w:val="28"/>
        </w:rPr>
        <w:t xml:space="preserve">Статья 44. </w:t>
      </w:r>
      <w:r w:rsidRPr="00FF658C">
        <w:rPr>
          <w:rFonts w:ascii="Times New Roman" w:hAnsi="Times New Roman"/>
          <w:b/>
          <w:sz w:val="28"/>
          <w:szCs w:val="28"/>
        </w:rPr>
        <w:t xml:space="preserve">Вступление в силу муниципальных правовых актов </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bCs/>
          <w:kern w:val="2"/>
          <w:sz w:val="28"/>
          <w:szCs w:val="28"/>
        </w:rPr>
      </w:pPr>
      <w:r w:rsidRPr="00041025">
        <w:rPr>
          <w:rFonts w:ascii="Times New Roman" w:hAnsi="Times New Roman"/>
          <w:bCs/>
          <w:kern w:val="2"/>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041025" w:rsidRPr="00041025" w:rsidRDefault="00041025" w:rsidP="00041025">
      <w:pPr>
        <w:pStyle w:val="a9"/>
        <w:jc w:val="both"/>
        <w:rPr>
          <w:rFonts w:ascii="Times New Roman" w:hAnsi="Times New Roman"/>
          <w:bCs/>
          <w:kern w:val="2"/>
          <w:sz w:val="28"/>
          <w:szCs w:val="28"/>
        </w:rPr>
      </w:pPr>
      <w:r w:rsidRPr="00041025">
        <w:rPr>
          <w:rFonts w:ascii="Times New Roman" w:hAnsi="Times New Roman"/>
          <w:bCs/>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041025" w:rsidRPr="00041025" w:rsidRDefault="00041025" w:rsidP="00041025">
      <w:pPr>
        <w:pStyle w:val="a9"/>
        <w:jc w:val="both"/>
        <w:rPr>
          <w:rFonts w:ascii="Times New Roman" w:hAnsi="Times New Roman"/>
          <w:bCs/>
          <w:kern w:val="2"/>
          <w:sz w:val="28"/>
          <w:szCs w:val="28"/>
        </w:rPr>
      </w:pPr>
      <w:r w:rsidRPr="00041025">
        <w:rPr>
          <w:rFonts w:ascii="Times New Roman" w:hAnsi="Times New Roman"/>
          <w:bCs/>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041025" w:rsidRPr="00041025" w:rsidRDefault="00041025" w:rsidP="00041025">
      <w:pPr>
        <w:pStyle w:val="a9"/>
        <w:jc w:val="both"/>
        <w:rPr>
          <w:rFonts w:ascii="Times New Roman" w:hAnsi="Times New Roman"/>
          <w:bCs/>
          <w:kern w:val="2"/>
          <w:sz w:val="28"/>
          <w:szCs w:val="28"/>
        </w:rPr>
      </w:pPr>
      <w:r w:rsidRPr="00041025">
        <w:rPr>
          <w:rFonts w:ascii="Times New Roman" w:hAnsi="Times New Roman"/>
          <w:bCs/>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041025" w:rsidRPr="00041025" w:rsidRDefault="00041025" w:rsidP="00041025">
      <w:pPr>
        <w:pStyle w:val="a9"/>
        <w:jc w:val="both"/>
        <w:rPr>
          <w:rFonts w:ascii="Times New Roman" w:hAnsi="Times New Roman"/>
          <w:bCs/>
          <w:kern w:val="2"/>
          <w:sz w:val="28"/>
          <w:szCs w:val="28"/>
        </w:rPr>
      </w:pPr>
      <w:r w:rsidRPr="00041025">
        <w:rPr>
          <w:rFonts w:ascii="Times New Roman" w:hAnsi="Times New Roman"/>
          <w:bCs/>
          <w:kern w:val="2"/>
          <w:sz w:val="28"/>
          <w:szCs w:val="28"/>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w:t>
      </w:r>
      <w:r w:rsidRPr="00041025">
        <w:rPr>
          <w:rFonts w:ascii="Times New Roman" w:hAnsi="Times New Roman"/>
          <w:sz w:val="28"/>
          <w:szCs w:val="28"/>
        </w:rPr>
        <w:t xml:space="preserve">на информационном стенде Бурунчинской средней общеобразовательной школы. </w:t>
      </w:r>
      <w:r w:rsidRPr="00041025">
        <w:rPr>
          <w:rFonts w:ascii="Times New Roman" w:hAnsi="Times New Roman"/>
          <w:bCs/>
          <w:kern w:val="2"/>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041025" w:rsidRPr="00041025" w:rsidRDefault="00041025" w:rsidP="00041025">
      <w:pPr>
        <w:pStyle w:val="a9"/>
        <w:jc w:val="both"/>
        <w:rPr>
          <w:rFonts w:ascii="Times New Roman" w:hAnsi="Times New Roman"/>
          <w:bCs/>
          <w:kern w:val="2"/>
          <w:sz w:val="28"/>
          <w:szCs w:val="28"/>
        </w:rPr>
      </w:pPr>
      <w:r w:rsidRPr="00041025">
        <w:rPr>
          <w:rFonts w:ascii="Times New Roman" w:hAnsi="Times New Roman"/>
          <w:bCs/>
          <w:kern w:val="2"/>
          <w:sz w:val="28"/>
          <w:szCs w:val="28"/>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19" w:history="1">
        <w:r w:rsidRPr="00041025">
          <w:rPr>
            <w:rStyle w:val="af0"/>
            <w:rFonts w:ascii="Times New Roman" w:hAnsi="Times New Roman"/>
            <w:bCs/>
            <w:kern w:val="2"/>
            <w:sz w:val="28"/>
            <w:szCs w:val="28"/>
            <w:lang w:val="en-US"/>
          </w:rPr>
          <w:t>http</w:t>
        </w:r>
        <w:r w:rsidRPr="00041025">
          <w:rPr>
            <w:rStyle w:val="af0"/>
            <w:rFonts w:ascii="Times New Roman" w:hAnsi="Times New Roman"/>
            <w:bCs/>
            <w:kern w:val="2"/>
            <w:sz w:val="28"/>
            <w:szCs w:val="28"/>
          </w:rPr>
          <w:t>://</w:t>
        </w:r>
        <w:r w:rsidRPr="00041025">
          <w:rPr>
            <w:rStyle w:val="af0"/>
            <w:rFonts w:ascii="Times New Roman" w:hAnsi="Times New Roman"/>
            <w:bCs/>
            <w:kern w:val="2"/>
            <w:sz w:val="28"/>
            <w:szCs w:val="28"/>
            <w:lang w:val="en-US"/>
          </w:rPr>
          <w:t>pravo</w:t>
        </w:r>
        <w:r w:rsidRPr="00041025">
          <w:rPr>
            <w:rStyle w:val="af0"/>
            <w:rFonts w:ascii="Times New Roman" w:hAnsi="Times New Roman"/>
            <w:bCs/>
            <w:kern w:val="2"/>
            <w:sz w:val="28"/>
            <w:szCs w:val="28"/>
          </w:rPr>
          <w:t>-</w:t>
        </w:r>
        <w:r w:rsidRPr="00041025">
          <w:rPr>
            <w:rStyle w:val="af0"/>
            <w:rFonts w:ascii="Times New Roman" w:hAnsi="Times New Roman"/>
            <w:bCs/>
            <w:kern w:val="2"/>
            <w:sz w:val="28"/>
            <w:szCs w:val="28"/>
            <w:lang w:val="en-US"/>
          </w:rPr>
          <w:t>minjust</w:t>
        </w:r>
        <w:r w:rsidRPr="00041025">
          <w:rPr>
            <w:rStyle w:val="af0"/>
            <w:rFonts w:ascii="Times New Roman" w:hAnsi="Times New Roman"/>
            <w:bCs/>
            <w:kern w:val="2"/>
            <w:sz w:val="28"/>
            <w:szCs w:val="28"/>
          </w:rPr>
          <w:t>.</w:t>
        </w:r>
        <w:r w:rsidRPr="00041025">
          <w:rPr>
            <w:rStyle w:val="af0"/>
            <w:rFonts w:ascii="Times New Roman" w:hAnsi="Times New Roman"/>
            <w:bCs/>
            <w:kern w:val="2"/>
            <w:sz w:val="28"/>
            <w:szCs w:val="28"/>
            <w:lang w:val="en-US"/>
          </w:rPr>
          <w:t>ru</w:t>
        </w:r>
      </w:hyperlink>
      <w:r w:rsidRPr="00041025">
        <w:rPr>
          <w:rFonts w:ascii="Times New Roman" w:hAnsi="Times New Roman"/>
          <w:bCs/>
          <w:kern w:val="2"/>
          <w:sz w:val="28"/>
          <w:szCs w:val="28"/>
        </w:rPr>
        <w:t xml:space="preserve">, </w:t>
      </w:r>
      <w:hyperlink r:id="rId20" w:history="1">
        <w:r w:rsidRPr="00041025">
          <w:rPr>
            <w:rStyle w:val="af0"/>
            <w:rFonts w:ascii="Times New Roman" w:hAnsi="Times New Roman"/>
            <w:bCs/>
            <w:kern w:val="2"/>
            <w:sz w:val="28"/>
            <w:szCs w:val="28"/>
          </w:rPr>
          <w:t>http://право-минюст.рф</w:t>
        </w:r>
      </w:hyperlink>
      <w:r w:rsidRPr="00041025">
        <w:rPr>
          <w:rFonts w:ascii="Times New Roman" w:hAnsi="Times New Roman"/>
          <w:bCs/>
          <w:kern w:val="2"/>
          <w:sz w:val="28"/>
          <w:szCs w:val="28"/>
        </w:rPr>
        <w:t>).</w:t>
      </w:r>
    </w:p>
    <w:p w:rsidR="00041025" w:rsidRPr="00041025" w:rsidRDefault="00041025" w:rsidP="00041025">
      <w:pPr>
        <w:pStyle w:val="a9"/>
        <w:jc w:val="both"/>
        <w:rPr>
          <w:rFonts w:ascii="Times New Roman" w:hAnsi="Times New Roman"/>
          <w:bCs/>
          <w:kern w:val="2"/>
          <w:sz w:val="28"/>
          <w:szCs w:val="28"/>
        </w:rPr>
      </w:pPr>
      <w:r w:rsidRPr="00041025">
        <w:rPr>
          <w:rFonts w:ascii="Times New Roman" w:hAnsi="Times New Roman"/>
          <w:bCs/>
          <w:kern w:val="2"/>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041025" w:rsidRPr="00041025"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bCs/>
          <w:kern w:val="2"/>
          <w:sz w:val="28"/>
          <w:szCs w:val="28"/>
        </w:rPr>
      </w:pPr>
      <w:r w:rsidRPr="00FF658C">
        <w:rPr>
          <w:rFonts w:ascii="Times New Roman" w:hAnsi="Times New Roman"/>
          <w:b/>
          <w:bCs/>
          <w:kern w:val="2"/>
          <w:sz w:val="28"/>
          <w:szCs w:val="28"/>
        </w:rPr>
        <w:t>ГЛАВА</w:t>
      </w:r>
      <w:r w:rsidRPr="00FF658C">
        <w:rPr>
          <w:rFonts w:ascii="Times New Roman" w:hAnsi="Times New Roman"/>
          <w:b/>
          <w:sz w:val="28"/>
          <w:szCs w:val="28"/>
        </w:rPr>
        <w:t> </w:t>
      </w:r>
      <w:r w:rsidRPr="00FF658C">
        <w:rPr>
          <w:rFonts w:ascii="Times New Roman" w:hAnsi="Times New Roman"/>
          <w:b/>
          <w:bCs/>
          <w:kern w:val="2"/>
          <w:sz w:val="28"/>
          <w:szCs w:val="28"/>
          <w:lang w:val="en-US"/>
        </w:rPr>
        <w:t>VII</w:t>
      </w:r>
      <w:r w:rsidRPr="00FF658C">
        <w:rPr>
          <w:rFonts w:ascii="Times New Roman" w:hAnsi="Times New Roman"/>
          <w:b/>
          <w:bCs/>
          <w:kern w:val="2"/>
          <w:sz w:val="28"/>
          <w:szCs w:val="28"/>
        </w:rPr>
        <w:t>. ОТВЕТСТВЕННОСТЬ ОРГАНОВ МЕСТНОГО САМОУПРАВЛЕНИЯ И ДОЛЖНОСТНЫХ ЛИЦ</w:t>
      </w:r>
    </w:p>
    <w:p w:rsidR="00041025" w:rsidRPr="00FF658C" w:rsidRDefault="00041025" w:rsidP="00041025">
      <w:pPr>
        <w:pStyle w:val="a9"/>
        <w:jc w:val="both"/>
        <w:rPr>
          <w:rFonts w:ascii="Times New Roman" w:hAnsi="Times New Roman"/>
          <w:b/>
          <w:bCs/>
          <w:sz w:val="28"/>
          <w:szCs w:val="28"/>
        </w:rPr>
      </w:pPr>
    </w:p>
    <w:p w:rsidR="00041025" w:rsidRPr="00FF658C" w:rsidRDefault="00041025" w:rsidP="00041025">
      <w:pPr>
        <w:pStyle w:val="a9"/>
        <w:jc w:val="both"/>
        <w:rPr>
          <w:rFonts w:ascii="Times New Roman" w:hAnsi="Times New Roman"/>
          <w:b/>
          <w:sz w:val="28"/>
          <w:szCs w:val="28"/>
        </w:rPr>
      </w:pPr>
      <w:r w:rsidRPr="00FF658C">
        <w:rPr>
          <w:rFonts w:ascii="Times New Roman" w:hAnsi="Times New Roman"/>
          <w:b/>
          <w:kern w:val="2"/>
          <w:sz w:val="28"/>
          <w:szCs w:val="28"/>
        </w:rPr>
        <w:t xml:space="preserve">Статья 45. </w:t>
      </w:r>
      <w:r w:rsidRPr="00FF658C">
        <w:rPr>
          <w:rFonts w:ascii="Times New Roman" w:hAnsi="Times New Roman"/>
          <w:b/>
          <w:sz w:val="28"/>
          <w:szCs w:val="28"/>
        </w:rPr>
        <w:t xml:space="preserve">Ответственность органов местного самоуправления и должностных лиц местного самоуправления </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41025" w:rsidRPr="00041025" w:rsidRDefault="00041025" w:rsidP="00041025">
      <w:pPr>
        <w:pStyle w:val="a9"/>
        <w:jc w:val="both"/>
        <w:rPr>
          <w:rFonts w:ascii="Times New Roman" w:hAnsi="Times New Roman"/>
          <w:kern w:val="2"/>
          <w:sz w:val="28"/>
          <w:szCs w:val="28"/>
        </w:rPr>
      </w:pPr>
    </w:p>
    <w:p w:rsidR="00041025" w:rsidRPr="00FF658C" w:rsidRDefault="00041025" w:rsidP="00041025">
      <w:pPr>
        <w:pStyle w:val="a9"/>
        <w:jc w:val="both"/>
        <w:rPr>
          <w:rFonts w:ascii="Times New Roman" w:hAnsi="Times New Roman"/>
          <w:b/>
          <w:sz w:val="28"/>
          <w:szCs w:val="28"/>
        </w:rPr>
      </w:pPr>
      <w:r w:rsidRPr="00FF658C">
        <w:rPr>
          <w:rFonts w:ascii="Times New Roman" w:hAnsi="Times New Roman"/>
          <w:b/>
          <w:kern w:val="2"/>
          <w:sz w:val="28"/>
          <w:szCs w:val="28"/>
        </w:rPr>
        <w:t xml:space="preserve">Статья 46. </w:t>
      </w:r>
      <w:r w:rsidRPr="00FF658C">
        <w:rPr>
          <w:rFonts w:ascii="Times New Roman" w:hAnsi="Times New Roman"/>
          <w:b/>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Статья 47. Ответственность органов местного самоуправления и должностных лиц местного самоуправления перед государством</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41025" w:rsidRPr="00041025" w:rsidRDefault="00041025" w:rsidP="00041025">
      <w:pPr>
        <w:pStyle w:val="a9"/>
        <w:jc w:val="both"/>
        <w:rPr>
          <w:rFonts w:ascii="Times New Roman" w:hAnsi="Times New Roman"/>
          <w:b/>
          <w:bCs/>
          <w:sz w:val="28"/>
          <w:szCs w:val="28"/>
        </w:rPr>
      </w:pPr>
    </w:p>
    <w:p w:rsidR="00FF658C" w:rsidRDefault="00FF658C" w:rsidP="00041025">
      <w:pPr>
        <w:pStyle w:val="a9"/>
        <w:jc w:val="both"/>
        <w:rPr>
          <w:rFonts w:ascii="Times New Roman" w:hAnsi="Times New Roman"/>
          <w:b/>
          <w:bCs/>
          <w:sz w:val="28"/>
          <w:szCs w:val="28"/>
        </w:rPr>
      </w:pPr>
    </w:p>
    <w:p w:rsidR="00FF658C" w:rsidRDefault="00FF658C"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Статья 48. Ответственность Совета депутатов</w:t>
      </w:r>
      <w:r w:rsidRPr="00041025">
        <w:rPr>
          <w:rFonts w:ascii="Times New Roman" w:hAnsi="Times New Roman"/>
          <w:sz w:val="28"/>
          <w:szCs w:val="28"/>
        </w:rPr>
        <w:t xml:space="preserve"> </w:t>
      </w:r>
      <w:r w:rsidRPr="00041025">
        <w:rPr>
          <w:rFonts w:ascii="Times New Roman" w:hAnsi="Times New Roman"/>
          <w:b/>
          <w:sz w:val="28"/>
          <w:szCs w:val="28"/>
        </w:rPr>
        <w:t>сельсовета</w:t>
      </w:r>
      <w:r w:rsidRPr="00041025">
        <w:rPr>
          <w:rFonts w:ascii="Times New Roman" w:hAnsi="Times New Roman"/>
          <w:b/>
          <w:bCs/>
          <w:sz w:val="28"/>
          <w:szCs w:val="28"/>
        </w:rPr>
        <w:t xml:space="preserve"> перед государством </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 xml:space="preserve">Совет депутатов </w:t>
      </w:r>
      <w:r w:rsidRPr="00041025">
        <w:rPr>
          <w:rFonts w:ascii="Times New Roman" w:hAnsi="Times New Roman"/>
          <w:sz w:val="28"/>
          <w:szCs w:val="28"/>
        </w:rPr>
        <w:t xml:space="preserve">сельсовета </w:t>
      </w:r>
      <w:r w:rsidRPr="00041025">
        <w:rPr>
          <w:rFonts w:ascii="Times New Roman" w:hAnsi="Times New Roman"/>
          <w:bCs/>
          <w:sz w:val="28"/>
          <w:szCs w:val="28"/>
        </w:rPr>
        <w:t xml:space="preserve">несет ответственность перед государством в соответствии и по основаниям, предусмотренным статьей 73 </w:t>
      </w:r>
      <w:r w:rsidRPr="00041025">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
          <w:bCs/>
          <w:sz w:val="28"/>
          <w:szCs w:val="28"/>
        </w:rPr>
        <w:t>Статья 49. Ответственность главы муниципального образования перед государством</w:t>
      </w:r>
    </w:p>
    <w:p w:rsidR="00041025" w:rsidRPr="00041025" w:rsidRDefault="00041025" w:rsidP="00041025">
      <w:pPr>
        <w:pStyle w:val="a9"/>
        <w:jc w:val="both"/>
        <w:rPr>
          <w:rFonts w:ascii="Times New Roman" w:hAnsi="Times New Roman"/>
          <w:bCs/>
          <w:sz w:val="28"/>
          <w:szCs w:val="28"/>
        </w:rPr>
      </w:pP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041025">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sz w:val="28"/>
          <w:szCs w:val="28"/>
        </w:rPr>
      </w:pPr>
      <w:r w:rsidRPr="00FF658C">
        <w:rPr>
          <w:rFonts w:ascii="Times New Roman" w:hAnsi="Times New Roman"/>
          <w:b/>
          <w:kern w:val="2"/>
          <w:sz w:val="28"/>
          <w:szCs w:val="28"/>
        </w:rPr>
        <w:t xml:space="preserve">Статья 50. </w:t>
      </w:r>
      <w:r w:rsidRPr="00FF658C">
        <w:rPr>
          <w:rFonts w:ascii="Times New Roman" w:hAnsi="Times New Roman"/>
          <w:b/>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sz w:val="28"/>
          <w:szCs w:val="28"/>
        </w:rPr>
      </w:pPr>
      <w:r w:rsidRPr="00FF658C">
        <w:rPr>
          <w:rFonts w:ascii="Times New Roman" w:hAnsi="Times New Roman"/>
          <w:b/>
          <w:kern w:val="2"/>
          <w:sz w:val="28"/>
          <w:szCs w:val="28"/>
        </w:rPr>
        <w:t xml:space="preserve">Статья 51. </w:t>
      </w:r>
      <w:r w:rsidRPr="00FF658C">
        <w:rPr>
          <w:rFonts w:ascii="Times New Roman" w:hAnsi="Times New Roman"/>
          <w:b/>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
          <w:bCs/>
          <w:kern w:val="2"/>
          <w:sz w:val="28"/>
          <w:szCs w:val="28"/>
        </w:rPr>
      </w:pPr>
      <w:r w:rsidRPr="00041025">
        <w:rPr>
          <w:rFonts w:ascii="Times New Roman" w:hAnsi="Times New Roman"/>
          <w:b/>
          <w:bCs/>
          <w:kern w:val="2"/>
          <w:sz w:val="28"/>
          <w:szCs w:val="28"/>
        </w:rPr>
        <w:t>ГЛАВА</w:t>
      </w:r>
      <w:r w:rsidRPr="00041025">
        <w:rPr>
          <w:rFonts w:ascii="Times New Roman" w:hAnsi="Times New Roman"/>
          <w:sz w:val="28"/>
          <w:szCs w:val="28"/>
        </w:rPr>
        <w:t> </w:t>
      </w:r>
      <w:r w:rsidRPr="00041025">
        <w:rPr>
          <w:rFonts w:ascii="Times New Roman" w:hAnsi="Times New Roman"/>
          <w:b/>
          <w:bCs/>
          <w:kern w:val="2"/>
          <w:sz w:val="28"/>
          <w:szCs w:val="28"/>
          <w:lang w:val="en-US"/>
        </w:rPr>
        <w:t>VIII</w:t>
      </w:r>
      <w:r w:rsidRPr="00041025">
        <w:rPr>
          <w:rFonts w:ascii="Times New Roman" w:hAnsi="Times New Roman"/>
          <w:b/>
          <w:bCs/>
          <w:kern w:val="2"/>
          <w:sz w:val="28"/>
          <w:szCs w:val="28"/>
        </w:rPr>
        <w:t>. ЭКОНОМИЧЕСКАЯ ОСНОВА МЕСТНОГО САМОУПРАВЛЕНИЯ</w:t>
      </w:r>
    </w:p>
    <w:p w:rsidR="00041025" w:rsidRPr="00041025" w:rsidRDefault="00041025" w:rsidP="00041025">
      <w:pPr>
        <w:pStyle w:val="a9"/>
        <w:jc w:val="both"/>
        <w:rPr>
          <w:rFonts w:ascii="Times New Roman" w:hAnsi="Times New Roman"/>
          <w:b/>
          <w:bCs/>
          <w:kern w:val="2"/>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52. Муниципальное имущество</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В собственности муниципального образования может находиться:</w:t>
      </w:r>
      <w:bookmarkStart w:id="4" w:name="sub_5002"/>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041025">
          <w:rPr>
            <w:rFonts w:ascii="Times New Roman" w:hAnsi="Times New Roman"/>
            <w:sz w:val="28"/>
            <w:szCs w:val="28"/>
          </w:rPr>
          <w:t>2003 г</w:t>
        </w:r>
      </w:smartTag>
      <w:r w:rsidRPr="00041025">
        <w:rPr>
          <w:rFonts w:ascii="Times New Roman" w:hAnsi="Times New Roman"/>
          <w:sz w:val="28"/>
          <w:szCs w:val="28"/>
        </w:rPr>
        <w:t>. № 131-ФЗ «Об общих принципах организации местного самоуправления в Российской Федерации» вопросов местного значения;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041025" w:rsidRPr="00041025" w:rsidRDefault="00041025" w:rsidP="00041025">
      <w:pPr>
        <w:pStyle w:val="a9"/>
        <w:jc w:val="both"/>
        <w:rPr>
          <w:rFonts w:ascii="Times New Roman" w:hAnsi="Times New Roman"/>
          <w:sz w:val="28"/>
          <w:szCs w:val="28"/>
        </w:rPr>
      </w:pPr>
    </w:p>
    <w:bookmarkEnd w:id="4"/>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kern w:val="2"/>
          <w:sz w:val="28"/>
          <w:szCs w:val="28"/>
        </w:rPr>
        <w:t>Статья 53.</w:t>
      </w:r>
      <w:r w:rsidRPr="00041025">
        <w:rPr>
          <w:rFonts w:ascii="Times New Roman" w:hAnsi="Times New Roman"/>
          <w:b/>
          <w:bCs/>
          <w:sz w:val="28"/>
          <w:szCs w:val="28"/>
        </w:rPr>
        <w:t xml:space="preserve"> Владение, пользование и распоряжение муниципальным имуществом</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 w:history="1">
        <w:r w:rsidRPr="00041025">
          <w:rPr>
            <w:rStyle w:val="af0"/>
            <w:rFonts w:ascii="Times New Roman" w:hAnsi="Times New Roman"/>
            <w:sz w:val="28"/>
            <w:szCs w:val="28"/>
          </w:rPr>
          <w:t>Конституцией</w:t>
        </w:r>
      </w:hyperlink>
      <w:r w:rsidRPr="00041025">
        <w:rPr>
          <w:rFonts w:ascii="Times New Roman" w:hAnsi="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Порядок и условия приватизации муниципального имущества определяются решением Совета депутатов сельсовета в соответствии с федеральными </w:t>
      </w:r>
      <w:hyperlink r:id="rId22" w:history="1">
        <w:r w:rsidRPr="00041025">
          <w:rPr>
            <w:rStyle w:val="af0"/>
            <w:rFonts w:ascii="Times New Roman" w:hAnsi="Times New Roman"/>
            <w:sz w:val="28"/>
            <w:szCs w:val="28"/>
          </w:rPr>
          <w:t>законами</w:t>
        </w:r>
      </w:hyperlink>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3" w:history="1">
        <w:r w:rsidRPr="00041025">
          <w:rPr>
            <w:rStyle w:val="af0"/>
            <w:rFonts w:ascii="Times New Roman" w:hAnsi="Times New Roman"/>
            <w:sz w:val="28"/>
            <w:szCs w:val="28"/>
          </w:rPr>
          <w:t>законом</w:t>
        </w:r>
      </w:hyperlink>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54. Бюджет сельсовета</w:t>
      </w:r>
    </w:p>
    <w:p w:rsidR="00041025" w:rsidRPr="00FF658C" w:rsidRDefault="00041025" w:rsidP="00041025">
      <w:pPr>
        <w:pStyle w:val="a9"/>
        <w:jc w:val="both"/>
        <w:rPr>
          <w:rFonts w:ascii="Times New Roman" w:hAnsi="Times New Roman"/>
          <w:b/>
          <w:bCs/>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Сельсовет имеет собственный бюджет (местный бюджет).</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Бюджетные полномочия муниципального образования Бурунчинский сельсовет устанавливаются Бюджетным кодексом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41025" w:rsidRDefault="00041025" w:rsidP="00041025">
      <w:pPr>
        <w:pStyle w:val="a9"/>
        <w:jc w:val="both"/>
        <w:rPr>
          <w:rFonts w:ascii="Times New Roman" w:hAnsi="Times New Roman"/>
          <w:sz w:val="28"/>
          <w:szCs w:val="28"/>
        </w:rPr>
      </w:pPr>
      <w:r w:rsidRPr="00041025">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обнародованию.</w:t>
      </w:r>
    </w:p>
    <w:p w:rsidR="00FF658C" w:rsidRPr="00041025" w:rsidRDefault="00FF658C" w:rsidP="00041025">
      <w:pPr>
        <w:pStyle w:val="a9"/>
        <w:jc w:val="both"/>
        <w:rPr>
          <w:rFonts w:ascii="Times New Roman" w:hAnsi="Times New Roman"/>
          <w:b/>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55. Порядок составления и рассмотрения проекта местного бюджета</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041025" w:rsidRPr="00041025" w:rsidRDefault="00041025" w:rsidP="00041025">
      <w:pPr>
        <w:pStyle w:val="a9"/>
        <w:jc w:val="both"/>
        <w:rPr>
          <w:rFonts w:ascii="Times New Roman" w:hAnsi="Times New Roman"/>
          <w:bCs/>
          <w:kern w:val="2"/>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56. Утверждение и исполнение бюджета сельсовета, осуществление контроля за его исполнением</w:t>
      </w:r>
    </w:p>
    <w:p w:rsidR="00FF658C" w:rsidRDefault="00FF658C"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w:t>
      </w:r>
      <w:r w:rsidRPr="00041025">
        <w:rPr>
          <w:rFonts w:ascii="Times New Roman" w:hAnsi="Times New Roman"/>
          <w:sz w:val="28"/>
          <w:szCs w:val="28"/>
        </w:rPr>
        <w:tab/>
        <w:t xml:space="preserve">  Бюджет сельсовета  утверждается Советом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w:t>
      </w:r>
      <w:r w:rsidRPr="00041025">
        <w:rPr>
          <w:rFonts w:ascii="Times New Roman" w:hAnsi="Times New Roman"/>
          <w:sz w:val="28"/>
          <w:szCs w:val="28"/>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 xml:space="preserve">Статья 57. Составление и утверждение отчета об исполнении местного бюджета </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 xml:space="preserve">1.Бюджетная отчетность </w:t>
      </w:r>
      <w:r w:rsidRPr="00041025">
        <w:rPr>
          <w:rFonts w:ascii="Times New Roman" w:hAnsi="Times New Roman"/>
          <w:sz w:val="28"/>
          <w:szCs w:val="28"/>
        </w:rPr>
        <w:t xml:space="preserve">сельсовета </w:t>
      </w:r>
      <w:r w:rsidRPr="00041025">
        <w:rPr>
          <w:rFonts w:ascii="Times New Roman" w:hAnsi="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 xml:space="preserve">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w:t>
      </w:r>
      <w:r w:rsidRPr="00041025">
        <w:rPr>
          <w:rFonts w:ascii="Times New Roman" w:hAnsi="Times New Roman"/>
          <w:sz w:val="28"/>
          <w:szCs w:val="28"/>
        </w:rPr>
        <w:t xml:space="preserve">сельсовета </w:t>
      </w:r>
      <w:r w:rsidRPr="00041025">
        <w:rPr>
          <w:rFonts w:ascii="Times New Roman" w:hAnsi="Times New Roman"/>
          <w:bCs/>
          <w:sz w:val="28"/>
          <w:szCs w:val="28"/>
        </w:rPr>
        <w:t>и направляется в Совет депутатов сельсовета.</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041025" w:rsidRPr="00041025" w:rsidRDefault="00041025" w:rsidP="00041025">
      <w:pPr>
        <w:pStyle w:val="a9"/>
        <w:jc w:val="both"/>
        <w:rPr>
          <w:rFonts w:ascii="Times New Roman" w:hAnsi="Times New Roman"/>
          <w:bCs/>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Статья 58. Расходы местных бюджетов</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041025" w:rsidRP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041025" w:rsidRPr="00041025" w:rsidRDefault="00041025" w:rsidP="00041025">
      <w:pPr>
        <w:pStyle w:val="a9"/>
        <w:jc w:val="both"/>
        <w:rPr>
          <w:rFonts w:ascii="Times New Roman" w:hAnsi="Times New Roman"/>
          <w:b/>
          <w:bCs/>
          <w:sz w:val="28"/>
          <w:szCs w:val="28"/>
        </w:rPr>
      </w:pPr>
    </w:p>
    <w:p w:rsidR="00041025" w:rsidRPr="00041025" w:rsidRDefault="00041025" w:rsidP="00041025">
      <w:pPr>
        <w:pStyle w:val="a9"/>
        <w:jc w:val="both"/>
        <w:rPr>
          <w:rFonts w:ascii="Times New Roman" w:hAnsi="Times New Roman"/>
          <w:b/>
          <w:bCs/>
          <w:sz w:val="28"/>
          <w:szCs w:val="28"/>
        </w:rPr>
      </w:pPr>
      <w:r w:rsidRPr="00041025">
        <w:rPr>
          <w:rFonts w:ascii="Times New Roman" w:hAnsi="Times New Roman"/>
          <w:b/>
          <w:bCs/>
          <w:sz w:val="28"/>
          <w:szCs w:val="28"/>
        </w:rPr>
        <w:t>Статья 59. Доходы местных бюджетов</w:t>
      </w:r>
    </w:p>
    <w:p w:rsidR="00041025" w:rsidRPr="00041025" w:rsidRDefault="00041025" w:rsidP="00041025">
      <w:pPr>
        <w:pStyle w:val="a9"/>
        <w:jc w:val="both"/>
        <w:rPr>
          <w:rFonts w:ascii="Times New Roman" w:hAnsi="Times New Roman"/>
          <w:b/>
          <w:bCs/>
          <w:sz w:val="28"/>
          <w:szCs w:val="28"/>
        </w:rPr>
      </w:pPr>
    </w:p>
    <w:p w:rsidR="00041025" w:rsidRDefault="00041025" w:rsidP="00041025">
      <w:pPr>
        <w:pStyle w:val="a9"/>
        <w:jc w:val="both"/>
        <w:rPr>
          <w:rFonts w:ascii="Times New Roman" w:hAnsi="Times New Roman"/>
          <w:bCs/>
          <w:sz w:val="28"/>
          <w:szCs w:val="28"/>
        </w:rPr>
      </w:pPr>
      <w:r w:rsidRPr="00041025">
        <w:rPr>
          <w:rFonts w:ascii="Times New Roman" w:hAnsi="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F658C" w:rsidRPr="00041025" w:rsidRDefault="00FF658C" w:rsidP="00041025">
      <w:pPr>
        <w:pStyle w:val="a9"/>
        <w:jc w:val="both"/>
        <w:rPr>
          <w:rFonts w:ascii="Times New Roman" w:hAnsi="Times New Roman"/>
          <w:b/>
          <w:bCs/>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Статья 60. Средства самообложения граждан</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
          <w:sz w:val="28"/>
          <w:szCs w:val="28"/>
        </w:rPr>
      </w:pPr>
      <w:r w:rsidRPr="00041025">
        <w:rPr>
          <w:rFonts w:ascii="Times New Roman" w:hAnsi="Times New Roman"/>
          <w:b/>
          <w:sz w:val="28"/>
          <w:szCs w:val="28"/>
        </w:rPr>
        <w:t>Статья 61. Закупки для обеспечения муниципальных нужд</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41025" w:rsidRPr="00041025" w:rsidRDefault="00041025" w:rsidP="00041025">
      <w:pPr>
        <w:pStyle w:val="a9"/>
        <w:jc w:val="both"/>
        <w:rPr>
          <w:rFonts w:ascii="Times New Roman" w:hAnsi="Times New Roman"/>
          <w:b/>
          <w:bCs/>
          <w:kern w:val="2"/>
          <w:sz w:val="28"/>
          <w:szCs w:val="28"/>
        </w:rPr>
      </w:pPr>
    </w:p>
    <w:p w:rsidR="00041025" w:rsidRPr="00FF658C" w:rsidRDefault="00041025" w:rsidP="00041025">
      <w:pPr>
        <w:pStyle w:val="a9"/>
        <w:jc w:val="both"/>
        <w:rPr>
          <w:rFonts w:ascii="Times New Roman" w:hAnsi="Times New Roman"/>
          <w:b/>
          <w:bCs/>
          <w:kern w:val="2"/>
          <w:sz w:val="28"/>
          <w:szCs w:val="28"/>
        </w:rPr>
      </w:pPr>
      <w:r w:rsidRPr="00FF658C">
        <w:rPr>
          <w:rFonts w:ascii="Times New Roman" w:hAnsi="Times New Roman"/>
          <w:b/>
          <w:bCs/>
          <w:kern w:val="2"/>
          <w:sz w:val="28"/>
          <w:szCs w:val="28"/>
        </w:rPr>
        <w:t xml:space="preserve">ГЛАВА </w:t>
      </w:r>
      <w:r w:rsidRPr="00FF658C">
        <w:rPr>
          <w:rFonts w:ascii="Times New Roman" w:hAnsi="Times New Roman"/>
          <w:b/>
          <w:bCs/>
          <w:kern w:val="2"/>
          <w:sz w:val="28"/>
          <w:szCs w:val="28"/>
          <w:lang w:val="en-US"/>
        </w:rPr>
        <w:t>IX</w:t>
      </w:r>
      <w:r w:rsidRPr="00FF658C">
        <w:rPr>
          <w:rFonts w:ascii="Times New Roman" w:hAnsi="Times New Roman"/>
          <w:b/>
          <w:bCs/>
          <w:kern w:val="2"/>
          <w:sz w:val="28"/>
          <w:szCs w:val="28"/>
        </w:rPr>
        <w:t>. ПОРЯДОК ВНЕСЕНИЯ ИЗМЕНЕНИЙ И ДОПОЛНЕНИЙ В УСТАВ</w:t>
      </w:r>
    </w:p>
    <w:p w:rsidR="00041025" w:rsidRPr="00FF658C" w:rsidRDefault="00041025" w:rsidP="00041025">
      <w:pPr>
        <w:pStyle w:val="a9"/>
        <w:jc w:val="both"/>
        <w:rPr>
          <w:rFonts w:ascii="Times New Roman" w:hAnsi="Times New Roman"/>
          <w:b/>
          <w:kern w:val="2"/>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 xml:space="preserve">Статья 62. Оформление инициативы по внесению изменений и дополнений в Устав </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041025" w:rsidRPr="00041025" w:rsidRDefault="00041025" w:rsidP="00041025">
      <w:pPr>
        <w:pStyle w:val="a9"/>
        <w:jc w:val="both"/>
        <w:rPr>
          <w:rFonts w:ascii="Times New Roman" w:hAnsi="Times New Roman"/>
          <w:sz w:val="28"/>
          <w:szCs w:val="28"/>
        </w:rPr>
      </w:pPr>
    </w:p>
    <w:p w:rsidR="00041025" w:rsidRPr="00FF658C" w:rsidRDefault="00041025" w:rsidP="00041025">
      <w:pPr>
        <w:pStyle w:val="a9"/>
        <w:jc w:val="both"/>
        <w:rPr>
          <w:rFonts w:ascii="Times New Roman" w:hAnsi="Times New Roman"/>
          <w:b/>
          <w:kern w:val="2"/>
          <w:sz w:val="28"/>
          <w:szCs w:val="28"/>
        </w:rPr>
      </w:pPr>
      <w:r w:rsidRPr="00FF658C">
        <w:rPr>
          <w:rFonts w:ascii="Times New Roman" w:hAnsi="Times New Roman"/>
          <w:b/>
          <w:kern w:val="2"/>
          <w:sz w:val="28"/>
          <w:szCs w:val="28"/>
        </w:rPr>
        <w:t xml:space="preserve">Статья 63. Порядок принятия устава, внесения изменений и дополнений в устав </w:t>
      </w: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kern w:val="2"/>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Устав сельсовета, изменения и дополнения в устав сельсовета принимаются решением Совета депутатов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обнародованию с одновременным обнародованию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041025">
        <w:rPr>
          <w:rFonts w:ascii="Times New Roman" w:hAnsi="Times New Roman"/>
          <w:bCs/>
          <w:sz w:val="28"/>
          <w:szCs w:val="28"/>
        </w:rPr>
        <w:t xml:space="preserve">Не требуется официальное </w:t>
      </w:r>
      <w:r w:rsidRPr="00041025">
        <w:rPr>
          <w:rFonts w:ascii="Times New Roman" w:hAnsi="Times New Roman"/>
          <w:sz w:val="28"/>
          <w:szCs w:val="28"/>
        </w:rPr>
        <w:t>обнародования</w:t>
      </w:r>
      <w:r w:rsidRPr="00041025">
        <w:rPr>
          <w:rFonts w:ascii="Times New Roman" w:hAnsi="Times New Roman"/>
          <w:bCs/>
          <w:sz w:val="28"/>
          <w:szCs w:val="28"/>
        </w:rPr>
        <w:t xml:space="preserve"> порядка учета предложений по проекту решения о внесении изменений и дополнений в Устав </w:t>
      </w:r>
      <w:r w:rsidRPr="00041025">
        <w:rPr>
          <w:rFonts w:ascii="Times New Roman" w:hAnsi="Times New Roman"/>
          <w:sz w:val="28"/>
          <w:szCs w:val="28"/>
        </w:rPr>
        <w:t>сельсовета</w:t>
      </w:r>
      <w:r w:rsidRPr="00041025">
        <w:rPr>
          <w:rFonts w:ascii="Times New Roman" w:hAnsi="Times New Roman"/>
          <w:bCs/>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Устав сельсовета, муниципальный правовой акт о внесении изменений и дополнений в устав подлежат государственной регистрации в </w:t>
      </w:r>
      <w:r w:rsidRPr="00041025">
        <w:rPr>
          <w:rFonts w:ascii="Times New Roman" w:hAnsi="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41025">
        <w:rPr>
          <w:rFonts w:ascii="Times New Roman" w:hAnsi="Times New Roman"/>
          <w:sz w:val="28"/>
          <w:szCs w:val="28"/>
        </w:rPr>
        <w:t>, в порядке установленном федеральным законом.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Устав сельсовета,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обнародованию.</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обнародованию такого муниципального правового акта и, как правило, не должен превышать шесть месяцев.</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b/>
          <w:sz w:val="28"/>
          <w:szCs w:val="28"/>
        </w:rPr>
      </w:pPr>
    </w:p>
    <w:p w:rsidR="00927470" w:rsidRPr="00041025" w:rsidRDefault="00927470" w:rsidP="00041025">
      <w:pPr>
        <w:pStyle w:val="a9"/>
        <w:jc w:val="both"/>
        <w:rPr>
          <w:rFonts w:ascii="Times New Roman" w:hAnsi="Times New Roman"/>
          <w:sz w:val="28"/>
          <w:szCs w:val="28"/>
        </w:rPr>
      </w:pPr>
    </w:p>
    <w:p w:rsidR="0075247B" w:rsidRPr="00041025" w:rsidRDefault="0075247B"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Приложение №2</w:t>
      </w: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к решению Совета депутатов</w:t>
      </w:r>
    </w:p>
    <w:p w:rsidR="00FF658C" w:rsidRDefault="00FF658C" w:rsidP="00FF658C">
      <w:pPr>
        <w:pStyle w:val="a9"/>
        <w:jc w:val="right"/>
        <w:rPr>
          <w:rFonts w:ascii="Times New Roman" w:hAnsi="Times New Roman"/>
          <w:b/>
          <w:sz w:val="28"/>
          <w:szCs w:val="28"/>
        </w:rPr>
      </w:pPr>
      <w:r>
        <w:rPr>
          <w:rFonts w:ascii="Times New Roman" w:hAnsi="Times New Roman"/>
          <w:b/>
          <w:sz w:val="28"/>
          <w:szCs w:val="28"/>
        </w:rPr>
        <w:t>МО Бурунчинский</w:t>
      </w:r>
      <w:r w:rsidR="00041025" w:rsidRPr="00041025">
        <w:rPr>
          <w:rFonts w:ascii="Times New Roman" w:hAnsi="Times New Roman"/>
          <w:b/>
          <w:sz w:val="28"/>
          <w:szCs w:val="28"/>
        </w:rPr>
        <w:t xml:space="preserve"> сельсовет </w:t>
      </w: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Саракташского района</w:t>
      </w: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от 1</w:t>
      </w:r>
      <w:r w:rsidR="00FF658C">
        <w:rPr>
          <w:rFonts w:ascii="Times New Roman" w:hAnsi="Times New Roman"/>
          <w:b/>
          <w:sz w:val="28"/>
          <w:szCs w:val="28"/>
        </w:rPr>
        <w:t>9.09.2018 года № 124</w:t>
      </w:r>
    </w:p>
    <w:p w:rsidR="00041025" w:rsidRPr="00041025"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b/>
          <w:sz w:val="28"/>
          <w:szCs w:val="28"/>
        </w:rPr>
      </w:pPr>
    </w:p>
    <w:p w:rsidR="00041025" w:rsidRPr="00041025" w:rsidRDefault="00041025" w:rsidP="00FF658C">
      <w:pPr>
        <w:pStyle w:val="a9"/>
        <w:jc w:val="center"/>
        <w:rPr>
          <w:rFonts w:ascii="Times New Roman" w:hAnsi="Times New Roman"/>
          <w:b/>
          <w:sz w:val="28"/>
          <w:szCs w:val="28"/>
        </w:rPr>
      </w:pPr>
      <w:r w:rsidRPr="00041025">
        <w:rPr>
          <w:rFonts w:ascii="Times New Roman" w:hAnsi="Times New Roman"/>
          <w:b/>
          <w:sz w:val="28"/>
          <w:szCs w:val="28"/>
        </w:rPr>
        <w:t>Порядок</w:t>
      </w:r>
    </w:p>
    <w:p w:rsidR="00041025" w:rsidRPr="00041025" w:rsidRDefault="00041025" w:rsidP="00FF658C">
      <w:pPr>
        <w:pStyle w:val="a9"/>
        <w:jc w:val="center"/>
        <w:rPr>
          <w:rFonts w:ascii="Times New Roman" w:hAnsi="Times New Roman"/>
          <w:b/>
          <w:sz w:val="28"/>
          <w:szCs w:val="28"/>
        </w:rPr>
      </w:pPr>
      <w:r w:rsidRPr="00041025">
        <w:rPr>
          <w:rFonts w:ascii="Times New Roman" w:hAnsi="Times New Roman"/>
          <w:b/>
          <w:sz w:val="28"/>
          <w:szCs w:val="28"/>
        </w:rPr>
        <w:t xml:space="preserve">участия граждан в обсуждении проекта «Решения Совета депутатов о принятии  Устава муниципального образования </w:t>
      </w:r>
      <w:r w:rsidR="00FF658C">
        <w:rPr>
          <w:rFonts w:ascii="Times New Roman" w:hAnsi="Times New Roman"/>
          <w:b/>
          <w:sz w:val="28"/>
          <w:szCs w:val="28"/>
        </w:rPr>
        <w:t>Бурунчинский</w:t>
      </w:r>
      <w:r w:rsidRPr="00041025">
        <w:rPr>
          <w:rFonts w:ascii="Times New Roman" w:hAnsi="Times New Roman"/>
          <w:b/>
          <w:sz w:val="28"/>
          <w:szCs w:val="28"/>
        </w:rPr>
        <w:t xml:space="preserve"> сельсовет Саракташского района Оренбургской области в новой редакции и учета предложений  по данному проекту</w:t>
      </w:r>
    </w:p>
    <w:p w:rsidR="00041025" w:rsidRPr="00041025"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 Настоящий Порядок разработан на основании статьи 44 Федерального закона от 06.10.2003. №131-ФЗ «Об общих принципах организации местного самоуправления в Российской Федерации» и устанавливает правила и формы участия граждан </w:t>
      </w:r>
      <w:r w:rsidR="00FF658C">
        <w:rPr>
          <w:rFonts w:ascii="Times New Roman" w:hAnsi="Times New Roman"/>
          <w:sz w:val="28"/>
          <w:szCs w:val="28"/>
        </w:rPr>
        <w:t>Бурунчинского</w:t>
      </w:r>
      <w:r w:rsidRPr="00041025">
        <w:rPr>
          <w:rFonts w:ascii="Times New Roman" w:hAnsi="Times New Roman"/>
          <w:sz w:val="28"/>
          <w:szCs w:val="28"/>
        </w:rPr>
        <w:t xml:space="preserve"> сельсовета в обсуждении проекта  «Решения Совета депутатов о принятии Устава муниципального образования </w:t>
      </w:r>
      <w:r w:rsidR="00FF658C">
        <w:rPr>
          <w:rFonts w:ascii="Times New Roman" w:hAnsi="Times New Roman"/>
          <w:sz w:val="28"/>
          <w:szCs w:val="28"/>
        </w:rPr>
        <w:t>Бурунчинский</w:t>
      </w:r>
      <w:r w:rsidRPr="00041025">
        <w:rPr>
          <w:rFonts w:ascii="Times New Roman" w:hAnsi="Times New Roman"/>
          <w:sz w:val="28"/>
          <w:szCs w:val="28"/>
        </w:rPr>
        <w:t xml:space="preserve"> сельсовет Саракташского района Оренбургской области в новой редакции),  (далее – новая редакция Устава).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color w:val="000000"/>
          <w:sz w:val="28"/>
          <w:szCs w:val="28"/>
        </w:rPr>
        <w:t xml:space="preserve">2. </w:t>
      </w:r>
      <w:r w:rsidRPr="00041025">
        <w:rPr>
          <w:rFonts w:ascii="Times New Roman" w:hAnsi="Times New Roman"/>
          <w:sz w:val="28"/>
          <w:szCs w:val="28"/>
        </w:rPr>
        <w:t xml:space="preserve">Правотворческая инициатива </w:t>
      </w:r>
      <w:r w:rsidRPr="00041025">
        <w:rPr>
          <w:rFonts w:ascii="Times New Roman" w:hAnsi="Times New Roman"/>
          <w:color w:val="000000"/>
          <w:sz w:val="28"/>
          <w:szCs w:val="28"/>
        </w:rPr>
        <w:t xml:space="preserve">граждан в обсуждении проекта </w:t>
      </w:r>
      <w:r w:rsidRPr="00041025">
        <w:rPr>
          <w:rFonts w:ascii="Times New Roman" w:hAnsi="Times New Roman"/>
          <w:sz w:val="28"/>
          <w:szCs w:val="28"/>
        </w:rPr>
        <w:t>новой редакции Устава</w:t>
      </w:r>
      <w:r w:rsidRPr="00041025">
        <w:rPr>
          <w:rFonts w:ascii="Times New Roman" w:hAnsi="Times New Roman"/>
          <w:color w:val="000000"/>
          <w:sz w:val="28"/>
          <w:szCs w:val="28"/>
        </w:rPr>
        <w:t xml:space="preserve"> и учет предложений по данному проекту осуществляются в ходе публичных слушаний, а также посредством направления личных обращений в </w:t>
      </w:r>
      <w:r w:rsidRPr="00041025">
        <w:rPr>
          <w:rFonts w:ascii="Times New Roman" w:hAnsi="Times New Roman"/>
          <w:sz w:val="28"/>
          <w:szCs w:val="28"/>
        </w:rPr>
        <w:t xml:space="preserve">администрацию  </w:t>
      </w:r>
      <w:r w:rsidR="00FF658C">
        <w:rPr>
          <w:rFonts w:ascii="Times New Roman" w:hAnsi="Times New Roman"/>
          <w:sz w:val="28"/>
          <w:szCs w:val="28"/>
        </w:rPr>
        <w:t>Бурунчинского</w:t>
      </w:r>
      <w:r w:rsidRPr="00041025">
        <w:rPr>
          <w:rFonts w:ascii="Times New Roman" w:hAnsi="Times New Roman"/>
          <w:sz w:val="28"/>
          <w:szCs w:val="28"/>
        </w:rPr>
        <w:t xml:space="preserve"> сельсовета.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3. Обсуждение новой редакции Устава может проводиться на специально организованных собраниях трудовых коллективов организаций любых форм собственности, информационных конференциях для жителей </w:t>
      </w:r>
      <w:r w:rsidR="00FF658C">
        <w:rPr>
          <w:rFonts w:ascii="Times New Roman" w:hAnsi="Times New Roman"/>
          <w:sz w:val="28"/>
          <w:szCs w:val="28"/>
        </w:rPr>
        <w:t>Бурунчинского</w:t>
      </w:r>
      <w:r w:rsidRPr="00041025">
        <w:rPr>
          <w:rFonts w:ascii="Times New Roman" w:hAnsi="Times New Roman"/>
          <w:sz w:val="28"/>
          <w:szCs w:val="28"/>
        </w:rPr>
        <w:t xml:space="preserve"> сельсовета, в том числе по инициативе администрации сельсовета. Специалисты администрации сельсовета могут быть приглашены гражданами, трудовыми коллективами для разъяснения положений новой редакции Устава.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4. Созданный инициатором проведения публичных слушаний по обсуждению проекта новой редакции Устава оргкомитет обнародует и опубликовывает на официальном сайте администрации </w:t>
      </w:r>
      <w:r w:rsidR="00FF658C">
        <w:rPr>
          <w:rFonts w:ascii="Times New Roman" w:hAnsi="Times New Roman"/>
          <w:sz w:val="28"/>
          <w:szCs w:val="28"/>
        </w:rPr>
        <w:t>Бурунчинского</w:t>
      </w:r>
      <w:r w:rsidRPr="00041025">
        <w:rPr>
          <w:rFonts w:ascii="Times New Roman" w:hAnsi="Times New Roman"/>
          <w:sz w:val="28"/>
          <w:szCs w:val="28"/>
        </w:rPr>
        <w:t xml:space="preserve"> сельсовета Решение инициатора о проведении публичных слушаний по Проекту новой редакции Устава, с одновременным опубликованием (обнародованием) настоящего «Порядка участия граждан в обсуждении проекта «Решения Совета депутатов о принятии  Устава муниципального образования </w:t>
      </w:r>
      <w:r w:rsidR="00FF658C">
        <w:rPr>
          <w:rFonts w:ascii="Times New Roman" w:hAnsi="Times New Roman"/>
          <w:sz w:val="28"/>
          <w:szCs w:val="28"/>
        </w:rPr>
        <w:t>Бурунчинский</w:t>
      </w:r>
      <w:r w:rsidRPr="00041025">
        <w:rPr>
          <w:rFonts w:ascii="Times New Roman" w:hAnsi="Times New Roman"/>
          <w:sz w:val="28"/>
          <w:szCs w:val="28"/>
        </w:rPr>
        <w:t xml:space="preserve"> сельсовет Саракташского района Оренбургской области в новой редакции и учета предложений  по данному проекту».</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в Проекте изменения и дополнения вносятся в целях приведения устава муниципального образования в соответствие с </w:t>
      </w:r>
      <w:hyperlink r:id="rId24" w:history="1">
        <w:r w:rsidRPr="00041025">
          <w:rPr>
            <w:rStyle w:val="af0"/>
            <w:rFonts w:ascii="Times New Roman" w:hAnsi="Times New Roman"/>
            <w:sz w:val="28"/>
            <w:szCs w:val="28"/>
          </w:rPr>
          <w:t>Конституцией</w:t>
        </w:r>
      </w:hyperlink>
      <w:r w:rsidRPr="00041025">
        <w:rPr>
          <w:rFonts w:ascii="Times New Roman" w:hAnsi="Times New Roman"/>
          <w:sz w:val="28"/>
          <w:szCs w:val="28"/>
        </w:rPr>
        <w:t xml:space="preserve"> Российской Федерации, федеральными законами.</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5. Срок подачи предложений по новой редакции Устава</w:t>
      </w:r>
      <w:r w:rsidR="00FF658C">
        <w:rPr>
          <w:rFonts w:ascii="Times New Roman" w:hAnsi="Times New Roman"/>
          <w:sz w:val="28"/>
          <w:szCs w:val="28"/>
        </w:rPr>
        <w:t xml:space="preserve"> </w:t>
      </w:r>
      <w:r w:rsidRPr="00041025">
        <w:rPr>
          <w:rFonts w:ascii="Times New Roman" w:hAnsi="Times New Roman"/>
          <w:sz w:val="28"/>
          <w:szCs w:val="28"/>
        </w:rPr>
        <w:t>начинается с момента официального опубликования Решения инициатора о проведении публичных слушаний по Проекту новой редакции Устава</w:t>
      </w:r>
      <w:r w:rsidR="00FF658C">
        <w:rPr>
          <w:rFonts w:ascii="Times New Roman" w:hAnsi="Times New Roman"/>
          <w:sz w:val="28"/>
          <w:szCs w:val="28"/>
        </w:rPr>
        <w:t xml:space="preserve"> </w:t>
      </w:r>
      <w:r w:rsidRPr="00041025">
        <w:rPr>
          <w:rFonts w:ascii="Times New Roman" w:hAnsi="Times New Roman"/>
          <w:sz w:val="28"/>
          <w:szCs w:val="28"/>
        </w:rPr>
        <w:t>и продолжается вплоть до дня проведения публичных слушаний.    </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6. Информация о проведении публичных слушаний по Проекту новой редакции Устава публикуется не позднее недели после принятия соответствующего Решения инициатором.</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7. До дня проведения публичных слушаний с момента опубликования Проекта новой редакции Устава: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 депутаты Совета депутатов могут  провести встречи со своими избирателями на территории своих избирательных округов;</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2) гражданин (группа граждан, в том числе от имени собрания, конференции), постоянно проживающий (проживающих) на территории </w:t>
      </w:r>
      <w:r w:rsidR="00FF658C">
        <w:rPr>
          <w:rFonts w:ascii="Times New Roman" w:hAnsi="Times New Roman"/>
          <w:sz w:val="28"/>
          <w:szCs w:val="28"/>
        </w:rPr>
        <w:t>Бурунчинского</w:t>
      </w:r>
      <w:r w:rsidRPr="00041025">
        <w:rPr>
          <w:rFonts w:ascii="Times New Roman" w:hAnsi="Times New Roman"/>
          <w:sz w:val="28"/>
          <w:szCs w:val="28"/>
        </w:rPr>
        <w:t xml:space="preserve"> сельсовета, оформляет предложения по Проекту новой редакции Устава согласно приложению 1 настоящего Порядка и направляет их в оргкомитет, расположенный в администрации сельсовета с приложением сведений по форме согласно приложению 2.</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8. Участие граждан муниципального образования в обсуждении Проекта новой редакции Устава и в публичных слушаниях добровольное. Инициатор предусматривает помещение для публичных слушаний, достаточное для всех желающих.</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9. В ходе публичных слушаний ведется протокол, в котором фиксируются все предложения по внесению изменений и дополнений к опубликованному Проекту новой редакции Устава. Протокола публичных слушаний до принятия Устава в новой редакции хранится  оргкомитете.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      10. Оргкомитет</w:t>
      </w:r>
      <w:r w:rsidR="00FF658C">
        <w:rPr>
          <w:rFonts w:ascii="Times New Roman" w:hAnsi="Times New Roman"/>
          <w:sz w:val="28"/>
          <w:szCs w:val="28"/>
        </w:rPr>
        <w:t xml:space="preserve"> </w:t>
      </w:r>
      <w:r w:rsidRPr="00041025">
        <w:rPr>
          <w:rFonts w:ascii="Times New Roman" w:hAnsi="Times New Roman"/>
          <w:sz w:val="28"/>
          <w:szCs w:val="28"/>
        </w:rPr>
        <w:t>регистрирует поступившие предложения в отдельном журнале, обрабатывает их, анализирует, делает заключение по каждому из поступивших предложений и выносит свои рекомендации.  Авторам отклоненных оргкомитетом предложений, в случае отсутствия автора на заседании оргкомитета, в месячный срок направляется письменная информация о причине отклонения предложения.</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11. Нарушение сроков подачи предложений по Проекту новой редакции Устава, а также нарушение требований пункта 7 настоящего Порядка служат основанием для отклонения предложения без объяснения причин.</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12. Оргкомитет извещает о своих заседаниях по обсуждению поступивших предложений по Проекту новой редакции Устава автора (авторов) предложений, который вправе изложить свою точку зрения по существу предложения. Участие автора поправки в работе оргкомитета фиксируется в соответствующем протоколе заседания оргкомитета.</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13. При подготовке рассмотрения вопроса об утверждении Проекта новой редакции Устава  на Совете депутатов оргкомитет вносит предложения по приглашению автора (авторов) поправок на это заседание.</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14. На Совете депутатов оргкомитет докладывает о предложениях, поступивших от граждан (группы граждан), озвучивает свои рекомендации, а также представляет сформированный оргкомитетом дополненный проект новой редакции Устава  с учетом принятых предложений по внесению изменений и дополнений к Проекту, в том числе в ходе публичных слушаний.</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15. Утверждение Проекта новой редакции Устава на Совете депутатов происходит не ранее чем через 30 дней со дня официального опубликования текста Проекта изменений в устав в соответствии с процедурой, закрепленной в регламенте Совета депутатов сельсовета.     </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Приложение 1</w:t>
      </w: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 xml:space="preserve">к Порядку участия граждан </w:t>
      </w:r>
    </w:p>
    <w:p w:rsidR="00041025" w:rsidRPr="00041025" w:rsidRDefault="00041025" w:rsidP="00041025">
      <w:pPr>
        <w:pStyle w:val="a9"/>
        <w:jc w:val="both"/>
        <w:rPr>
          <w:rFonts w:ascii="Times New Roman" w:hAnsi="Times New Roman"/>
          <w:b/>
          <w:sz w:val="28"/>
          <w:szCs w:val="28"/>
        </w:rPr>
      </w:pPr>
    </w:p>
    <w:p w:rsidR="00041025" w:rsidRPr="00041025" w:rsidRDefault="00041025" w:rsidP="00FF658C">
      <w:pPr>
        <w:pStyle w:val="a9"/>
        <w:jc w:val="center"/>
        <w:rPr>
          <w:rFonts w:ascii="Times New Roman" w:hAnsi="Times New Roman"/>
          <w:b/>
          <w:sz w:val="28"/>
          <w:szCs w:val="28"/>
        </w:rPr>
      </w:pPr>
      <w:r w:rsidRPr="00041025">
        <w:rPr>
          <w:rFonts w:ascii="Times New Roman" w:hAnsi="Times New Roman"/>
          <w:b/>
          <w:sz w:val="28"/>
          <w:szCs w:val="28"/>
        </w:rPr>
        <w:t>Предложения</w:t>
      </w:r>
    </w:p>
    <w:p w:rsidR="00041025" w:rsidRPr="00041025" w:rsidRDefault="00041025" w:rsidP="00FF658C">
      <w:pPr>
        <w:pStyle w:val="a9"/>
        <w:jc w:val="center"/>
        <w:rPr>
          <w:rFonts w:ascii="Times New Roman" w:hAnsi="Times New Roman"/>
          <w:b/>
          <w:sz w:val="28"/>
          <w:szCs w:val="28"/>
        </w:rPr>
      </w:pPr>
      <w:r w:rsidRPr="00041025">
        <w:rPr>
          <w:rFonts w:ascii="Times New Roman" w:hAnsi="Times New Roman"/>
          <w:b/>
          <w:sz w:val="28"/>
          <w:szCs w:val="28"/>
        </w:rPr>
        <w:t xml:space="preserve">По проекту «решения Совета депутатов о принятии  Устава муниципального образования </w:t>
      </w:r>
      <w:r w:rsidR="00FF658C">
        <w:rPr>
          <w:rFonts w:ascii="Times New Roman" w:hAnsi="Times New Roman"/>
          <w:b/>
          <w:sz w:val="28"/>
          <w:szCs w:val="28"/>
        </w:rPr>
        <w:t>Бурунчинский</w:t>
      </w:r>
      <w:r w:rsidRPr="00041025">
        <w:rPr>
          <w:rFonts w:ascii="Times New Roman" w:hAnsi="Times New Roman"/>
          <w:b/>
          <w:sz w:val="28"/>
          <w:szCs w:val="28"/>
        </w:rPr>
        <w:t xml:space="preserve"> сельсовет Саракташского района Оренбургской области в новой редакции»</w:t>
      </w:r>
    </w:p>
    <w:p w:rsidR="00041025" w:rsidRPr="00041025" w:rsidRDefault="00041025" w:rsidP="00041025">
      <w:pPr>
        <w:pStyle w:val="a9"/>
        <w:jc w:val="both"/>
        <w:rPr>
          <w:rFonts w:ascii="Times New Roman" w:hAnsi="Times New Roman"/>
          <w:b/>
          <w:sz w:val="28"/>
          <w:szCs w:val="28"/>
        </w:rPr>
      </w:pPr>
    </w:p>
    <w:p w:rsidR="00041025" w:rsidRPr="00041025" w:rsidRDefault="00041025" w:rsidP="00041025">
      <w:pPr>
        <w:pStyle w:val="a9"/>
        <w:jc w:val="both"/>
        <w:rPr>
          <w:rFonts w:ascii="Times New Roman" w:hAnsi="Times New Roman"/>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76"/>
        <w:gridCol w:w="1985"/>
        <w:gridCol w:w="1984"/>
        <w:gridCol w:w="1701"/>
        <w:gridCol w:w="1843"/>
      </w:tblGrid>
      <w:tr w:rsidR="00041025" w:rsidRPr="00041025" w:rsidTr="00041025">
        <w:trPr>
          <w:cantSplit/>
        </w:trPr>
        <w:tc>
          <w:tcPr>
            <w:tcW w:w="675"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п/п</w:t>
            </w:r>
          </w:p>
        </w:tc>
        <w:tc>
          <w:tcPr>
            <w:tcW w:w="1276"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Статья, пункт</w:t>
            </w:r>
          </w:p>
        </w:tc>
        <w:tc>
          <w:tcPr>
            <w:tcW w:w="1985"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Текст проекта </w:t>
            </w:r>
          </w:p>
        </w:tc>
        <w:tc>
          <w:tcPr>
            <w:tcW w:w="1984"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Текст поправки</w:t>
            </w:r>
          </w:p>
        </w:tc>
        <w:tc>
          <w:tcPr>
            <w:tcW w:w="1701"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Текст проекта с учетом поправки</w:t>
            </w:r>
          </w:p>
        </w:tc>
        <w:tc>
          <w:tcPr>
            <w:tcW w:w="1843"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Ф.И.О. внесшего поправку</w:t>
            </w:r>
          </w:p>
        </w:tc>
      </w:tr>
      <w:tr w:rsidR="00041025" w:rsidRPr="00041025" w:rsidTr="00041025">
        <w:trPr>
          <w:cantSplit/>
        </w:trPr>
        <w:tc>
          <w:tcPr>
            <w:tcW w:w="675"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r>
    </w:tbl>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Подпись гражданина (граждан) </w:t>
      </w: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Приложение 2</w:t>
      </w:r>
    </w:p>
    <w:p w:rsidR="00041025" w:rsidRPr="00041025" w:rsidRDefault="00041025" w:rsidP="00FF658C">
      <w:pPr>
        <w:pStyle w:val="a9"/>
        <w:jc w:val="right"/>
        <w:rPr>
          <w:rFonts w:ascii="Times New Roman" w:hAnsi="Times New Roman"/>
          <w:b/>
          <w:sz w:val="28"/>
          <w:szCs w:val="28"/>
        </w:rPr>
      </w:pPr>
      <w:r w:rsidRPr="00041025">
        <w:rPr>
          <w:rFonts w:ascii="Times New Roman" w:hAnsi="Times New Roman"/>
          <w:b/>
          <w:sz w:val="28"/>
          <w:szCs w:val="28"/>
        </w:rPr>
        <w:t xml:space="preserve">к Порядку участия граждан </w:t>
      </w:r>
    </w:p>
    <w:p w:rsidR="00041025" w:rsidRPr="00041025" w:rsidRDefault="00041025" w:rsidP="00041025">
      <w:pPr>
        <w:pStyle w:val="a9"/>
        <w:jc w:val="both"/>
        <w:rPr>
          <w:rFonts w:ascii="Times New Roman" w:hAnsi="Times New Roman"/>
          <w:b/>
          <w:sz w:val="28"/>
          <w:szCs w:val="28"/>
        </w:rPr>
      </w:pPr>
    </w:p>
    <w:p w:rsidR="00041025" w:rsidRPr="00041025" w:rsidRDefault="00041025" w:rsidP="00FF658C">
      <w:pPr>
        <w:pStyle w:val="a9"/>
        <w:jc w:val="center"/>
        <w:rPr>
          <w:rFonts w:ascii="Times New Roman" w:hAnsi="Times New Roman"/>
          <w:b/>
          <w:sz w:val="28"/>
          <w:szCs w:val="28"/>
        </w:rPr>
      </w:pPr>
      <w:r w:rsidRPr="00041025">
        <w:rPr>
          <w:rFonts w:ascii="Times New Roman" w:hAnsi="Times New Roman"/>
          <w:b/>
          <w:sz w:val="28"/>
          <w:szCs w:val="28"/>
        </w:rPr>
        <w:t xml:space="preserve">Сведения о гражданине (группе граждан),внесшем (внесших) предложения по проекту «решения Совета депутатов о принятии  Устава муниципального образования </w:t>
      </w:r>
      <w:r w:rsidR="00FF658C">
        <w:rPr>
          <w:rFonts w:ascii="Times New Roman" w:hAnsi="Times New Roman"/>
          <w:b/>
          <w:sz w:val="28"/>
          <w:szCs w:val="28"/>
        </w:rPr>
        <w:t>Бурунчинский</w:t>
      </w:r>
      <w:r w:rsidRPr="00041025">
        <w:rPr>
          <w:rFonts w:ascii="Times New Roman" w:hAnsi="Times New Roman"/>
          <w:b/>
          <w:sz w:val="28"/>
          <w:szCs w:val="28"/>
        </w:rPr>
        <w:t xml:space="preserve"> сельсовет Саракташского района Оренбургской области в новой редакции»</w:t>
      </w: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349"/>
        <w:gridCol w:w="2268"/>
        <w:gridCol w:w="2410"/>
        <w:gridCol w:w="1843"/>
      </w:tblGrid>
      <w:tr w:rsidR="00041025" w:rsidRPr="00041025" w:rsidTr="00041025">
        <w:tc>
          <w:tcPr>
            <w:tcW w:w="594"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w:t>
            </w: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п/п</w:t>
            </w:r>
          </w:p>
        </w:tc>
        <w:tc>
          <w:tcPr>
            <w:tcW w:w="2349"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Домашний адрес, телефон</w:t>
            </w:r>
          </w:p>
        </w:tc>
        <w:tc>
          <w:tcPr>
            <w:tcW w:w="2410"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Документ, удостоверяющий личность</w:t>
            </w:r>
          </w:p>
        </w:tc>
        <w:tc>
          <w:tcPr>
            <w:tcW w:w="1843" w:type="dxa"/>
            <w:tcBorders>
              <w:top w:val="single" w:sz="4" w:space="0" w:color="auto"/>
              <w:left w:val="single" w:sz="4" w:space="0" w:color="auto"/>
              <w:bottom w:val="single" w:sz="4" w:space="0" w:color="auto"/>
              <w:right w:val="single" w:sz="4" w:space="0" w:color="auto"/>
            </w:tcBorders>
            <w:hideMark/>
          </w:tcPr>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Место работы (учебы)</w:t>
            </w:r>
          </w:p>
        </w:tc>
      </w:tr>
      <w:tr w:rsidR="00041025" w:rsidRPr="00041025" w:rsidTr="00041025">
        <w:tc>
          <w:tcPr>
            <w:tcW w:w="594"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2349"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41025" w:rsidRPr="00041025" w:rsidRDefault="00041025" w:rsidP="00041025">
            <w:pPr>
              <w:pStyle w:val="a9"/>
              <w:jc w:val="both"/>
              <w:rPr>
                <w:rFonts w:ascii="Times New Roman" w:hAnsi="Times New Roman"/>
                <w:sz w:val="28"/>
                <w:szCs w:val="28"/>
              </w:rPr>
            </w:pPr>
          </w:p>
        </w:tc>
      </w:tr>
    </w:tbl>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p>
    <w:p w:rsidR="00041025" w:rsidRPr="00041025" w:rsidRDefault="00041025" w:rsidP="00041025">
      <w:pPr>
        <w:pStyle w:val="a9"/>
        <w:jc w:val="both"/>
        <w:rPr>
          <w:rFonts w:ascii="Times New Roman" w:hAnsi="Times New Roman"/>
          <w:sz w:val="28"/>
          <w:szCs w:val="28"/>
        </w:rPr>
      </w:pPr>
      <w:r w:rsidRPr="00041025">
        <w:rPr>
          <w:rFonts w:ascii="Times New Roman" w:hAnsi="Times New Roman"/>
          <w:sz w:val="28"/>
          <w:szCs w:val="28"/>
        </w:rPr>
        <w:t xml:space="preserve">Подпись гражданина (граждан) </w:t>
      </w:r>
    </w:p>
    <w:sectPr w:rsidR="00041025" w:rsidRPr="00041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F18E8"/>
    <w:multiLevelType w:val="hybridMultilevel"/>
    <w:tmpl w:val="93FE0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70"/>
    <w:rsid w:val="00041025"/>
    <w:rsid w:val="00383FCE"/>
    <w:rsid w:val="004301AD"/>
    <w:rsid w:val="004F0DF5"/>
    <w:rsid w:val="0075247B"/>
    <w:rsid w:val="00927470"/>
    <w:rsid w:val="00F505FD"/>
    <w:rsid w:val="00FF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4376DA-A075-4037-B005-5DDD3AA2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927470"/>
    <w:pPr>
      <w:keepNext/>
      <w:spacing w:after="0" w:line="240" w:lineRule="auto"/>
      <w:jc w:val="center"/>
      <w:outlineLvl w:val="0"/>
    </w:pPr>
    <w:rPr>
      <w:rFonts w:ascii="Times New Roman" w:hAnsi="Times New Roman"/>
      <w:sz w:val="28"/>
      <w:szCs w:val="20"/>
    </w:rPr>
  </w:style>
  <w:style w:type="paragraph" w:styleId="2">
    <w:name w:val="heading 2"/>
    <w:basedOn w:val="a"/>
    <w:next w:val="a"/>
    <w:link w:val="20"/>
    <w:qFormat/>
    <w:rsid w:val="00041025"/>
    <w:pPr>
      <w:keepNext/>
      <w:spacing w:after="0" w:line="240" w:lineRule="auto"/>
      <w:jc w:val="center"/>
      <w:outlineLvl w:val="1"/>
    </w:pPr>
    <w:rPr>
      <w:rFonts w:ascii="Times New Roman" w:hAnsi="Times New Roman"/>
      <w:b/>
      <w:bCs/>
      <w:sz w:val="56"/>
      <w:szCs w:val="56"/>
    </w:rPr>
  </w:style>
  <w:style w:type="paragraph" w:styleId="3">
    <w:name w:val="heading 3"/>
    <w:basedOn w:val="a"/>
    <w:next w:val="a"/>
    <w:link w:val="30"/>
    <w:unhideWhenUsed/>
    <w:qFormat/>
    <w:rsid w:val="00927470"/>
    <w:pPr>
      <w:keepNext/>
      <w:spacing w:before="240" w:after="60" w:line="240" w:lineRule="auto"/>
      <w:outlineLvl w:val="2"/>
    </w:pPr>
    <w:rPr>
      <w:rFonts w:ascii="Cambria" w:hAnsi="Cambria"/>
      <w:b/>
      <w:bCs/>
      <w:sz w:val="26"/>
      <w:szCs w:val="26"/>
    </w:rPr>
  </w:style>
  <w:style w:type="paragraph" w:styleId="7">
    <w:name w:val="heading 7"/>
    <w:basedOn w:val="a"/>
    <w:next w:val="a"/>
    <w:link w:val="70"/>
    <w:unhideWhenUsed/>
    <w:qFormat/>
    <w:rsid w:val="00041025"/>
    <w:pPr>
      <w:spacing w:before="240" w:after="60"/>
      <w:outlineLvl w:val="6"/>
    </w:pPr>
    <w:rPr>
      <w:sz w:val="24"/>
      <w:szCs w:val="24"/>
    </w:rPr>
  </w:style>
  <w:style w:type="paragraph" w:styleId="9">
    <w:name w:val="heading 9"/>
    <w:basedOn w:val="a"/>
    <w:next w:val="a"/>
    <w:link w:val="90"/>
    <w:unhideWhenUsed/>
    <w:qFormat/>
    <w:rsid w:val="00041025"/>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27470"/>
    <w:rPr>
      <w:rFonts w:ascii="Times New Roman" w:eastAsia="Times New Roman" w:hAnsi="Times New Roman" w:cs="Times New Roman"/>
      <w:sz w:val="28"/>
      <w:szCs w:val="20"/>
    </w:rPr>
  </w:style>
  <w:style w:type="character" w:customStyle="1" w:styleId="30">
    <w:name w:val="Заголовок 3 Знак"/>
    <w:basedOn w:val="a0"/>
    <w:link w:val="3"/>
    <w:rsid w:val="00927470"/>
    <w:rPr>
      <w:rFonts w:ascii="Cambria" w:eastAsia="Times New Roman" w:hAnsi="Cambria" w:cs="Times New Roman"/>
      <w:b/>
      <w:bCs/>
      <w:sz w:val="26"/>
      <w:szCs w:val="26"/>
    </w:rPr>
  </w:style>
  <w:style w:type="character" w:customStyle="1" w:styleId="70">
    <w:name w:val="Заголовок 7 Знак"/>
    <w:basedOn w:val="a0"/>
    <w:link w:val="7"/>
    <w:semiHidden/>
    <w:rsid w:val="00041025"/>
    <w:rPr>
      <w:rFonts w:ascii="Calibri" w:eastAsia="Times New Roman" w:hAnsi="Calibri" w:cs="Times New Roman"/>
      <w:sz w:val="24"/>
      <w:szCs w:val="24"/>
    </w:rPr>
  </w:style>
  <w:style w:type="character" w:customStyle="1" w:styleId="90">
    <w:name w:val="Заголовок 9 Знак"/>
    <w:basedOn w:val="a0"/>
    <w:link w:val="9"/>
    <w:semiHidden/>
    <w:rsid w:val="00041025"/>
    <w:rPr>
      <w:rFonts w:ascii="Cambria" w:eastAsia="Times New Roman" w:hAnsi="Cambria" w:cs="Times New Roman"/>
      <w:sz w:val="22"/>
      <w:szCs w:val="22"/>
    </w:rPr>
  </w:style>
  <w:style w:type="character" w:styleId="a3">
    <w:name w:val="Strong"/>
    <w:basedOn w:val="a0"/>
    <w:qFormat/>
    <w:rsid w:val="00927470"/>
    <w:rPr>
      <w:b/>
      <w:bCs/>
    </w:rPr>
  </w:style>
  <w:style w:type="paragraph" w:styleId="a4">
    <w:name w:val="Normal (Web)"/>
    <w:basedOn w:val="a"/>
    <w:uiPriority w:val="99"/>
    <w:rsid w:val="00927470"/>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927470"/>
    <w:pPr>
      <w:spacing w:after="120" w:line="240" w:lineRule="auto"/>
    </w:pPr>
    <w:rPr>
      <w:rFonts w:ascii="Times New Roman" w:hAnsi="Times New Roman"/>
      <w:sz w:val="24"/>
      <w:szCs w:val="24"/>
    </w:rPr>
  </w:style>
  <w:style w:type="character" w:customStyle="1" w:styleId="a6">
    <w:name w:val="Основной текст Знак"/>
    <w:basedOn w:val="a0"/>
    <w:link w:val="a5"/>
    <w:rsid w:val="00927470"/>
    <w:rPr>
      <w:rFonts w:ascii="Times New Roman" w:eastAsia="Times New Roman" w:hAnsi="Times New Roman" w:cs="Times New Roman"/>
      <w:sz w:val="24"/>
      <w:szCs w:val="24"/>
    </w:rPr>
  </w:style>
  <w:style w:type="paragraph" w:customStyle="1" w:styleId="ConsNonformat">
    <w:name w:val="ConsNonformat"/>
    <w:rsid w:val="00927470"/>
    <w:pPr>
      <w:widowControl w:val="0"/>
      <w:autoSpaceDE w:val="0"/>
      <w:autoSpaceDN w:val="0"/>
      <w:adjustRightInd w:val="0"/>
      <w:ind w:right="19772"/>
    </w:pPr>
    <w:rPr>
      <w:rFonts w:ascii="Courier New" w:hAnsi="Courier New" w:cs="Courier New"/>
    </w:rPr>
  </w:style>
  <w:style w:type="paragraph" w:styleId="a7">
    <w:name w:val="Balloon Text"/>
    <w:basedOn w:val="a"/>
    <w:link w:val="a8"/>
    <w:unhideWhenUsed/>
    <w:rsid w:val="00927470"/>
    <w:pPr>
      <w:spacing w:after="0" w:line="240" w:lineRule="auto"/>
    </w:pPr>
    <w:rPr>
      <w:rFonts w:ascii="Tahoma" w:hAnsi="Tahoma" w:cs="Tahoma"/>
      <w:sz w:val="16"/>
      <w:szCs w:val="16"/>
    </w:rPr>
  </w:style>
  <w:style w:type="character" w:customStyle="1" w:styleId="a8">
    <w:name w:val="Текст выноски Знак"/>
    <w:basedOn w:val="a0"/>
    <w:link w:val="a7"/>
    <w:rsid w:val="00927470"/>
    <w:rPr>
      <w:rFonts w:ascii="Tahoma" w:hAnsi="Tahoma" w:cs="Tahoma"/>
      <w:sz w:val="16"/>
      <w:szCs w:val="16"/>
    </w:rPr>
  </w:style>
  <w:style w:type="paragraph" w:styleId="a9">
    <w:name w:val="No Spacing"/>
    <w:link w:val="aa"/>
    <w:uiPriority w:val="99"/>
    <w:qFormat/>
    <w:rsid w:val="00927470"/>
    <w:rPr>
      <w:sz w:val="22"/>
      <w:szCs w:val="22"/>
    </w:rPr>
  </w:style>
  <w:style w:type="character" w:customStyle="1" w:styleId="aa">
    <w:name w:val="Без интервала Знак"/>
    <w:basedOn w:val="a0"/>
    <w:link w:val="a9"/>
    <w:uiPriority w:val="99"/>
    <w:locked/>
    <w:rsid w:val="00927470"/>
    <w:rPr>
      <w:sz w:val="22"/>
      <w:szCs w:val="22"/>
      <w:lang w:val="ru-RU" w:eastAsia="ru-RU" w:bidi="ar-SA"/>
    </w:rPr>
  </w:style>
  <w:style w:type="paragraph" w:styleId="ab">
    <w:name w:val="List Paragraph"/>
    <w:basedOn w:val="a"/>
    <w:uiPriority w:val="34"/>
    <w:qFormat/>
    <w:rsid w:val="00927470"/>
    <w:pPr>
      <w:ind w:left="720"/>
      <w:contextualSpacing/>
    </w:pPr>
  </w:style>
  <w:style w:type="paragraph" w:styleId="ac">
    <w:name w:val="Title"/>
    <w:basedOn w:val="a"/>
    <w:next w:val="a"/>
    <w:link w:val="ad"/>
    <w:qFormat/>
    <w:rsid w:val="0092747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d">
    <w:name w:val="Название Знак"/>
    <w:basedOn w:val="a0"/>
    <w:link w:val="ac"/>
    <w:rsid w:val="00927470"/>
    <w:rPr>
      <w:rFonts w:ascii="Cambria" w:eastAsia="Times New Roman" w:hAnsi="Cambria" w:cs="Times New Roman"/>
      <w:color w:val="17365D"/>
      <w:spacing w:val="5"/>
      <w:kern w:val="28"/>
      <w:sz w:val="52"/>
      <w:szCs w:val="52"/>
    </w:rPr>
  </w:style>
  <w:style w:type="paragraph" w:styleId="ae">
    <w:name w:val="Plain Text"/>
    <w:basedOn w:val="a"/>
    <w:link w:val="af"/>
    <w:unhideWhenUsed/>
    <w:rsid w:val="00041025"/>
    <w:pPr>
      <w:spacing w:after="0" w:line="240" w:lineRule="auto"/>
    </w:pPr>
    <w:rPr>
      <w:rFonts w:ascii="Courier New" w:hAnsi="Courier New"/>
      <w:sz w:val="20"/>
      <w:szCs w:val="20"/>
    </w:rPr>
  </w:style>
  <w:style w:type="character" w:customStyle="1" w:styleId="af">
    <w:name w:val="Текст Знак"/>
    <w:basedOn w:val="a0"/>
    <w:link w:val="ae"/>
    <w:rsid w:val="00041025"/>
    <w:rPr>
      <w:rFonts w:ascii="Courier New" w:hAnsi="Courier New"/>
    </w:rPr>
  </w:style>
  <w:style w:type="paragraph" w:customStyle="1" w:styleId="ConsNormal">
    <w:name w:val="ConsNormal"/>
    <w:rsid w:val="00041025"/>
    <w:pPr>
      <w:widowControl w:val="0"/>
      <w:autoSpaceDE w:val="0"/>
      <w:autoSpaceDN w:val="0"/>
      <w:adjustRightInd w:val="0"/>
      <w:ind w:firstLine="720"/>
    </w:pPr>
    <w:rPr>
      <w:rFonts w:ascii="Arial" w:hAnsi="Arial" w:cs="Arial"/>
    </w:rPr>
  </w:style>
  <w:style w:type="character" w:styleId="af0">
    <w:name w:val="Hyperlink"/>
    <w:basedOn w:val="a0"/>
    <w:unhideWhenUsed/>
    <w:rsid w:val="00041025"/>
    <w:rPr>
      <w:color w:val="0000FF"/>
      <w:u w:val="single"/>
    </w:rPr>
  </w:style>
  <w:style w:type="paragraph" w:styleId="af1">
    <w:name w:val="Body Text Indent"/>
    <w:basedOn w:val="a"/>
    <w:link w:val="af2"/>
    <w:unhideWhenUsed/>
    <w:rsid w:val="00041025"/>
    <w:pPr>
      <w:spacing w:after="120"/>
      <w:ind w:left="283"/>
    </w:pPr>
  </w:style>
  <w:style w:type="character" w:customStyle="1" w:styleId="af2">
    <w:name w:val="Основной текст с отступом Знак"/>
    <w:basedOn w:val="a0"/>
    <w:link w:val="af1"/>
    <w:semiHidden/>
    <w:rsid w:val="00041025"/>
    <w:rPr>
      <w:sz w:val="22"/>
      <w:szCs w:val="22"/>
    </w:rPr>
  </w:style>
  <w:style w:type="paragraph" w:styleId="21">
    <w:name w:val="Body Text 2"/>
    <w:basedOn w:val="a"/>
    <w:link w:val="22"/>
    <w:unhideWhenUsed/>
    <w:rsid w:val="00041025"/>
    <w:pPr>
      <w:spacing w:after="120" w:line="480" w:lineRule="auto"/>
    </w:pPr>
  </w:style>
  <w:style w:type="character" w:customStyle="1" w:styleId="22">
    <w:name w:val="Основной текст 2 Знак"/>
    <w:basedOn w:val="a0"/>
    <w:link w:val="21"/>
    <w:semiHidden/>
    <w:rsid w:val="00041025"/>
    <w:rPr>
      <w:sz w:val="22"/>
      <w:szCs w:val="22"/>
    </w:rPr>
  </w:style>
  <w:style w:type="paragraph" w:styleId="31">
    <w:name w:val="Body Text 3"/>
    <w:basedOn w:val="a"/>
    <w:link w:val="32"/>
    <w:unhideWhenUsed/>
    <w:rsid w:val="00041025"/>
    <w:pPr>
      <w:spacing w:after="120"/>
    </w:pPr>
    <w:rPr>
      <w:sz w:val="16"/>
      <w:szCs w:val="16"/>
    </w:rPr>
  </w:style>
  <w:style w:type="character" w:customStyle="1" w:styleId="32">
    <w:name w:val="Основной текст 3 Знак"/>
    <w:basedOn w:val="a0"/>
    <w:link w:val="31"/>
    <w:semiHidden/>
    <w:rsid w:val="00041025"/>
    <w:rPr>
      <w:sz w:val="16"/>
      <w:szCs w:val="16"/>
    </w:rPr>
  </w:style>
  <w:style w:type="paragraph" w:styleId="23">
    <w:name w:val="Body Text Indent 2"/>
    <w:basedOn w:val="a"/>
    <w:link w:val="24"/>
    <w:unhideWhenUsed/>
    <w:rsid w:val="00041025"/>
    <w:pPr>
      <w:spacing w:after="120" w:line="480" w:lineRule="auto"/>
      <w:ind w:left="283"/>
    </w:pPr>
  </w:style>
  <w:style w:type="character" w:customStyle="1" w:styleId="24">
    <w:name w:val="Основной текст с отступом 2 Знак"/>
    <w:basedOn w:val="a0"/>
    <w:link w:val="23"/>
    <w:rsid w:val="00041025"/>
    <w:rPr>
      <w:sz w:val="22"/>
      <w:szCs w:val="22"/>
    </w:rPr>
  </w:style>
  <w:style w:type="paragraph" w:styleId="33">
    <w:name w:val="Body Text Indent 3"/>
    <w:basedOn w:val="a"/>
    <w:link w:val="34"/>
    <w:unhideWhenUsed/>
    <w:rsid w:val="00041025"/>
    <w:pPr>
      <w:spacing w:after="120"/>
      <w:ind w:left="283"/>
    </w:pPr>
    <w:rPr>
      <w:sz w:val="16"/>
      <w:szCs w:val="16"/>
    </w:rPr>
  </w:style>
  <w:style w:type="character" w:customStyle="1" w:styleId="34">
    <w:name w:val="Основной текст с отступом 3 Знак"/>
    <w:basedOn w:val="a0"/>
    <w:link w:val="33"/>
    <w:semiHidden/>
    <w:rsid w:val="00041025"/>
    <w:rPr>
      <w:sz w:val="16"/>
      <w:szCs w:val="16"/>
    </w:rPr>
  </w:style>
  <w:style w:type="character" w:customStyle="1" w:styleId="20">
    <w:name w:val="Заголовок 2 Знак"/>
    <w:basedOn w:val="a0"/>
    <w:link w:val="2"/>
    <w:rsid w:val="00041025"/>
    <w:rPr>
      <w:rFonts w:ascii="Times New Roman" w:hAnsi="Times New Roman"/>
      <w:b/>
      <w:bCs/>
      <w:sz w:val="56"/>
      <w:szCs w:val="56"/>
    </w:rPr>
  </w:style>
  <w:style w:type="character" w:customStyle="1" w:styleId="af3">
    <w:name w:val="Текст сноски Знак"/>
    <w:link w:val="af4"/>
    <w:semiHidden/>
    <w:locked/>
    <w:rsid w:val="00041025"/>
  </w:style>
  <w:style w:type="paragraph" w:styleId="af4">
    <w:name w:val="footnote text"/>
    <w:basedOn w:val="a"/>
    <w:link w:val="af3"/>
    <w:semiHidden/>
    <w:rsid w:val="00041025"/>
    <w:pPr>
      <w:spacing w:after="0" w:line="240" w:lineRule="auto"/>
    </w:pPr>
    <w:rPr>
      <w:sz w:val="20"/>
      <w:szCs w:val="20"/>
    </w:rPr>
  </w:style>
  <w:style w:type="character" w:customStyle="1" w:styleId="11">
    <w:name w:val="Текст сноски Знак1"/>
    <w:basedOn w:val="a0"/>
    <w:link w:val="af4"/>
    <w:uiPriority w:val="99"/>
    <w:semiHidden/>
    <w:rsid w:val="00041025"/>
  </w:style>
  <w:style w:type="character" w:customStyle="1" w:styleId="af5">
    <w:name w:val="Верхний колонтитул Знак"/>
    <w:link w:val="af6"/>
    <w:locked/>
    <w:rsid w:val="00041025"/>
    <w:rPr>
      <w:sz w:val="24"/>
      <w:szCs w:val="24"/>
    </w:rPr>
  </w:style>
  <w:style w:type="paragraph" w:styleId="af6">
    <w:name w:val="header"/>
    <w:basedOn w:val="a"/>
    <w:link w:val="af5"/>
    <w:rsid w:val="00041025"/>
    <w:pPr>
      <w:tabs>
        <w:tab w:val="center" w:pos="4677"/>
        <w:tab w:val="right" w:pos="9355"/>
      </w:tabs>
      <w:spacing w:after="0" w:line="240" w:lineRule="auto"/>
    </w:pPr>
    <w:rPr>
      <w:sz w:val="24"/>
      <w:szCs w:val="24"/>
      <w:lang w:val="x-none" w:eastAsia="x-none"/>
    </w:rPr>
  </w:style>
  <w:style w:type="character" w:customStyle="1" w:styleId="12">
    <w:name w:val="Верхний колонтитул Знак1"/>
    <w:basedOn w:val="a0"/>
    <w:link w:val="af6"/>
    <w:uiPriority w:val="99"/>
    <w:semiHidden/>
    <w:rsid w:val="00041025"/>
    <w:rPr>
      <w:sz w:val="22"/>
      <w:szCs w:val="22"/>
    </w:rPr>
  </w:style>
  <w:style w:type="character" w:customStyle="1" w:styleId="af7">
    <w:name w:val="Нижний колонтитул Знак"/>
    <w:link w:val="af8"/>
    <w:locked/>
    <w:rsid w:val="00041025"/>
    <w:rPr>
      <w:sz w:val="28"/>
      <w:szCs w:val="28"/>
    </w:rPr>
  </w:style>
  <w:style w:type="paragraph" w:styleId="af8">
    <w:name w:val="footer"/>
    <w:basedOn w:val="a"/>
    <w:link w:val="af7"/>
    <w:rsid w:val="00041025"/>
    <w:pPr>
      <w:tabs>
        <w:tab w:val="center" w:pos="4677"/>
        <w:tab w:val="right" w:pos="9355"/>
      </w:tabs>
      <w:spacing w:after="0" w:line="240" w:lineRule="auto"/>
    </w:pPr>
    <w:rPr>
      <w:sz w:val="28"/>
      <w:szCs w:val="28"/>
      <w:lang w:val="x-none" w:eastAsia="x-none"/>
    </w:rPr>
  </w:style>
  <w:style w:type="character" w:customStyle="1" w:styleId="13">
    <w:name w:val="Нижний колонтитул Знак1"/>
    <w:basedOn w:val="a0"/>
    <w:link w:val="af8"/>
    <w:uiPriority w:val="99"/>
    <w:semiHidden/>
    <w:rsid w:val="00041025"/>
    <w:rPr>
      <w:sz w:val="22"/>
      <w:szCs w:val="22"/>
    </w:rPr>
  </w:style>
  <w:style w:type="character" w:customStyle="1" w:styleId="af9">
    <w:name w:val="Подзаголовок Знак"/>
    <w:link w:val="afa"/>
    <w:locked/>
    <w:rsid w:val="00041025"/>
    <w:rPr>
      <w:b/>
      <w:bCs/>
      <w:sz w:val="28"/>
      <w:szCs w:val="28"/>
    </w:rPr>
  </w:style>
  <w:style w:type="paragraph" w:styleId="afa">
    <w:name w:val="Subtitle"/>
    <w:basedOn w:val="a"/>
    <w:link w:val="af9"/>
    <w:qFormat/>
    <w:rsid w:val="00041025"/>
    <w:pPr>
      <w:spacing w:after="0" w:line="360" w:lineRule="auto"/>
      <w:jc w:val="center"/>
    </w:pPr>
    <w:rPr>
      <w:b/>
      <w:bCs/>
      <w:sz w:val="28"/>
      <w:szCs w:val="28"/>
      <w:lang w:val="x-none" w:eastAsia="x-none"/>
    </w:rPr>
  </w:style>
  <w:style w:type="character" w:customStyle="1" w:styleId="14">
    <w:name w:val="Подзаголовок Знак1"/>
    <w:basedOn w:val="a0"/>
    <w:link w:val="afa"/>
    <w:uiPriority w:val="11"/>
    <w:rsid w:val="00041025"/>
    <w:rPr>
      <w:rFonts w:ascii="Cambria" w:eastAsia="Times New Roman" w:hAnsi="Cambria" w:cs="Times New Roman"/>
      <w:sz w:val="24"/>
      <w:szCs w:val="24"/>
    </w:rPr>
  </w:style>
  <w:style w:type="paragraph" w:customStyle="1" w:styleId="ConsPlusNormal">
    <w:name w:val="ConsPlusNormal"/>
    <w:rsid w:val="00041025"/>
    <w:pPr>
      <w:autoSpaceDE w:val="0"/>
      <w:autoSpaceDN w:val="0"/>
      <w:adjustRightInd w:val="0"/>
    </w:pPr>
    <w:rPr>
      <w:rFonts w:ascii="Arial" w:hAnsi="Arial" w:cs="Arial"/>
    </w:rPr>
  </w:style>
  <w:style w:type="character" w:customStyle="1" w:styleId="afb">
    <w:name w:val="Гипертекстовая ссылка"/>
    <w:rsid w:val="00041025"/>
    <w:rPr>
      <w:rFonts w:ascii="Times New Roman" w:hAnsi="Times New Roman" w:cs="Times New Roman" w:hint="default"/>
      <w:b/>
      <w:bCs/>
      <w:color w:val="008000"/>
    </w:rPr>
  </w:style>
  <w:style w:type="character" w:customStyle="1" w:styleId="blk">
    <w:name w:val="blk"/>
    <w:basedOn w:val="a0"/>
    <w:rsid w:val="0004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8634EAE11991A5CCr6XBJ"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C225A1C58363D7349144D1F081BC51DECAB06C55A47706608841CBDC2F0837AC2A26CB691091436Bk3P7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LAW;n=2875;fld=134"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609U1b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866862DD6FA40ED5BAE08A427FB32B61A7F4D7E7D14DC6E817CFF9F1FE2E1E3F55A08BCA7608U1b1H" TargetMode="External"/><Relationship Id="rId20" Type="http://schemas.openxmlformats.org/officeDocument/2006/relationships/hyperlink" Target="http://&#1087;&#1088;&#1072;&#1074;&#1086;-&#1084;&#1080;&#1085;&#1102;&#1089;&#1090;.&#1088;&#1092;" TargetMode="External"/><Relationship Id="rId1" Type="http://schemas.openxmlformats.org/officeDocument/2006/relationships/numbering" Target="numbering.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yperlink" Target="consultantplus://offline/ref=1DD76DFEB65A735CA88CEDE42FB795EC4C9CC3F34AE81672B324C4xDr1K" TargetMode="External"/><Relationship Id="rId5" Type="http://schemas.openxmlformats.org/officeDocument/2006/relationships/image" Target="media/image1.png"/><Relationship Id="rId15" Type="http://schemas.openxmlformats.org/officeDocument/2006/relationships/hyperlink" Target="consultantplus://offline/ref=AE866862DD6FA40ED5BAE08A427FB32B61A7F4D7E7D14DC6E817CFF9F1FE2E1E3F55A08BCA740FU1b7H" TargetMode="External"/><Relationship Id="rId23" Type="http://schemas.openxmlformats.org/officeDocument/2006/relationships/hyperlink" Target="consultantplus://offline/main?base=LAW;n=112770;fld=134;dst=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r8X6J" TargetMode="External"/><Relationship Id="rId14" Type="http://schemas.openxmlformats.org/officeDocument/2006/relationships/hyperlink" Target="consultantplus://offline/ref=62C793E2F9BCF71B73B237F038351A8E07ECA8B5D98D6F01846553E84E1394F3EC0F4C7BzCJ8G" TargetMode="External"/><Relationship Id="rId22"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20513</Words>
  <Characters>116927</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137166</CharactersWithSpaces>
  <SharedDoc>false</SharedDoc>
  <HLinks>
    <vt:vector size="114" baseType="variant">
      <vt:variant>
        <vt:i4>4980739</vt:i4>
      </vt:variant>
      <vt:variant>
        <vt:i4>54</vt:i4>
      </vt:variant>
      <vt:variant>
        <vt:i4>0</vt:i4>
      </vt:variant>
      <vt:variant>
        <vt:i4>5</vt:i4>
      </vt:variant>
      <vt:variant>
        <vt:lpwstr>consultantplus://offline/ref=1DD76DFEB65A735CA88CEDE42FB795EC4C9CC3F34AE81672B324C4xDr1K</vt:lpwstr>
      </vt:variant>
      <vt:variant>
        <vt:lpwstr/>
      </vt:variant>
      <vt:variant>
        <vt:i4>3539055</vt:i4>
      </vt:variant>
      <vt:variant>
        <vt:i4>51</vt:i4>
      </vt:variant>
      <vt:variant>
        <vt:i4>0</vt:i4>
      </vt:variant>
      <vt:variant>
        <vt:i4>5</vt:i4>
      </vt:variant>
      <vt:variant>
        <vt:lpwstr>consultantplus://offline/main?base=LAW;n=112770;fld=134;dst=34</vt:lpwstr>
      </vt:variant>
      <vt:variant>
        <vt:lpwstr/>
      </vt:variant>
      <vt:variant>
        <vt:i4>7405694</vt:i4>
      </vt:variant>
      <vt:variant>
        <vt:i4>48</vt:i4>
      </vt:variant>
      <vt:variant>
        <vt:i4>0</vt:i4>
      </vt:variant>
      <vt:variant>
        <vt:i4>5</vt:i4>
      </vt:variant>
      <vt:variant>
        <vt:lpwstr>consultantplus://offline/main?base=LAW;n=107141;fld=134</vt:lpwstr>
      </vt:variant>
      <vt:variant>
        <vt:lpwstr/>
      </vt:variant>
      <vt:variant>
        <vt:i4>4587587</vt:i4>
      </vt:variant>
      <vt:variant>
        <vt:i4>45</vt:i4>
      </vt:variant>
      <vt:variant>
        <vt:i4>0</vt:i4>
      </vt:variant>
      <vt:variant>
        <vt:i4>5</vt:i4>
      </vt:variant>
      <vt:variant>
        <vt:lpwstr>consultantplus://offline/main?base=LAW;n=2875;fld=134</vt:lpwstr>
      </vt:variant>
      <vt:variant>
        <vt:lpwstr/>
      </vt:variant>
      <vt:variant>
        <vt:i4>70254626</vt:i4>
      </vt:variant>
      <vt:variant>
        <vt:i4>42</vt:i4>
      </vt:variant>
      <vt:variant>
        <vt:i4>0</vt:i4>
      </vt:variant>
      <vt:variant>
        <vt:i4>5</vt:i4>
      </vt:variant>
      <vt:variant>
        <vt:lpwstr>http://право-минюст.рф/</vt:lpwstr>
      </vt:variant>
      <vt:variant>
        <vt:lpwstr/>
      </vt:variant>
      <vt:variant>
        <vt:i4>655371</vt:i4>
      </vt:variant>
      <vt:variant>
        <vt:i4>39</vt:i4>
      </vt:variant>
      <vt:variant>
        <vt:i4>0</vt:i4>
      </vt:variant>
      <vt:variant>
        <vt:i4>5</vt:i4>
      </vt:variant>
      <vt:variant>
        <vt:lpwstr>http://pravo-minjust.ru/</vt:lpwstr>
      </vt:variant>
      <vt:variant>
        <vt:lpwstr/>
      </vt:variant>
      <vt:variant>
        <vt:i4>6291515</vt:i4>
      </vt:variant>
      <vt:variant>
        <vt:i4>36</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33</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30</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27</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24</vt:i4>
      </vt:variant>
      <vt:variant>
        <vt:i4>0</vt:i4>
      </vt:variant>
      <vt:variant>
        <vt:i4>5</vt:i4>
      </vt:variant>
      <vt:variant>
        <vt:lpwstr>consultantplus://offline/ref=62C793E2F9BCF71B73B237F038351A8E07ECA8B5D98D6F01846553E84E1394F3EC0F4C7BzCJ8G</vt:lpwstr>
      </vt:variant>
      <vt:variant>
        <vt:lpwstr/>
      </vt:variant>
      <vt:variant>
        <vt:i4>3801195</vt:i4>
      </vt:variant>
      <vt:variant>
        <vt:i4>21</vt:i4>
      </vt:variant>
      <vt:variant>
        <vt:i4>0</vt:i4>
      </vt:variant>
      <vt:variant>
        <vt:i4>5</vt:i4>
      </vt:variant>
      <vt:variant>
        <vt:lpwstr>consultantplus://offline/main?base=LAW;n=108642;fld=134;dst=51</vt:lpwstr>
      </vt:variant>
      <vt:variant>
        <vt:lpwstr/>
      </vt:variant>
      <vt:variant>
        <vt:i4>6422585</vt:i4>
      </vt:variant>
      <vt:variant>
        <vt:i4>18</vt:i4>
      </vt:variant>
      <vt:variant>
        <vt:i4>0</vt:i4>
      </vt:variant>
      <vt:variant>
        <vt:i4>5</vt:i4>
      </vt:variant>
      <vt:variant>
        <vt:lpwstr>consultantplus://offline/ref=373F44BB0FC914922049842CDB4FA47795F66407A60A3A82E92974761F3099F5D22C7BFA5882C28Ax0G8F</vt:lpwstr>
      </vt:variant>
      <vt:variant>
        <vt:lpwstr/>
      </vt:variant>
      <vt:variant>
        <vt:i4>4390922</vt:i4>
      </vt:variant>
      <vt:variant>
        <vt:i4>15</vt:i4>
      </vt:variant>
      <vt:variant>
        <vt:i4>0</vt:i4>
      </vt:variant>
      <vt:variant>
        <vt:i4>5</vt:i4>
      </vt:variant>
      <vt:variant>
        <vt:lpwstr>consultantplus://offline/ref=C63F004CADBE1BCAFA4AA6AB67724CC21EDA4A0BF6635674B9838E78010559E</vt:lpwstr>
      </vt:variant>
      <vt:variant>
        <vt:lpwstr/>
      </vt:variant>
      <vt:variant>
        <vt:i4>2687080</vt:i4>
      </vt:variant>
      <vt:variant>
        <vt:i4>12</vt:i4>
      </vt:variant>
      <vt:variant>
        <vt:i4>0</vt:i4>
      </vt:variant>
      <vt:variant>
        <vt:i4>5</vt:i4>
      </vt:variant>
      <vt:variant>
        <vt:lpwstr>consultantplus://offline/ref=C63F004CADBE1BCAFA4AA6AB67724CC21ED94E0AFE645674B9838E780159CF89DB7945DEFADFCFF40E58E</vt:lpwstr>
      </vt:variant>
      <vt:variant>
        <vt:lpwstr/>
      </vt:variant>
      <vt:variant>
        <vt:i4>1245199</vt:i4>
      </vt:variant>
      <vt:variant>
        <vt:i4>9</vt:i4>
      </vt:variant>
      <vt:variant>
        <vt:i4>0</vt:i4>
      </vt:variant>
      <vt:variant>
        <vt:i4>5</vt:i4>
      </vt:variant>
      <vt:variant>
        <vt:lpwstr>consultantplus://offline/ref=F66055CCF5AD441244FBBC1F218D1B208B03F8CA7C0CEE3790E479428Fr8X6J</vt:lpwstr>
      </vt:variant>
      <vt:variant>
        <vt:lpwstr/>
      </vt:variant>
      <vt:variant>
        <vt:i4>1179737</vt:i4>
      </vt:variant>
      <vt:variant>
        <vt:i4>6</vt:i4>
      </vt:variant>
      <vt:variant>
        <vt:i4>0</vt:i4>
      </vt:variant>
      <vt:variant>
        <vt:i4>5</vt:i4>
      </vt:variant>
      <vt:variant>
        <vt:lpwstr>consultantplus://offline/ref=F66055CCF5AD441244FBBC1F218D1B208B03F8CA7C0CEE3790E479428F8634EAE11991A5CCr6XBJ</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2018-10-29T17:00:00Z</dcterms:created>
  <dcterms:modified xsi:type="dcterms:W3CDTF">2018-10-29T17:00:00Z</dcterms:modified>
</cp:coreProperties>
</file>