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3B7" w:rsidRPr="00E726D3" w:rsidRDefault="005A53B7" w:rsidP="005A53B7">
      <w:pPr>
        <w:ind w:right="5385"/>
        <w:jc w:val="center"/>
        <w:rPr>
          <w:noProof/>
        </w:rPr>
      </w:pPr>
      <w:bookmarkStart w:id="0" w:name="_GoBack"/>
      <w:bookmarkEnd w:id="0"/>
    </w:p>
    <w:p w:rsidR="0065322A" w:rsidRPr="003D127D" w:rsidRDefault="002E57A5" w:rsidP="0065322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937CB">
        <w:rPr>
          <w:noProof/>
        </w:rPr>
        <w:drawing>
          <wp:inline distT="0" distB="0" distL="0" distR="0">
            <wp:extent cx="619125" cy="9620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22A" w:rsidRPr="003D127D" w:rsidRDefault="0065322A" w:rsidP="0065322A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3D127D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БУРУНЧИН</w:t>
      </w:r>
      <w:r w:rsidRPr="003D127D">
        <w:rPr>
          <w:b/>
          <w:bCs/>
          <w:sz w:val="28"/>
          <w:szCs w:val="28"/>
        </w:rPr>
        <w:t>СКОГО СЕЛЬСОВЕТА</w:t>
      </w:r>
    </w:p>
    <w:p w:rsidR="0065322A" w:rsidRPr="003D127D" w:rsidRDefault="0065322A" w:rsidP="0065322A">
      <w:pPr>
        <w:widowControl w:val="0"/>
        <w:autoSpaceDE w:val="0"/>
        <w:autoSpaceDN w:val="0"/>
        <w:adjustRightInd w:val="0"/>
        <w:ind w:right="-284"/>
        <w:jc w:val="center"/>
        <w:rPr>
          <w:b/>
          <w:bCs/>
          <w:caps/>
          <w:sz w:val="28"/>
          <w:szCs w:val="28"/>
        </w:rPr>
      </w:pPr>
      <w:r w:rsidRPr="003D127D">
        <w:rPr>
          <w:b/>
          <w:bCs/>
          <w:caps/>
          <w:sz w:val="28"/>
          <w:szCs w:val="28"/>
        </w:rPr>
        <w:t>САРАКТАШСКОГО РАЙОНА ОРЕНБУРГСКОЙ ОБЛАСТИ</w:t>
      </w:r>
    </w:p>
    <w:p w:rsidR="0065322A" w:rsidRPr="003D127D" w:rsidRDefault="0065322A" w:rsidP="0065322A">
      <w:pPr>
        <w:jc w:val="center"/>
        <w:rPr>
          <w:b/>
          <w:bCs/>
          <w:sz w:val="32"/>
          <w:szCs w:val="32"/>
        </w:rPr>
      </w:pPr>
      <w:r w:rsidRPr="003D127D">
        <w:rPr>
          <w:b/>
          <w:bCs/>
          <w:sz w:val="32"/>
          <w:szCs w:val="32"/>
        </w:rPr>
        <w:t xml:space="preserve">П О С Т А Н О В Л Е Н И Е </w:t>
      </w:r>
    </w:p>
    <w:p w:rsidR="0065322A" w:rsidRPr="003D127D" w:rsidRDefault="0065322A" w:rsidP="0065322A">
      <w:pPr>
        <w:pBdr>
          <w:bottom w:val="single" w:sz="18" w:space="3" w:color="auto"/>
        </w:pBdr>
        <w:ind w:right="-284"/>
        <w:jc w:val="center"/>
        <w:rPr>
          <w:sz w:val="28"/>
          <w:szCs w:val="28"/>
        </w:rPr>
      </w:pPr>
      <w:r w:rsidRPr="003D127D">
        <w:rPr>
          <w:b/>
          <w:bCs/>
          <w:sz w:val="16"/>
          <w:szCs w:val="16"/>
        </w:rPr>
        <w:t>_________________________________________________________________________________________________________</w:t>
      </w:r>
    </w:p>
    <w:p w:rsidR="0065322A" w:rsidRPr="00B327EF" w:rsidRDefault="0065322A" w:rsidP="0065322A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ind w:right="-142"/>
        <w:rPr>
          <w:sz w:val="26"/>
          <w:szCs w:val="26"/>
          <w:u w:val="single"/>
        </w:rPr>
      </w:pPr>
      <w:r w:rsidRPr="00F2143A">
        <w:rPr>
          <w:sz w:val="28"/>
          <w:szCs w:val="28"/>
          <w:u w:val="single"/>
        </w:rPr>
        <w:t>03.02.2020</w:t>
      </w:r>
      <w:r w:rsidRPr="00DE2080">
        <w:rPr>
          <w:sz w:val="26"/>
          <w:szCs w:val="26"/>
          <w:u w:val="single"/>
        </w:rPr>
        <w:t xml:space="preserve"> </w:t>
      </w:r>
      <w:r w:rsidRPr="00DE2080">
        <w:rPr>
          <w:sz w:val="26"/>
          <w:szCs w:val="26"/>
        </w:rPr>
        <w:t xml:space="preserve">                                        </w:t>
      </w:r>
      <w:r w:rsidRPr="00DE2080">
        <w:rPr>
          <w:sz w:val="28"/>
          <w:szCs w:val="28"/>
        </w:rPr>
        <w:t xml:space="preserve">с. </w:t>
      </w:r>
      <w:r w:rsidR="003F73BE">
        <w:rPr>
          <w:sz w:val="28"/>
          <w:szCs w:val="28"/>
        </w:rPr>
        <w:t>Бурунча</w:t>
      </w:r>
      <w:r w:rsidRPr="00DE2080">
        <w:rPr>
          <w:sz w:val="28"/>
          <w:szCs w:val="28"/>
        </w:rPr>
        <w:t xml:space="preserve">                                     </w:t>
      </w:r>
      <w:r w:rsidRPr="00F2143A">
        <w:rPr>
          <w:sz w:val="28"/>
          <w:szCs w:val="28"/>
          <w:u w:val="single"/>
        </w:rPr>
        <w:t xml:space="preserve">№ </w:t>
      </w:r>
      <w:r w:rsidR="00F2143A" w:rsidRPr="00F2143A">
        <w:rPr>
          <w:sz w:val="28"/>
          <w:szCs w:val="28"/>
          <w:u w:val="single"/>
        </w:rPr>
        <w:t>9</w:t>
      </w:r>
      <w:r w:rsidRPr="00F2143A">
        <w:rPr>
          <w:sz w:val="26"/>
          <w:szCs w:val="26"/>
          <w:u w:val="single"/>
        </w:rPr>
        <w:t xml:space="preserve"> -п</w:t>
      </w:r>
      <w:r w:rsidRPr="00F2143A">
        <w:rPr>
          <w:sz w:val="28"/>
          <w:szCs w:val="28"/>
          <w:u w:val="single"/>
        </w:rPr>
        <w:t xml:space="preserve"> </w:t>
      </w:r>
    </w:p>
    <w:p w:rsidR="0065322A" w:rsidRDefault="0065322A" w:rsidP="0065322A">
      <w:pPr>
        <w:shd w:val="clear" w:color="auto" w:fill="FFFFFF"/>
        <w:jc w:val="both"/>
        <w:rPr>
          <w:sz w:val="26"/>
          <w:szCs w:val="26"/>
          <w:highlight w:val="yellow"/>
        </w:rPr>
      </w:pPr>
    </w:p>
    <w:p w:rsidR="0065322A" w:rsidRPr="00BE0C41" w:rsidRDefault="0065322A" w:rsidP="0065322A">
      <w:pPr>
        <w:shd w:val="clear" w:color="auto" w:fill="FFFFFF"/>
        <w:jc w:val="both"/>
        <w:rPr>
          <w:sz w:val="26"/>
          <w:szCs w:val="26"/>
          <w:highlight w:val="yellow"/>
        </w:rPr>
      </w:pPr>
    </w:p>
    <w:p w:rsidR="0065322A" w:rsidRPr="00F145DE" w:rsidRDefault="0065322A" w:rsidP="0065322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45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r w:rsidR="003F73BE">
        <w:rPr>
          <w:rFonts w:ascii="Times New Roman" w:hAnsi="Times New Roman" w:cs="Times New Roman"/>
          <w:b w:val="0"/>
          <w:bCs w:val="0"/>
          <w:sz w:val="28"/>
          <w:szCs w:val="28"/>
        </w:rPr>
        <w:t>Бурунчин</w:t>
      </w:r>
      <w:r w:rsidRPr="00F145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ский сельсовет Саракташского района Оренбургской области от </w:t>
      </w:r>
      <w:r w:rsidR="003F73BE">
        <w:rPr>
          <w:rFonts w:ascii="Times New Roman" w:hAnsi="Times New Roman" w:cs="Times New Roman"/>
          <w:b w:val="0"/>
          <w:bCs w:val="0"/>
          <w:sz w:val="28"/>
          <w:szCs w:val="28"/>
        </w:rPr>
        <w:t>23</w:t>
      </w:r>
      <w:r w:rsidRPr="00F145DE"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3F73BE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F145DE">
        <w:rPr>
          <w:rFonts w:ascii="Times New Roman" w:hAnsi="Times New Roman" w:cs="Times New Roman"/>
          <w:b w:val="0"/>
          <w:bCs w:val="0"/>
          <w:sz w:val="28"/>
          <w:szCs w:val="28"/>
        </w:rPr>
        <w:t>.2019 № 2</w:t>
      </w:r>
      <w:r w:rsidR="003F73BE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F145DE">
        <w:rPr>
          <w:rFonts w:ascii="Times New Roman" w:hAnsi="Times New Roman" w:cs="Times New Roman"/>
          <w:b w:val="0"/>
          <w:bCs w:val="0"/>
          <w:sz w:val="28"/>
          <w:szCs w:val="28"/>
        </w:rPr>
        <w:t>-п</w:t>
      </w:r>
    </w:p>
    <w:p w:rsidR="002D6325" w:rsidRDefault="002D6325" w:rsidP="006357A4">
      <w:pPr>
        <w:ind w:firstLine="709"/>
        <w:jc w:val="both"/>
        <w:rPr>
          <w:sz w:val="28"/>
        </w:rPr>
      </w:pPr>
    </w:p>
    <w:p w:rsidR="00AA2281" w:rsidRDefault="00AA2281" w:rsidP="00AA2281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4548">
        <w:rPr>
          <w:rFonts w:ascii="Times New Roman" w:hAnsi="Times New Roman" w:cs="Times New Roman"/>
          <w:sz w:val="28"/>
          <w:szCs w:val="28"/>
        </w:rPr>
        <w:t xml:space="preserve">В соответствии со ст. 15  Бюджетного кодекса Российской Федерации, руководствуясь Уставом муниципального образования </w:t>
      </w:r>
      <w:r w:rsidR="00A4069A">
        <w:rPr>
          <w:rFonts w:ascii="Times New Roman" w:hAnsi="Times New Roman" w:cs="Times New Roman"/>
          <w:sz w:val="28"/>
          <w:szCs w:val="28"/>
        </w:rPr>
        <w:t>Бурунчинский</w:t>
      </w:r>
      <w:r w:rsidRPr="006E4548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области:</w:t>
      </w:r>
    </w:p>
    <w:p w:rsidR="00AA2281" w:rsidRDefault="00AA2281" w:rsidP="00AA22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A2281" w:rsidRPr="00D430B6" w:rsidRDefault="00446729" w:rsidP="0044672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A2281" w:rsidRPr="00D430B6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</w:t>
      </w:r>
      <w:r w:rsidR="00A4069A">
        <w:rPr>
          <w:rFonts w:ascii="Times New Roman" w:hAnsi="Times New Roman" w:cs="Times New Roman"/>
          <w:sz w:val="28"/>
          <w:szCs w:val="28"/>
        </w:rPr>
        <w:t>Бурунчинский</w:t>
      </w:r>
      <w:r w:rsidR="005A53B7">
        <w:rPr>
          <w:rFonts w:ascii="Times New Roman" w:hAnsi="Times New Roman" w:cs="Times New Roman"/>
          <w:sz w:val="28"/>
          <w:szCs w:val="28"/>
        </w:rPr>
        <w:t xml:space="preserve"> </w:t>
      </w:r>
      <w:r w:rsidR="00AA2281" w:rsidRPr="00D430B6">
        <w:rPr>
          <w:rFonts w:ascii="Times New Roman" w:hAnsi="Times New Roman" w:cs="Times New Roman"/>
          <w:sz w:val="28"/>
          <w:szCs w:val="28"/>
        </w:rPr>
        <w:t>сельсовет Саракташского р</w:t>
      </w:r>
      <w:r w:rsidR="00AA2281">
        <w:rPr>
          <w:rFonts w:ascii="Times New Roman" w:hAnsi="Times New Roman" w:cs="Times New Roman"/>
          <w:sz w:val="28"/>
          <w:szCs w:val="28"/>
        </w:rPr>
        <w:t xml:space="preserve">айона Оренбургской области от </w:t>
      </w:r>
      <w:r w:rsidR="00A4069A">
        <w:rPr>
          <w:rFonts w:ascii="Times New Roman" w:hAnsi="Times New Roman" w:cs="Times New Roman"/>
          <w:sz w:val="28"/>
          <w:szCs w:val="28"/>
        </w:rPr>
        <w:t>23</w:t>
      </w:r>
      <w:r w:rsidR="005A53B7">
        <w:rPr>
          <w:rFonts w:ascii="Times New Roman" w:hAnsi="Times New Roman" w:cs="Times New Roman"/>
          <w:sz w:val="28"/>
          <w:szCs w:val="28"/>
        </w:rPr>
        <w:t>.0</w:t>
      </w:r>
      <w:r w:rsidR="00A4069A">
        <w:rPr>
          <w:rFonts w:ascii="Times New Roman" w:hAnsi="Times New Roman" w:cs="Times New Roman"/>
          <w:sz w:val="28"/>
          <w:szCs w:val="28"/>
        </w:rPr>
        <w:t>8</w:t>
      </w:r>
      <w:r w:rsidR="005A53B7">
        <w:rPr>
          <w:rFonts w:ascii="Times New Roman" w:hAnsi="Times New Roman" w:cs="Times New Roman"/>
          <w:sz w:val="28"/>
          <w:szCs w:val="28"/>
        </w:rPr>
        <w:t>.2019</w:t>
      </w:r>
      <w:r w:rsidR="00AA2281">
        <w:rPr>
          <w:rFonts w:ascii="Times New Roman" w:hAnsi="Times New Roman" w:cs="Times New Roman"/>
          <w:sz w:val="28"/>
          <w:szCs w:val="28"/>
        </w:rPr>
        <w:t xml:space="preserve"> №</w:t>
      </w:r>
      <w:r w:rsidR="005A53B7">
        <w:rPr>
          <w:rFonts w:ascii="Times New Roman" w:hAnsi="Times New Roman" w:cs="Times New Roman"/>
          <w:sz w:val="28"/>
          <w:szCs w:val="28"/>
        </w:rPr>
        <w:t xml:space="preserve"> </w:t>
      </w:r>
      <w:r w:rsidR="00A4069A">
        <w:rPr>
          <w:rFonts w:ascii="Times New Roman" w:hAnsi="Times New Roman" w:cs="Times New Roman"/>
          <w:sz w:val="28"/>
          <w:szCs w:val="28"/>
        </w:rPr>
        <w:t>21</w:t>
      </w:r>
      <w:r w:rsidR="00AA2281" w:rsidRPr="00D430B6">
        <w:rPr>
          <w:rFonts w:ascii="Times New Roman" w:hAnsi="Times New Roman" w:cs="Times New Roman"/>
          <w:sz w:val="28"/>
          <w:szCs w:val="28"/>
        </w:rPr>
        <w:t>-п</w:t>
      </w:r>
      <w:r w:rsidR="00AA2281" w:rsidRPr="00386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28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A53B7" w:rsidRPr="005A53B7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 консолидации бюджетных средств, в целях оздоровления муниципальных финансов </w:t>
      </w:r>
      <w:r w:rsidR="00A4069A">
        <w:rPr>
          <w:rFonts w:ascii="Times New Roman" w:hAnsi="Times New Roman" w:cs="Times New Roman"/>
          <w:sz w:val="28"/>
          <w:szCs w:val="28"/>
        </w:rPr>
        <w:t>Бурунчин</w:t>
      </w:r>
      <w:r w:rsidR="005A53B7" w:rsidRPr="005A53B7">
        <w:rPr>
          <w:rFonts w:ascii="Times New Roman" w:hAnsi="Times New Roman" w:cs="Times New Roman"/>
          <w:sz w:val="28"/>
          <w:szCs w:val="28"/>
        </w:rPr>
        <w:t>ского сельсовета Саракташского района Оренбургской области на 201</w:t>
      </w:r>
      <w:r w:rsidR="00A4069A">
        <w:rPr>
          <w:rFonts w:ascii="Times New Roman" w:hAnsi="Times New Roman" w:cs="Times New Roman"/>
          <w:sz w:val="28"/>
          <w:szCs w:val="28"/>
        </w:rPr>
        <w:t>8</w:t>
      </w:r>
      <w:r w:rsidR="005A53B7" w:rsidRPr="005A53B7">
        <w:rPr>
          <w:rFonts w:ascii="Times New Roman" w:hAnsi="Times New Roman" w:cs="Times New Roman"/>
          <w:sz w:val="28"/>
          <w:szCs w:val="28"/>
        </w:rPr>
        <w:t xml:space="preserve"> - 202</w:t>
      </w:r>
      <w:r w:rsidR="00A4069A">
        <w:rPr>
          <w:rFonts w:ascii="Times New Roman" w:hAnsi="Times New Roman" w:cs="Times New Roman"/>
          <w:sz w:val="28"/>
          <w:szCs w:val="28"/>
        </w:rPr>
        <w:t>0</w:t>
      </w:r>
      <w:r w:rsidR="005A53B7" w:rsidRPr="005A53B7">
        <w:rPr>
          <w:rFonts w:ascii="Times New Roman" w:hAnsi="Times New Roman" w:cs="Times New Roman"/>
          <w:sz w:val="28"/>
          <w:szCs w:val="28"/>
        </w:rPr>
        <w:t xml:space="preserve"> годы</w:t>
      </w:r>
      <w:r w:rsidR="00AA228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A2281" w:rsidRDefault="00AB1A36" w:rsidP="00AA2281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1.1. </w:t>
      </w:r>
      <w:r w:rsidR="00AA22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наименовании постановления слова «на </w:t>
      </w:r>
      <w:r w:rsidR="005A53B7" w:rsidRPr="005A53B7">
        <w:rPr>
          <w:rFonts w:ascii="Times New Roman" w:hAnsi="Times New Roman" w:cs="Times New Roman"/>
          <w:b w:val="0"/>
          <w:sz w:val="28"/>
          <w:szCs w:val="28"/>
        </w:rPr>
        <w:t>201</w:t>
      </w:r>
      <w:r w:rsidR="00A4069A">
        <w:rPr>
          <w:rFonts w:ascii="Times New Roman" w:hAnsi="Times New Roman" w:cs="Times New Roman"/>
          <w:b w:val="0"/>
          <w:sz w:val="28"/>
          <w:szCs w:val="28"/>
        </w:rPr>
        <w:t>8</w:t>
      </w:r>
      <w:r w:rsidR="005A53B7" w:rsidRPr="005A53B7">
        <w:rPr>
          <w:rFonts w:ascii="Times New Roman" w:hAnsi="Times New Roman" w:cs="Times New Roman"/>
          <w:b w:val="0"/>
          <w:sz w:val="28"/>
          <w:szCs w:val="28"/>
        </w:rPr>
        <w:t xml:space="preserve"> - 202</w:t>
      </w:r>
      <w:r w:rsidR="00A4069A">
        <w:rPr>
          <w:rFonts w:ascii="Times New Roman" w:hAnsi="Times New Roman" w:cs="Times New Roman"/>
          <w:b w:val="0"/>
          <w:sz w:val="28"/>
          <w:szCs w:val="28"/>
        </w:rPr>
        <w:t>0</w:t>
      </w:r>
      <w:r w:rsidR="005A53B7" w:rsidRPr="005A53B7">
        <w:rPr>
          <w:rFonts w:ascii="Times New Roman" w:hAnsi="Times New Roman" w:cs="Times New Roman"/>
          <w:sz w:val="28"/>
          <w:szCs w:val="28"/>
        </w:rPr>
        <w:t xml:space="preserve"> </w:t>
      </w:r>
      <w:r w:rsidR="00AA2281">
        <w:rPr>
          <w:rFonts w:ascii="Times New Roman" w:hAnsi="Times New Roman" w:cs="Times New Roman"/>
          <w:b w:val="0"/>
          <w:bCs w:val="0"/>
          <w:sz w:val="28"/>
          <w:szCs w:val="28"/>
        </w:rPr>
        <w:t>годы» заменить словами «на 201</w:t>
      </w:r>
      <w:r w:rsidR="00D85DF1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AA2281">
        <w:rPr>
          <w:rFonts w:ascii="Times New Roman" w:hAnsi="Times New Roman" w:cs="Times New Roman"/>
          <w:b w:val="0"/>
          <w:bCs w:val="0"/>
          <w:sz w:val="28"/>
          <w:szCs w:val="28"/>
        </w:rPr>
        <w:t>-2024 годы»;</w:t>
      </w:r>
    </w:p>
    <w:p w:rsidR="005A53B7" w:rsidRDefault="00AA2281" w:rsidP="005A53B7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1.2. в пункте 1 постановления</w:t>
      </w:r>
      <w:r w:rsidRPr="00482D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слова «</w:t>
      </w:r>
      <w:r w:rsidR="005A53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«на </w:t>
      </w:r>
      <w:r w:rsidR="005A53B7" w:rsidRPr="005A53B7">
        <w:rPr>
          <w:rFonts w:ascii="Times New Roman" w:hAnsi="Times New Roman" w:cs="Times New Roman"/>
          <w:b w:val="0"/>
          <w:sz w:val="28"/>
          <w:szCs w:val="28"/>
        </w:rPr>
        <w:t>201</w:t>
      </w:r>
      <w:r w:rsidR="00A4069A">
        <w:rPr>
          <w:rFonts w:ascii="Times New Roman" w:hAnsi="Times New Roman" w:cs="Times New Roman"/>
          <w:b w:val="0"/>
          <w:sz w:val="28"/>
          <w:szCs w:val="28"/>
        </w:rPr>
        <w:t>8</w:t>
      </w:r>
      <w:r w:rsidR="005A53B7" w:rsidRPr="005A53B7">
        <w:rPr>
          <w:rFonts w:ascii="Times New Roman" w:hAnsi="Times New Roman" w:cs="Times New Roman"/>
          <w:b w:val="0"/>
          <w:sz w:val="28"/>
          <w:szCs w:val="28"/>
        </w:rPr>
        <w:t xml:space="preserve"> - 202</w:t>
      </w:r>
      <w:r w:rsidR="00A4069A">
        <w:rPr>
          <w:rFonts w:ascii="Times New Roman" w:hAnsi="Times New Roman" w:cs="Times New Roman"/>
          <w:b w:val="0"/>
          <w:sz w:val="28"/>
          <w:szCs w:val="28"/>
        </w:rPr>
        <w:t>0</w:t>
      </w:r>
      <w:r w:rsidR="005A53B7" w:rsidRPr="005A53B7">
        <w:rPr>
          <w:rFonts w:ascii="Times New Roman" w:hAnsi="Times New Roman" w:cs="Times New Roman"/>
          <w:sz w:val="28"/>
          <w:szCs w:val="28"/>
        </w:rPr>
        <w:t xml:space="preserve"> </w:t>
      </w:r>
      <w:r w:rsidR="005A53B7">
        <w:rPr>
          <w:rFonts w:ascii="Times New Roman" w:hAnsi="Times New Roman" w:cs="Times New Roman"/>
          <w:b w:val="0"/>
          <w:bCs w:val="0"/>
          <w:sz w:val="28"/>
          <w:szCs w:val="28"/>
        </w:rPr>
        <w:t>годы» заменить словами «на 201</w:t>
      </w:r>
      <w:r w:rsidR="00D85DF1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5A53B7">
        <w:rPr>
          <w:rFonts w:ascii="Times New Roman" w:hAnsi="Times New Roman" w:cs="Times New Roman"/>
          <w:b w:val="0"/>
          <w:bCs w:val="0"/>
          <w:sz w:val="28"/>
          <w:szCs w:val="28"/>
        </w:rPr>
        <w:t>-2024 годы».</w:t>
      </w:r>
    </w:p>
    <w:p w:rsidR="00AA2281" w:rsidRDefault="00AA2281" w:rsidP="00AA2281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1.3. </w:t>
      </w:r>
      <w:r w:rsidR="005A53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изложить в новой редакции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к постановлению согласно приложению к настоящему постановлению.</w:t>
      </w:r>
    </w:p>
    <w:p w:rsidR="00AA2281" w:rsidRPr="00D430B6" w:rsidRDefault="00AB1A36" w:rsidP="001A48B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48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 w:rsidR="00AA2281" w:rsidRPr="001A48B6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 исполнением настоящего постановления оставляю</w:t>
      </w:r>
      <w:r w:rsidR="00AA2281" w:rsidRPr="00D430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 собой.</w:t>
      </w:r>
    </w:p>
    <w:p w:rsidR="005A53B7" w:rsidRDefault="00AA2281" w:rsidP="00AA22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430B6">
        <w:rPr>
          <w:sz w:val="28"/>
          <w:szCs w:val="28"/>
        </w:rPr>
        <w:t>Настоящее постановление вступает в силу после его обнародования</w:t>
      </w:r>
      <w:r w:rsidR="005A53B7">
        <w:rPr>
          <w:sz w:val="28"/>
          <w:szCs w:val="28"/>
        </w:rPr>
        <w:t xml:space="preserve"> на территории муниципального образования</w:t>
      </w:r>
      <w:r w:rsidRPr="00D430B6">
        <w:rPr>
          <w:sz w:val="28"/>
          <w:szCs w:val="28"/>
        </w:rPr>
        <w:t xml:space="preserve"> </w:t>
      </w:r>
      <w:r w:rsidR="00A4069A">
        <w:rPr>
          <w:sz w:val="28"/>
          <w:szCs w:val="28"/>
        </w:rPr>
        <w:t>Бурунчинский</w:t>
      </w:r>
      <w:r w:rsidR="005A53B7">
        <w:rPr>
          <w:sz w:val="28"/>
          <w:szCs w:val="28"/>
        </w:rPr>
        <w:t xml:space="preserve"> сельсовет </w:t>
      </w:r>
      <w:r w:rsidRPr="00D430B6">
        <w:rPr>
          <w:sz w:val="28"/>
          <w:szCs w:val="28"/>
        </w:rPr>
        <w:t xml:space="preserve">и </w:t>
      </w:r>
      <w:r w:rsidR="005A53B7" w:rsidRPr="00D430B6">
        <w:rPr>
          <w:sz w:val="28"/>
          <w:szCs w:val="28"/>
        </w:rPr>
        <w:t>распространяется на правоотношения</w:t>
      </w:r>
      <w:r w:rsidR="005A53B7">
        <w:rPr>
          <w:sz w:val="28"/>
          <w:szCs w:val="28"/>
        </w:rPr>
        <w:t>,</w:t>
      </w:r>
      <w:r w:rsidR="005A53B7" w:rsidRPr="00D430B6">
        <w:rPr>
          <w:sz w:val="28"/>
          <w:szCs w:val="28"/>
        </w:rPr>
        <w:t xml:space="preserve"> возникшие с 1 января 20</w:t>
      </w:r>
      <w:r w:rsidR="005A53B7">
        <w:rPr>
          <w:sz w:val="28"/>
          <w:szCs w:val="28"/>
        </w:rPr>
        <w:t>20</w:t>
      </w:r>
      <w:r w:rsidR="005A53B7" w:rsidRPr="00D430B6">
        <w:rPr>
          <w:sz w:val="28"/>
          <w:szCs w:val="28"/>
        </w:rPr>
        <w:t xml:space="preserve"> года</w:t>
      </w:r>
      <w:r w:rsidR="005A53B7">
        <w:rPr>
          <w:sz w:val="28"/>
          <w:szCs w:val="28"/>
        </w:rPr>
        <w:t>.</w:t>
      </w:r>
    </w:p>
    <w:p w:rsidR="00A13DF6" w:rsidRPr="002D6325" w:rsidRDefault="005A53B7" w:rsidP="00AA22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430B6">
        <w:rPr>
          <w:sz w:val="28"/>
          <w:szCs w:val="28"/>
        </w:rPr>
        <w:t xml:space="preserve">Настоящее постановление </w:t>
      </w:r>
      <w:r w:rsidR="00AA2281" w:rsidRPr="00D430B6">
        <w:rPr>
          <w:sz w:val="28"/>
          <w:szCs w:val="28"/>
        </w:rPr>
        <w:t xml:space="preserve">подлежит размещению на официальном сайте администрации </w:t>
      </w:r>
      <w:r w:rsidR="00A4069A">
        <w:rPr>
          <w:sz w:val="28"/>
          <w:szCs w:val="28"/>
        </w:rPr>
        <w:t>Бурунчин</w:t>
      </w:r>
      <w:r>
        <w:rPr>
          <w:sz w:val="28"/>
          <w:szCs w:val="28"/>
        </w:rPr>
        <w:t>ского</w:t>
      </w:r>
      <w:r w:rsidR="00AA2281" w:rsidRPr="00D430B6">
        <w:rPr>
          <w:sz w:val="28"/>
          <w:szCs w:val="28"/>
        </w:rPr>
        <w:t xml:space="preserve"> сельсо</w:t>
      </w:r>
      <w:r>
        <w:rPr>
          <w:sz w:val="28"/>
          <w:szCs w:val="28"/>
        </w:rPr>
        <w:t>вета.</w:t>
      </w:r>
      <w:r w:rsidR="00AA2281" w:rsidRPr="00D430B6">
        <w:rPr>
          <w:sz w:val="28"/>
          <w:szCs w:val="28"/>
        </w:rPr>
        <w:t xml:space="preserve"> </w:t>
      </w:r>
    </w:p>
    <w:p w:rsidR="00AD5C9C" w:rsidRDefault="00AD5C9C" w:rsidP="006357A4">
      <w:pPr>
        <w:ind w:firstLine="709"/>
        <w:jc w:val="both"/>
        <w:rPr>
          <w:sz w:val="28"/>
          <w:szCs w:val="28"/>
        </w:rPr>
      </w:pPr>
    </w:p>
    <w:p w:rsidR="005D0583" w:rsidRPr="002D6325" w:rsidRDefault="005D0583" w:rsidP="005A53B7">
      <w:pPr>
        <w:jc w:val="both"/>
        <w:rPr>
          <w:sz w:val="28"/>
          <w:szCs w:val="28"/>
        </w:rPr>
      </w:pPr>
      <w:r w:rsidRPr="002D6325">
        <w:rPr>
          <w:sz w:val="28"/>
          <w:szCs w:val="28"/>
        </w:rPr>
        <w:t xml:space="preserve">Глава </w:t>
      </w:r>
      <w:r w:rsidR="005A53B7">
        <w:rPr>
          <w:sz w:val="28"/>
          <w:szCs w:val="28"/>
        </w:rPr>
        <w:t>сельсовета</w:t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="005A53B7">
        <w:rPr>
          <w:sz w:val="28"/>
          <w:szCs w:val="28"/>
        </w:rPr>
        <w:t xml:space="preserve">                                 </w:t>
      </w:r>
      <w:r w:rsidRPr="002D6325">
        <w:rPr>
          <w:sz w:val="28"/>
          <w:szCs w:val="28"/>
        </w:rPr>
        <w:tab/>
      </w:r>
      <w:r w:rsidR="005A53B7">
        <w:rPr>
          <w:sz w:val="28"/>
          <w:szCs w:val="28"/>
        </w:rPr>
        <w:t xml:space="preserve">                  </w:t>
      </w:r>
      <w:r w:rsidR="00A4069A">
        <w:rPr>
          <w:sz w:val="28"/>
          <w:szCs w:val="28"/>
        </w:rPr>
        <w:t>А.В.Морсков</w:t>
      </w:r>
    </w:p>
    <w:p w:rsidR="005A53B7" w:rsidRDefault="005A53B7" w:rsidP="006357A4">
      <w:pPr>
        <w:ind w:firstLine="709"/>
        <w:jc w:val="both"/>
        <w:rPr>
          <w:sz w:val="28"/>
          <w:szCs w:val="28"/>
        </w:rPr>
      </w:pPr>
    </w:p>
    <w:p w:rsidR="00A125A9" w:rsidRDefault="005D0583" w:rsidP="00BF6276">
      <w:pPr>
        <w:ind w:firstLine="709"/>
        <w:jc w:val="both"/>
        <w:rPr>
          <w:sz w:val="28"/>
          <w:szCs w:val="28"/>
        </w:rPr>
        <w:sectPr w:rsidR="00A125A9" w:rsidSect="00BF6276">
          <w:pgSz w:w="11906" w:h="16838"/>
          <w:pgMar w:top="624" w:right="454" w:bottom="510" w:left="1247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Разослано: администрации </w:t>
      </w:r>
      <w:r w:rsidR="00A13DF6">
        <w:rPr>
          <w:sz w:val="28"/>
          <w:szCs w:val="28"/>
        </w:rPr>
        <w:t>района</w:t>
      </w:r>
      <w:r>
        <w:rPr>
          <w:sz w:val="28"/>
          <w:szCs w:val="28"/>
        </w:rPr>
        <w:t>, прокурору района, в дело</w:t>
      </w:r>
      <w:r w:rsidR="002D6325">
        <w:rPr>
          <w:sz w:val="28"/>
          <w:szCs w:val="28"/>
        </w:rPr>
        <w:t>.</w:t>
      </w:r>
    </w:p>
    <w:p w:rsidR="00D73AC1" w:rsidRPr="00BF6276" w:rsidRDefault="00D73AC1" w:rsidP="00A125A9">
      <w:pPr>
        <w:ind w:left="11482" w:right="-286"/>
        <w:jc w:val="both"/>
        <w:rPr>
          <w:rFonts w:eastAsia="Calibri"/>
          <w:lang w:eastAsia="en-US"/>
        </w:rPr>
      </w:pPr>
      <w:r w:rsidRPr="00BF6276">
        <w:rPr>
          <w:rFonts w:eastAsia="Calibri"/>
          <w:lang w:eastAsia="en-US"/>
        </w:rPr>
        <w:lastRenderedPageBreak/>
        <w:t>Приложение</w:t>
      </w:r>
    </w:p>
    <w:p w:rsidR="00D73AC1" w:rsidRPr="00BF6276" w:rsidRDefault="00D73AC1" w:rsidP="00A125A9">
      <w:pPr>
        <w:ind w:left="11482" w:right="-286"/>
        <w:jc w:val="both"/>
        <w:rPr>
          <w:rFonts w:eastAsia="Calibri"/>
          <w:lang w:eastAsia="en-US"/>
        </w:rPr>
      </w:pPr>
      <w:r w:rsidRPr="00BF6276">
        <w:rPr>
          <w:rFonts w:eastAsia="Calibri"/>
          <w:lang w:eastAsia="en-US"/>
        </w:rPr>
        <w:t>к постановлению администрации</w:t>
      </w:r>
    </w:p>
    <w:p w:rsidR="00D73AC1" w:rsidRPr="00BF6276" w:rsidRDefault="009553AE" w:rsidP="00A125A9">
      <w:pPr>
        <w:ind w:left="11482" w:right="-286"/>
        <w:jc w:val="both"/>
        <w:rPr>
          <w:rFonts w:eastAsia="Calibri"/>
          <w:lang w:eastAsia="en-US"/>
        </w:rPr>
      </w:pPr>
      <w:r w:rsidRPr="00BF6276">
        <w:rPr>
          <w:rFonts w:eastAsia="Calibri"/>
          <w:lang w:eastAsia="en-US"/>
        </w:rPr>
        <w:t xml:space="preserve">муниципального образования </w:t>
      </w:r>
      <w:r w:rsidR="00A4069A">
        <w:rPr>
          <w:rFonts w:eastAsia="Calibri"/>
          <w:lang w:eastAsia="en-US"/>
        </w:rPr>
        <w:t>Бурунчинский</w:t>
      </w:r>
      <w:r w:rsidRPr="00BF6276">
        <w:rPr>
          <w:rFonts w:eastAsia="Calibri"/>
          <w:lang w:eastAsia="en-US"/>
        </w:rPr>
        <w:t xml:space="preserve"> сельсовет Саракташского района Оренбургской области</w:t>
      </w:r>
    </w:p>
    <w:p w:rsidR="00D73AC1" w:rsidRPr="00F2143A" w:rsidRDefault="00D73AC1" w:rsidP="00A125A9">
      <w:pPr>
        <w:ind w:left="11482" w:right="-286"/>
        <w:jc w:val="both"/>
        <w:rPr>
          <w:rFonts w:eastAsia="Calibri"/>
          <w:lang w:eastAsia="en-US"/>
        </w:rPr>
      </w:pPr>
      <w:r w:rsidRPr="00BF6276">
        <w:rPr>
          <w:rFonts w:eastAsia="Calibri"/>
          <w:lang w:eastAsia="en-US"/>
        </w:rPr>
        <w:t xml:space="preserve">от  </w:t>
      </w:r>
      <w:r w:rsidR="009553AE" w:rsidRPr="00F2143A">
        <w:rPr>
          <w:rFonts w:eastAsia="Calibri"/>
          <w:lang w:eastAsia="en-US"/>
        </w:rPr>
        <w:t>03.02.2020</w:t>
      </w:r>
      <w:r w:rsidRPr="00F2143A">
        <w:rPr>
          <w:rFonts w:eastAsia="Calibri"/>
          <w:lang w:eastAsia="en-US"/>
        </w:rPr>
        <w:t xml:space="preserve"> г №</w:t>
      </w:r>
      <w:r w:rsidRPr="00F2143A">
        <w:rPr>
          <w:rStyle w:val="s2"/>
        </w:rPr>
        <w:t xml:space="preserve"> </w:t>
      </w:r>
      <w:r w:rsidR="00F2143A" w:rsidRPr="00F2143A">
        <w:rPr>
          <w:rStyle w:val="s2"/>
        </w:rPr>
        <w:t>9</w:t>
      </w:r>
      <w:r w:rsidRPr="00F2143A">
        <w:rPr>
          <w:rStyle w:val="s2"/>
        </w:rPr>
        <w:t>-п</w:t>
      </w:r>
    </w:p>
    <w:p w:rsidR="00C55FAC" w:rsidRDefault="00C55FAC" w:rsidP="00C55FAC">
      <w:pPr>
        <w:ind w:firstLine="709"/>
        <w:jc w:val="center"/>
        <w:rPr>
          <w:b/>
          <w:bCs/>
          <w:sz w:val="28"/>
          <w:szCs w:val="28"/>
        </w:rPr>
      </w:pPr>
      <w:r w:rsidRPr="00C55FAC">
        <w:rPr>
          <w:b/>
          <w:bCs/>
          <w:sz w:val="28"/>
          <w:szCs w:val="28"/>
        </w:rPr>
        <w:t xml:space="preserve">План мероприятий по консолидации бюджетных средств муниципального образования </w:t>
      </w:r>
      <w:r w:rsidR="00A4069A">
        <w:rPr>
          <w:b/>
          <w:bCs/>
          <w:sz w:val="28"/>
          <w:szCs w:val="28"/>
        </w:rPr>
        <w:t>Бурунчинский</w:t>
      </w:r>
      <w:r w:rsidRPr="00C55FAC">
        <w:rPr>
          <w:b/>
          <w:bCs/>
          <w:sz w:val="28"/>
          <w:szCs w:val="28"/>
        </w:rPr>
        <w:t xml:space="preserve"> сельсовет в целях оздоровления муниципальных финансов на 201</w:t>
      </w:r>
      <w:r w:rsidR="00D85DF1">
        <w:rPr>
          <w:b/>
          <w:bCs/>
          <w:sz w:val="28"/>
          <w:szCs w:val="28"/>
        </w:rPr>
        <w:t>9</w:t>
      </w:r>
      <w:r w:rsidRPr="00C55FAC">
        <w:rPr>
          <w:b/>
          <w:bCs/>
          <w:sz w:val="28"/>
          <w:szCs w:val="28"/>
        </w:rPr>
        <w:t xml:space="preserve"> -2024 годы</w:t>
      </w:r>
    </w:p>
    <w:p w:rsidR="00090ED6" w:rsidRDefault="00090ED6" w:rsidP="00090ED6">
      <w:pPr>
        <w:ind w:firstLine="709"/>
        <w:jc w:val="both"/>
        <w:rPr>
          <w:bCs/>
        </w:rPr>
      </w:pPr>
    </w:p>
    <w:tbl>
      <w:tblPr>
        <w:tblW w:w="162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2"/>
        <w:gridCol w:w="5042"/>
        <w:gridCol w:w="1985"/>
        <w:gridCol w:w="1418"/>
        <w:gridCol w:w="1843"/>
        <w:gridCol w:w="992"/>
        <w:gridCol w:w="709"/>
        <w:gridCol w:w="141"/>
        <w:gridCol w:w="709"/>
        <w:gridCol w:w="850"/>
        <w:gridCol w:w="851"/>
        <w:gridCol w:w="850"/>
      </w:tblGrid>
      <w:tr w:rsidR="00AF771B" w:rsidRPr="00674176" w:rsidTr="00AF771B">
        <w:trPr>
          <w:trHeight w:val="360"/>
          <w:tblHeader/>
        </w:trPr>
        <w:tc>
          <w:tcPr>
            <w:tcW w:w="842" w:type="dxa"/>
            <w:vMerge w:val="restart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№ п/п</w:t>
            </w:r>
          </w:p>
        </w:tc>
        <w:tc>
          <w:tcPr>
            <w:tcW w:w="5042" w:type="dxa"/>
            <w:vMerge w:val="restart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Наименование мероприятия</w:t>
            </w:r>
          </w:p>
        </w:tc>
        <w:tc>
          <w:tcPr>
            <w:tcW w:w="1985" w:type="dxa"/>
            <w:vMerge w:val="restart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Ответственный исполнитель</w:t>
            </w:r>
          </w:p>
        </w:tc>
        <w:tc>
          <w:tcPr>
            <w:tcW w:w="1418" w:type="dxa"/>
            <w:vMerge w:val="restart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Срок реализации</w:t>
            </w:r>
          </w:p>
        </w:tc>
        <w:tc>
          <w:tcPr>
            <w:tcW w:w="1843" w:type="dxa"/>
            <w:vMerge w:val="restart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Наименование показателя, единица измерения</w:t>
            </w:r>
          </w:p>
        </w:tc>
        <w:tc>
          <w:tcPr>
            <w:tcW w:w="5102" w:type="dxa"/>
            <w:gridSpan w:val="7"/>
          </w:tcPr>
          <w:p w:rsidR="00090ED6" w:rsidRPr="00674176" w:rsidRDefault="00090ED6" w:rsidP="00090ED6">
            <w:pPr>
              <w:jc w:val="center"/>
            </w:pPr>
            <w:r w:rsidRPr="00674176">
              <w:t>Значение показателя</w:t>
            </w:r>
          </w:p>
        </w:tc>
      </w:tr>
      <w:tr w:rsidR="00AF771B" w:rsidRPr="00674176" w:rsidTr="00AF771B">
        <w:trPr>
          <w:trHeight w:val="547"/>
          <w:tblHeader/>
        </w:trPr>
        <w:tc>
          <w:tcPr>
            <w:tcW w:w="842" w:type="dxa"/>
            <w:vMerge/>
          </w:tcPr>
          <w:p w:rsidR="00090ED6" w:rsidRPr="00674176" w:rsidRDefault="00090ED6" w:rsidP="00090ED6">
            <w:pPr>
              <w:jc w:val="center"/>
              <w:rPr>
                <w:b/>
                <w:bCs/>
              </w:rPr>
            </w:pPr>
          </w:p>
        </w:tc>
        <w:tc>
          <w:tcPr>
            <w:tcW w:w="5042" w:type="dxa"/>
            <w:vMerge/>
          </w:tcPr>
          <w:p w:rsidR="00090ED6" w:rsidRPr="00674176" w:rsidRDefault="00090ED6" w:rsidP="00090ED6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090ED6" w:rsidRPr="00674176" w:rsidRDefault="00090ED6" w:rsidP="00090ED6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:rsidR="00090ED6" w:rsidRPr="00674176" w:rsidRDefault="00090ED6" w:rsidP="00090ED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</w:p>
        </w:tc>
        <w:tc>
          <w:tcPr>
            <w:tcW w:w="992" w:type="dxa"/>
            <w:shd w:val="clear" w:color="000000" w:fill="FFFFFF"/>
          </w:tcPr>
          <w:p w:rsidR="00090ED6" w:rsidRPr="009352D9" w:rsidRDefault="00090ED6" w:rsidP="00090ED6">
            <w:pPr>
              <w:jc w:val="center"/>
            </w:pPr>
            <w:r w:rsidRPr="009352D9">
              <w:t>2019 год</w:t>
            </w:r>
          </w:p>
        </w:tc>
        <w:tc>
          <w:tcPr>
            <w:tcW w:w="709" w:type="dxa"/>
            <w:shd w:val="clear" w:color="000000" w:fill="FFFFFF"/>
          </w:tcPr>
          <w:p w:rsidR="00090ED6" w:rsidRPr="009352D9" w:rsidRDefault="00090ED6" w:rsidP="00090ED6">
            <w:pPr>
              <w:jc w:val="center"/>
            </w:pPr>
            <w:r w:rsidRPr="009352D9">
              <w:t>2020 год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90ED6" w:rsidRPr="009352D9" w:rsidRDefault="00090ED6" w:rsidP="00090ED6">
            <w:pPr>
              <w:jc w:val="center"/>
            </w:pPr>
            <w:r w:rsidRPr="009352D9">
              <w:t>2021 год</w:t>
            </w:r>
          </w:p>
        </w:tc>
        <w:tc>
          <w:tcPr>
            <w:tcW w:w="850" w:type="dxa"/>
            <w:shd w:val="clear" w:color="000000" w:fill="FFFFFF"/>
          </w:tcPr>
          <w:p w:rsidR="00090ED6" w:rsidRPr="009352D9" w:rsidRDefault="00090ED6" w:rsidP="00090ED6">
            <w:pPr>
              <w:pStyle w:val="ConsPlusNormal"/>
              <w:tabs>
                <w:tab w:val="left" w:pos="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shd w:val="clear" w:color="000000" w:fill="FFFFFF"/>
          </w:tcPr>
          <w:p w:rsidR="00090ED6" w:rsidRPr="009352D9" w:rsidRDefault="00090ED6" w:rsidP="00090ED6">
            <w:pPr>
              <w:pStyle w:val="ConsPlusNormal"/>
              <w:tabs>
                <w:tab w:val="left" w:pos="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shd w:val="clear" w:color="000000" w:fill="FFFFFF"/>
          </w:tcPr>
          <w:p w:rsidR="00090ED6" w:rsidRPr="009352D9" w:rsidRDefault="00090ED6" w:rsidP="00090ED6">
            <w:pPr>
              <w:pStyle w:val="ConsPlusNormal"/>
              <w:tabs>
                <w:tab w:val="left" w:pos="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090ED6" w:rsidRPr="00674176" w:rsidTr="00AF771B">
        <w:trPr>
          <w:trHeight w:val="367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pPr>
              <w:rPr>
                <w:b/>
                <w:bCs/>
              </w:rPr>
            </w:pPr>
            <w:r w:rsidRPr="00674176">
              <w:rPr>
                <w:b/>
                <w:bCs/>
              </w:rPr>
              <w:t>1.</w:t>
            </w:r>
          </w:p>
        </w:tc>
        <w:tc>
          <w:tcPr>
            <w:tcW w:w="15390" w:type="dxa"/>
            <w:gridSpan w:val="11"/>
            <w:shd w:val="clear" w:color="000000" w:fill="FFFFFF"/>
          </w:tcPr>
          <w:p w:rsidR="00090ED6" w:rsidRPr="00674176" w:rsidRDefault="00090ED6" w:rsidP="00090ED6">
            <w:pPr>
              <w:jc w:val="center"/>
              <w:rPr>
                <w:b/>
                <w:bCs/>
              </w:rPr>
            </w:pPr>
            <w:r w:rsidRPr="00674176">
              <w:rPr>
                <w:b/>
                <w:bCs/>
              </w:rPr>
              <w:t>Меры по увеличению поступлений налоговых и неналоговых доходов</w:t>
            </w:r>
          </w:p>
        </w:tc>
      </w:tr>
      <w:tr w:rsidR="00AF771B" w:rsidRPr="00674176" w:rsidTr="00AF771B">
        <w:trPr>
          <w:trHeight w:val="1096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1.1</w:t>
            </w:r>
          </w:p>
        </w:tc>
        <w:tc>
          <w:tcPr>
            <w:tcW w:w="5042" w:type="dxa"/>
            <w:shd w:val="clear" w:color="000000" w:fill="FFFFFF"/>
          </w:tcPr>
          <w:p w:rsidR="00090ED6" w:rsidRPr="00C92C0E" w:rsidRDefault="00090ED6" w:rsidP="00C92C0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92C0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Обеспечение взаимодействия между налоговыми органами и органами местного самоуправления по вопросу повышения собираемости налогов</w:t>
            </w:r>
          </w:p>
          <w:p w:rsidR="00FA79D0" w:rsidRPr="00C92C0E" w:rsidRDefault="00FA79D0" w:rsidP="00C92C0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5A53B7">
            <w:pPr>
              <w:jc w:val="center"/>
            </w:pPr>
            <w:r>
              <w:t>А</w:t>
            </w:r>
            <w:r w:rsidRPr="00674176">
              <w:t>дминистрация</w:t>
            </w:r>
            <w:r>
              <w:t xml:space="preserve"> </w:t>
            </w:r>
            <w:r w:rsidRPr="00674176">
              <w:t xml:space="preserve"> МО </w:t>
            </w:r>
            <w:r w:rsidR="00A4069A">
              <w:t>Бурунчинский</w:t>
            </w:r>
            <w:r w:rsidR="005A53B7">
              <w:t xml:space="preserve"> </w:t>
            </w:r>
            <w:r>
              <w:t>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Ежеквартально</w:t>
            </w:r>
          </w:p>
        </w:tc>
        <w:tc>
          <w:tcPr>
            <w:tcW w:w="1843" w:type="dxa"/>
            <w:shd w:val="clear" w:color="000000" w:fill="FFFFFF"/>
          </w:tcPr>
          <w:p w:rsidR="00090ED6" w:rsidRPr="00C92C0E" w:rsidRDefault="00090ED6" w:rsidP="00090E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92C0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Повышение собираемости налогов</w:t>
            </w:r>
          </w:p>
        </w:tc>
        <w:tc>
          <w:tcPr>
            <w:tcW w:w="5102" w:type="dxa"/>
            <w:gridSpan w:val="7"/>
            <w:shd w:val="clear" w:color="000000" w:fill="FFFFFF"/>
          </w:tcPr>
          <w:p w:rsidR="00090ED6" w:rsidRPr="00C92C0E" w:rsidRDefault="00090ED6" w:rsidP="00090E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92C0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Не менее чем на 0,1 процентный пункт ежегодно</w:t>
            </w:r>
          </w:p>
        </w:tc>
      </w:tr>
      <w:tr w:rsidR="00090ED6" w:rsidRPr="00674176" w:rsidTr="00AF771B">
        <w:trPr>
          <w:trHeight w:hRule="exact" w:val="1119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1.2</w:t>
            </w:r>
          </w:p>
        </w:tc>
        <w:tc>
          <w:tcPr>
            <w:tcW w:w="5042" w:type="dxa"/>
            <w:shd w:val="clear" w:color="000000" w:fill="FFFFFF"/>
          </w:tcPr>
          <w:p w:rsidR="00090ED6" w:rsidRPr="00C92C0E" w:rsidRDefault="00090ED6" w:rsidP="00C92C0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92C0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Мониторинг оценки эффективности налоговых льгот (пониженных ставок по налогам), предоставляемых органами местного самоуправления</w:t>
            </w: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>
              <w:t>А</w:t>
            </w:r>
            <w:r w:rsidRPr="00674176">
              <w:t>дминистрация</w:t>
            </w:r>
            <w:r>
              <w:t xml:space="preserve"> </w:t>
            </w:r>
            <w:r w:rsidRPr="00674176">
              <w:t xml:space="preserve"> МО </w:t>
            </w:r>
            <w:r w:rsidR="00A4069A">
              <w:t>Бурунчинский</w:t>
            </w:r>
            <w:r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Ежегодно до 1 августа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Аналитическая записка, единиц</w:t>
            </w:r>
          </w:p>
        </w:tc>
        <w:tc>
          <w:tcPr>
            <w:tcW w:w="992" w:type="dxa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709" w:type="dxa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851" w:type="dxa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</w:tr>
      <w:tr w:rsidR="00090ED6" w:rsidRPr="00674176" w:rsidTr="00AF771B">
        <w:trPr>
          <w:trHeight w:val="350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1.3</w:t>
            </w:r>
          </w:p>
        </w:tc>
        <w:tc>
          <w:tcPr>
            <w:tcW w:w="5042" w:type="dxa"/>
            <w:shd w:val="clear" w:color="000000" w:fill="FFFFFF"/>
          </w:tcPr>
          <w:p w:rsidR="00090ED6" w:rsidRDefault="00090ED6" w:rsidP="00C92C0E">
            <w:pPr>
              <w:ind w:left="57" w:right="-108"/>
            </w:pPr>
            <w:r w:rsidRPr="00674176">
              <w:t>Проведение инвентаризации имущества (в том числе земельных участков), находящегося в собственности муниципального образования. Выявление неиспользуемых основных фондов (земельных участков) муниципальных учреждений, муниципальных унитарных предприятий и принятие мер по их продаже, в том числе за счет формирования и реализации планов приватизации, или сдаче в аренду с целью увеличения неналоговых доходов</w:t>
            </w:r>
          </w:p>
          <w:p w:rsidR="00FC6BCC" w:rsidRPr="00674176" w:rsidRDefault="00FC6BCC" w:rsidP="00C92C0E">
            <w:pPr>
              <w:ind w:left="57" w:right="-108"/>
            </w:pP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090ED6">
            <w:pPr>
              <w:ind w:left="57" w:right="57"/>
              <w:jc w:val="center"/>
            </w:pPr>
            <w:r>
              <w:t>А</w:t>
            </w:r>
            <w:r w:rsidRPr="00674176">
              <w:t>дминистрация</w:t>
            </w:r>
            <w:r>
              <w:t xml:space="preserve"> </w:t>
            </w:r>
            <w:r w:rsidRPr="00674176">
              <w:t xml:space="preserve"> МО </w:t>
            </w:r>
            <w:r w:rsidR="00A4069A">
              <w:t>Бурунчинский</w:t>
            </w:r>
            <w:r w:rsidR="005A53B7">
              <w:t xml:space="preserve"> </w:t>
            </w:r>
            <w:r>
              <w:t>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Ежегодно до 1 января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ind w:left="57" w:right="57"/>
              <w:jc w:val="center"/>
            </w:pPr>
            <w:r w:rsidRPr="00674176">
              <w:t>Проведение инвентаризации имущества</w:t>
            </w:r>
          </w:p>
          <w:p w:rsidR="00090ED6" w:rsidRPr="00674176" w:rsidRDefault="00090ED6" w:rsidP="00090ED6">
            <w:pPr>
              <w:ind w:left="57" w:right="57"/>
              <w:jc w:val="center"/>
            </w:pPr>
          </w:p>
          <w:p w:rsidR="00090ED6" w:rsidRPr="00674176" w:rsidRDefault="00090ED6" w:rsidP="00090ED6">
            <w:pPr>
              <w:ind w:left="57" w:right="57"/>
              <w:jc w:val="center"/>
            </w:pPr>
          </w:p>
        </w:tc>
        <w:tc>
          <w:tcPr>
            <w:tcW w:w="992" w:type="dxa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709" w:type="dxa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851" w:type="dxa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</w:tr>
      <w:tr w:rsidR="00FA79D0" w:rsidRPr="00674176" w:rsidTr="00AF771B">
        <w:trPr>
          <w:trHeight w:val="291"/>
        </w:trPr>
        <w:tc>
          <w:tcPr>
            <w:tcW w:w="842" w:type="dxa"/>
            <w:shd w:val="clear" w:color="000000" w:fill="FFFFFF"/>
          </w:tcPr>
          <w:p w:rsidR="00FA79D0" w:rsidRPr="00674176" w:rsidRDefault="00FA79D0" w:rsidP="00C92C0E">
            <w:pPr>
              <w:rPr>
                <w:b/>
                <w:bCs/>
              </w:rPr>
            </w:pPr>
            <w:r w:rsidRPr="00674176">
              <w:rPr>
                <w:b/>
                <w:bCs/>
              </w:rPr>
              <w:lastRenderedPageBreak/>
              <w:t>2.</w:t>
            </w:r>
          </w:p>
        </w:tc>
        <w:tc>
          <w:tcPr>
            <w:tcW w:w="15390" w:type="dxa"/>
            <w:gridSpan w:val="11"/>
            <w:shd w:val="clear" w:color="000000" w:fill="FFFFFF"/>
          </w:tcPr>
          <w:p w:rsidR="00FA79D0" w:rsidRPr="00674176" w:rsidRDefault="00FA79D0" w:rsidP="00FA79D0">
            <w:pPr>
              <w:jc w:val="center"/>
              <w:rPr>
                <w:b/>
                <w:bCs/>
              </w:rPr>
            </w:pPr>
            <w:r w:rsidRPr="00674176">
              <w:rPr>
                <w:b/>
                <w:bCs/>
              </w:rPr>
              <w:t xml:space="preserve">Меры по оптимизации расходов бюджет МО </w:t>
            </w:r>
            <w:r w:rsidR="00A4069A">
              <w:rPr>
                <w:b/>
              </w:rPr>
              <w:t>Бурунчинский</w:t>
            </w:r>
            <w:r w:rsidRPr="00674176">
              <w:rPr>
                <w:b/>
                <w:bCs/>
              </w:rPr>
              <w:t xml:space="preserve"> сельсовет</w:t>
            </w:r>
          </w:p>
        </w:tc>
      </w:tr>
      <w:tr w:rsidR="00FA79D0" w:rsidRPr="00674176" w:rsidTr="00AF771B">
        <w:trPr>
          <w:trHeight w:val="280"/>
        </w:trPr>
        <w:tc>
          <w:tcPr>
            <w:tcW w:w="842" w:type="dxa"/>
            <w:shd w:val="clear" w:color="000000" w:fill="FFFFFF"/>
          </w:tcPr>
          <w:p w:rsidR="00FA79D0" w:rsidRPr="00383EB6" w:rsidRDefault="00FA79D0" w:rsidP="00C92C0E">
            <w:pPr>
              <w:rPr>
                <w:b/>
              </w:rPr>
            </w:pPr>
            <w:r w:rsidRPr="00383EB6">
              <w:rPr>
                <w:b/>
              </w:rPr>
              <w:t>2.1.</w:t>
            </w:r>
          </w:p>
        </w:tc>
        <w:tc>
          <w:tcPr>
            <w:tcW w:w="15390" w:type="dxa"/>
            <w:gridSpan w:val="11"/>
            <w:shd w:val="clear" w:color="000000" w:fill="FFFFFF"/>
          </w:tcPr>
          <w:p w:rsidR="00FA79D0" w:rsidRPr="00674176" w:rsidRDefault="00FA79D0" w:rsidP="00FA79D0">
            <w:pPr>
              <w:jc w:val="center"/>
              <w:rPr>
                <w:b/>
                <w:bCs/>
              </w:rPr>
            </w:pPr>
            <w:r w:rsidRPr="00674176">
              <w:rPr>
                <w:b/>
                <w:bCs/>
              </w:rPr>
              <w:t>Меры по оптимизации расходов на управление</w:t>
            </w:r>
          </w:p>
        </w:tc>
      </w:tr>
      <w:tr w:rsidR="00090ED6" w:rsidRPr="00674176" w:rsidTr="00AF771B">
        <w:trPr>
          <w:trHeight w:val="1972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2.1.1.</w:t>
            </w:r>
          </w:p>
        </w:tc>
        <w:tc>
          <w:tcPr>
            <w:tcW w:w="5042" w:type="dxa"/>
            <w:noWrap/>
          </w:tcPr>
          <w:p w:rsidR="00090ED6" w:rsidRDefault="00090ED6" w:rsidP="00C92C0E">
            <w:r w:rsidRPr="00674176">
              <w:t>Соблюдение установленного Администрацией Саракташского района норматива формирования расходов на оплату труда выборных должностных лиц местного самоуправления, осуществляющих свои полномочия на постоянной основе, муниципальных служащих</w:t>
            </w:r>
          </w:p>
          <w:p w:rsidR="00EF1CDC" w:rsidRDefault="00EF1CDC" w:rsidP="00C92C0E"/>
          <w:p w:rsidR="00EF1CDC" w:rsidRPr="00674176" w:rsidRDefault="00EF1CDC" w:rsidP="00C92C0E">
            <w:pPr>
              <w:rPr>
                <w:color w:val="000000"/>
              </w:rPr>
            </w:pP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594A5E">
            <w:pPr>
              <w:jc w:val="center"/>
            </w:pPr>
            <w:r>
              <w:t>А</w:t>
            </w:r>
            <w:r w:rsidRPr="00674176">
              <w:t>дминистрация</w:t>
            </w:r>
            <w:r>
              <w:t xml:space="preserve"> </w:t>
            </w:r>
            <w:r w:rsidRPr="00674176">
              <w:t xml:space="preserve">МО </w:t>
            </w:r>
            <w:r w:rsidR="00A4069A">
              <w:t>Бурунчинский</w:t>
            </w:r>
            <w:r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  <w:rPr>
                <w:color w:val="000000"/>
              </w:rPr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Проведение ежеквартального мониторинга соблюдения норматива расходов, да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EF1CDC">
            <w:pPr>
              <w:jc w:val="center"/>
            </w:pPr>
            <w:r w:rsidRPr="00B67341">
              <w:t>да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Default="00090ED6" w:rsidP="00EF1CDC">
            <w:pPr>
              <w:jc w:val="center"/>
            </w:pPr>
            <w:r w:rsidRPr="00B67341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EF1CDC">
            <w:pPr>
              <w:jc w:val="center"/>
            </w:pPr>
            <w:r w:rsidRPr="00B67341">
              <w:t>да</w:t>
            </w:r>
          </w:p>
        </w:tc>
      </w:tr>
      <w:tr w:rsidR="00090ED6" w:rsidRPr="00674176" w:rsidTr="00AF771B">
        <w:trPr>
          <w:trHeight w:val="1982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2.1.2</w:t>
            </w:r>
          </w:p>
        </w:tc>
        <w:tc>
          <w:tcPr>
            <w:tcW w:w="5042" w:type="dxa"/>
            <w:noWrap/>
          </w:tcPr>
          <w:p w:rsidR="00090ED6" w:rsidRPr="00674176" w:rsidRDefault="00090ED6" w:rsidP="00C92C0E">
            <w:r w:rsidRPr="00674176">
              <w:t>Не принимать решения о повышении оплаты труда работников органов местного самоуправления сверх темпов и сроков, предусмотренных на районном, областном и федеральном уровнях</w:t>
            </w: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>
              <w:t>А</w:t>
            </w:r>
            <w:r w:rsidRPr="00674176">
              <w:t>дминистрация</w:t>
            </w:r>
            <w:r>
              <w:t xml:space="preserve"> </w:t>
            </w:r>
            <w:r w:rsidRPr="00674176">
              <w:t xml:space="preserve"> МО </w:t>
            </w:r>
            <w:r w:rsidR="00A4069A">
              <w:t>Бурунчинский</w:t>
            </w:r>
            <w:r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Default="00090ED6" w:rsidP="00090ED6">
            <w:pPr>
              <w:ind w:left="-108" w:right="-108"/>
              <w:jc w:val="center"/>
            </w:pPr>
            <w:r w:rsidRPr="00674176">
              <w:t>Нормативно установленный запрет на увеличение оплаты труда муниципальных служащих</w:t>
            </w:r>
          </w:p>
          <w:p w:rsidR="00EF1CDC" w:rsidRDefault="00EF1CDC" w:rsidP="00090ED6">
            <w:pPr>
              <w:ind w:left="-108" w:right="-108"/>
              <w:jc w:val="center"/>
            </w:pPr>
          </w:p>
          <w:p w:rsidR="00EF1CDC" w:rsidRPr="00674176" w:rsidRDefault="00EF1CDC" w:rsidP="00090ED6">
            <w:pPr>
              <w:ind w:left="-108" w:right="-108"/>
              <w:jc w:val="center"/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EF1CDC">
            <w:pPr>
              <w:jc w:val="center"/>
            </w:pPr>
            <w:r w:rsidRPr="0047371E">
              <w:t>да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Default="00090ED6" w:rsidP="00EF1CDC">
            <w:pPr>
              <w:jc w:val="center"/>
            </w:pPr>
            <w:r w:rsidRPr="0047371E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EF1CDC">
            <w:pPr>
              <w:jc w:val="center"/>
            </w:pPr>
            <w:r w:rsidRPr="0047371E">
              <w:t>да</w:t>
            </w:r>
          </w:p>
        </w:tc>
      </w:tr>
      <w:tr w:rsidR="00090ED6" w:rsidRPr="00674176" w:rsidTr="00AF771B">
        <w:trPr>
          <w:trHeight w:val="2539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2.1.3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C92C0E">
            <w:r w:rsidRPr="00674176">
              <w:t>Соблюдение запрета на увеличение штатной численности работников органов местного самоуправления. Увеличение штатной численности работников муниципальных учреждений, финансируемых из местного бюджета, производить по согласования с Отраслевыми (функциональными) органами администр</w:t>
            </w:r>
            <w:r w:rsidR="00EF1CDC">
              <w:t>ации  района</w:t>
            </w:r>
            <w:r w:rsidRPr="00674176">
              <w:t xml:space="preserve"> соответствующей сферы</w:t>
            </w: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>
              <w:t>А</w:t>
            </w:r>
            <w:r w:rsidRPr="00674176">
              <w:t>дминистрация</w:t>
            </w:r>
            <w:r>
              <w:t xml:space="preserve"> </w:t>
            </w:r>
            <w:r w:rsidRPr="00674176">
              <w:t xml:space="preserve"> МО </w:t>
            </w:r>
            <w:r w:rsidR="00A4069A">
              <w:t>Бурунчинский</w:t>
            </w:r>
            <w:r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EF1CDC" w:rsidRDefault="00090ED6" w:rsidP="00F35C8E">
            <w:pPr>
              <w:jc w:val="center"/>
            </w:pPr>
            <w:r w:rsidRPr="00674176">
              <w:t>Нормативно установленный запрет на увеличение численности муниципальных служащих Саракташского района</w:t>
            </w:r>
          </w:p>
          <w:p w:rsidR="00F35C8E" w:rsidRPr="00674176" w:rsidRDefault="00F35C8E" w:rsidP="00F35C8E">
            <w:pPr>
              <w:jc w:val="center"/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</w:tr>
      <w:tr w:rsidR="00EF1CDC" w:rsidRPr="00674176" w:rsidTr="00AF771B">
        <w:trPr>
          <w:trHeight w:val="265"/>
        </w:trPr>
        <w:tc>
          <w:tcPr>
            <w:tcW w:w="842" w:type="dxa"/>
            <w:shd w:val="clear" w:color="000000" w:fill="FFFFFF"/>
          </w:tcPr>
          <w:p w:rsidR="00EF1CDC" w:rsidRPr="00383EB6" w:rsidRDefault="00EF1CDC" w:rsidP="00C92C0E">
            <w:pPr>
              <w:rPr>
                <w:b/>
              </w:rPr>
            </w:pPr>
            <w:r w:rsidRPr="00383EB6">
              <w:rPr>
                <w:b/>
              </w:rPr>
              <w:lastRenderedPageBreak/>
              <w:t>2.2.</w:t>
            </w:r>
          </w:p>
        </w:tc>
        <w:tc>
          <w:tcPr>
            <w:tcW w:w="15390" w:type="dxa"/>
            <w:gridSpan w:val="11"/>
            <w:shd w:val="clear" w:color="000000" w:fill="FFFFFF"/>
          </w:tcPr>
          <w:p w:rsidR="00EF1CDC" w:rsidRPr="00674176" w:rsidRDefault="00EF1CDC" w:rsidP="00EF1CDC">
            <w:pPr>
              <w:jc w:val="center"/>
              <w:rPr>
                <w:b/>
                <w:bCs/>
              </w:rPr>
            </w:pPr>
            <w:r w:rsidRPr="00674176">
              <w:rPr>
                <w:b/>
                <w:bCs/>
              </w:rPr>
              <w:t>Меры по оптимизации расходов на содержание бюджетной сети</w:t>
            </w:r>
          </w:p>
        </w:tc>
      </w:tr>
      <w:tr w:rsidR="002B63F8" w:rsidRPr="00674176" w:rsidTr="00AF771B">
        <w:trPr>
          <w:trHeight w:val="1064"/>
        </w:trPr>
        <w:tc>
          <w:tcPr>
            <w:tcW w:w="842" w:type="dxa"/>
            <w:shd w:val="clear" w:color="000000" w:fill="FFFFFF"/>
          </w:tcPr>
          <w:p w:rsidR="002B63F8" w:rsidRPr="00674176" w:rsidRDefault="002B63F8" w:rsidP="00C92C0E">
            <w:r w:rsidRPr="00674176">
              <w:t>2.2.1</w:t>
            </w:r>
          </w:p>
        </w:tc>
        <w:tc>
          <w:tcPr>
            <w:tcW w:w="5042" w:type="dxa"/>
            <w:shd w:val="clear" w:color="000000" w:fill="FFFFFF"/>
          </w:tcPr>
          <w:p w:rsidR="002B63F8" w:rsidRPr="00674176" w:rsidRDefault="002B63F8" w:rsidP="00C92C0E">
            <w:r w:rsidRPr="00674176">
              <w:t>Организовать работу по сокращению (недопущению) просроченной кредиторской задолженности местных бюджетов</w:t>
            </w:r>
          </w:p>
        </w:tc>
        <w:tc>
          <w:tcPr>
            <w:tcW w:w="1985" w:type="dxa"/>
            <w:shd w:val="clear" w:color="000000" w:fill="FFFFFF"/>
          </w:tcPr>
          <w:p w:rsidR="002B63F8" w:rsidRDefault="002B63F8" w:rsidP="00090ED6">
            <w:pPr>
              <w:jc w:val="center"/>
            </w:pPr>
            <w:r w:rsidRPr="00257DFE">
              <w:t xml:space="preserve">Администрация  МО </w:t>
            </w:r>
            <w:r w:rsidR="00A4069A">
              <w:t>Бурунчинский</w:t>
            </w:r>
            <w:r w:rsidRPr="00257DFE"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2B63F8" w:rsidRPr="00674176" w:rsidRDefault="002B63F8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2B63F8" w:rsidRPr="00674176" w:rsidRDefault="002B63F8" w:rsidP="00090ED6">
            <w:pPr>
              <w:jc w:val="center"/>
            </w:pPr>
          </w:p>
        </w:tc>
        <w:tc>
          <w:tcPr>
            <w:tcW w:w="992" w:type="dxa"/>
          </w:tcPr>
          <w:p w:rsidR="002B63F8" w:rsidRPr="00AF771B" w:rsidRDefault="002B63F8" w:rsidP="00C92C0E">
            <w:pPr>
              <w:ind w:left="-109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Определя-</w:t>
            </w:r>
            <w:r w:rsidRPr="00AF771B">
              <w:rPr>
                <w:sz w:val="18"/>
                <w:szCs w:val="18"/>
              </w:rPr>
              <w:t>ется по итогам года</w:t>
            </w:r>
          </w:p>
        </w:tc>
        <w:tc>
          <w:tcPr>
            <w:tcW w:w="709" w:type="dxa"/>
          </w:tcPr>
          <w:p w:rsidR="002B63F8" w:rsidRPr="00AF771B" w:rsidRDefault="002B63F8" w:rsidP="00C92C0E">
            <w:pPr>
              <w:ind w:left="-109" w:right="-107"/>
              <w:jc w:val="center"/>
              <w:rPr>
                <w:sz w:val="18"/>
                <w:szCs w:val="18"/>
              </w:rPr>
            </w:pPr>
            <w:r w:rsidRPr="00AF771B">
              <w:rPr>
                <w:sz w:val="18"/>
                <w:szCs w:val="18"/>
              </w:rPr>
              <w:t>Опреде</w:t>
            </w:r>
            <w:r>
              <w:rPr>
                <w:sz w:val="18"/>
                <w:szCs w:val="18"/>
              </w:rPr>
              <w:t>-</w:t>
            </w:r>
            <w:r w:rsidRPr="00AF771B">
              <w:rPr>
                <w:sz w:val="18"/>
                <w:szCs w:val="18"/>
              </w:rPr>
              <w:t>ляется по итогам года</w:t>
            </w:r>
          </w:p>
        </w:tc>
        <w:tc>
          <w:tcPr>
            <w:tcW w:w="850" w:type="dxa"/>
            <w:gridSpan w:val="2"/>
          </w:tcPr>
          <w:p w:rsidR="002B63F8" w:rsidRPr="00AF771B" w:rsidRDefault="002B63F8" w:rsidP="00C92C0E">
            <w:pPr>
              <w:ind w:left="-109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Определя-</w:t>
            </w:r>
            <w:r w:rsidRPr="00AF771B">
              <w:rPr>
                <w:sz w:val="18"/>
                <w:szCs w:val="18"/>
              </w:rPr>
              <w:t>ется по итогам года</w:t>
            </w:r>
          </w:p>
        </w:tc>
        <w:tc>
          <w:tcPr>
            <w:tcW w:w="850" w:type="dxa"/>
          </w:tcPr>
          <w:p w:rsidR="002B63F8" w:rsidRPr="00AF771B" w:rsidRDefault="002B63F8" w:rsidP="00C92C0E">
            <w:pPr>
              <w:ind w:left="-109" w:right="-107"/>
              <w:jc w:val="center"/>
              <w:rPr>
                <w:sz w:val="18"/>
                <w:szCs w:val="18"/>
              </w:rPr>
            </w:pPr>
            <w:r w:rsidRPr="00AF771B">
              <w:rPr>
                <w:sz w:val="18"/>
                <w:szCs w:val="18"/>
              </w:rPr>
              <w:t>Опреде</w:t>
            </w:r>
            <w:r>
              <w:rPr>
                <w:sz w:val="18"/>
                <w:szCs w:val="18"/>
              </w:rPr>
              <w:t>-</w:t>
            </w:r>
            <w:r w:rsidRPr="00AF771B">
              <w:rPr>
                <w:sz w:val="18"/>
                <w:szCs w:val="18"/>
              </w:rPr>
              <w:t>ляется по итогам года</w:t>
            </w:r>
          </w:p>
        </w:tc>
        <w:tc>
          <w:tcPr>
            <w:tcW w:w="851" w:type="dxa"/>
          </w:tcPr>
          <w:p w:rsidR="002B63F8" w:rsidRPr="00AF771B" w:rsidRDefault="002B63F8" w:rsidP="00C92C0E">
            <w:pPr>
              <w:ind w:left="-109" w:right="-107"/>
              <w:jc w:val="center"/>
              <w:rPr>
                <w:sz w:val="18"/>
                <w:szCs w:val="18"/>
              </w:rPr>
            </w:pPr>
            <w:r w:rsidRPr="00AF771B">
              <w:rPr>
                <w:sz w:val="18"/>
                <w:szCs w:val="18"/>
              </w:rPr>
              <w:t>Опреде</w:t>
            </w:r>
            <w:r>
              <w:rPr>
                <w:sz w:val="18"/>
                <w:szCs w:val="18"/>
              </w:rPr>
              <w:t>-</w:t>
            </w:r>
            <w:r w:rsidRPr="00AF771B">
              <w:rPr>
                <w:sz w:val="18"/>
                <w:szCs w:val="18"/>
              </w:rPr>
              <w:t>ляется по итогам года</w:t>
            </w:r>
          </w:p>
        </w:tc>
        <w:tc>
          <w:tcPr>
            <w:tcW w:w="850" w:type="dxa"/>
          </w:tcPr>
          <w:p w:rsidR="002B63F8" w:rsidRPr="00AF771B" w:rsidRDefault="002B63F8" w:rsidP="00C92C0E">
            <w:pPr>
              <w:ind w:left="-109" w:right="-107"/>
              <w:jc w:val="center"/>
              <w:rPr>
                <w:sz w:val="18"/>
                <w:szCs w:val="18"/>
              </w:rPr>
            </w:pPr>
            <w:r w:rsidRPr="00AF771B">
              <w:rPr>
                <w:sz w:val="18"/>
                <w:szCs w:val="18"/>
              </w:rPr>
              <w:t>Опреде</w:t>
            </w:r>
            <w:r>
              <w:rPr>
                <w:sz w:val="18"/>
                <w:szCs w:val="18"/>
              </w:rPr>
              <w:t>-</w:t>
            </w:r>
            <w:r w:rsidRPr="00AF771B">
              <w:rPr>
                <w:sz w:val="18"/>
                <w:szCs w:val="18"/>
              </w:rPr>
              <w:t>ляется по итогам года</w:t>
            </w:r>
          </w:p>
        </w:tc>
      </w:tr>
      <w:tr w:rsidR="00AF771B" w:rsidRPr="00674176" w:rsidTr="00AF771B">
        <w:trPr>
          <w:trHeight w:val="1943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2.2.2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C92C0E">
            <w:r w:rsidRPr="00674176">
              <w:t xml:space="preserve">Инвентаризация исполняемых расходных обязательств муниципального образования и принятие мер по отмене расходных обязательств, не связанные с решением вопросов, отнесенных </w:t>
            </w:r>
            <w:hyperlink r:id="rId6" w:history="1">
              <w:r w:rsidRPr="00674176">
                <w:t>Конституцией</w:t>
              </w:r>
            </w:hyperlink>
            <w:r w:rsidRPr="00674176">
              <w:t xml:space="preserve"> Российской Федерации, федеральными законами, законами Оренбургской области к полномочиям соответствующих органов местного самоуправления</w:t>
            </w:r>
          </w:p>
        </w:tc>
        <w:tc>
          <w:tcPr>
            <w:tcW w:w="1985" w:type="dxa"/>
            <w:shd w:val="clear" w:color="000000" w:fill="FFFFFF"/>
          </w:tcPr>
          <w:p w:rsidR="00090ED6" w:rsidRDefault="00090ED6" w:rsidP="00090ED6">
            <w:pPr>
              <w:jc w:val="center"/>
            </w:pPr>
            <w:r w:rsidRPr="00257DFE">
              <w:t xml:space="preserve">Администрация  МО </w:t>
            </w:r>
            <w:r w:rsidR="00A4069A">
              <w:t>Бурунчинский</w:t>
            </w:r>
            <w:r w:rsidRPr="00257DFE"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295872">
            <w:pPr>
              <w:ind w:left="-109" w:right="-107"/>
              <w:jc w:val="center"/>
            </w:pPr>
            <w:r w:rsidRPr="00674176">
              <w:t>Инвентаризация исполняемых расходных обязательств</w:t>
            </w:r>
          </w:p>
        </w:tc>
        <w:tc>
          <w:tcPr>
            <w:tcW w:w="992" w:type="dxa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709" w:type="dxa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gridSpan w:val="2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vAlign w:val="center"/>
          </w:tcPr>
          <w:p w:rsidR="00090ED6" w:rsidRDefault="00090ED6" w:rsidP="00AF771B">
            <w:pPr>
              <w:jc w:val="center"/>
            </w:pPr>
            <w:r w:rsidRPr="00C81755">
              <w:t>да</w:t>
            </w:r>
          </w:p>
        </w:tc>
        <w:tc>
          <w:tcPr>
            <w:tcW w:w="851" w:type="dxa"/>
            <w:vAlign w:val="center"/>
          </w:tcPr>
          <w:p w:rsidR="00090ED6" w:rsidRDefault="00090ED6" w:rsidP="00AF771B">
            <w:pPr>
              <w:jc w:val="center"/>
            </w:pPr>
            <w:r w:rsidRPr="00C81755">
              <w:t>да</w:t>
            </w:r>
          </w:p>
        </w:tc>
        <w:tc>
          <w:tcPr>
            <w:tcW w:w="850" w:type="dxa"/>
            <w:vAlign w:val="center"/>
          </w:tcPr>
          <w:p w:rsidR="00090ED6" w:rsidRDefault="00090ED6" w:rsidP="00AF771B">
            <w:pPr>
              <w:jc w:val="center"/>
            </w:pPr>
            <w:r w:rsidRPr="00C81755">
              <w:t>да</w:t>
            </w:r>
          </w:p>
        </w:tc>
      </w:tr>
      <w:tr w:rsidR="00AF771B" w:rsidRPr="00674176" w:rsidTr="00772AAC">
        <w:trPr>
          <w:trHeight w:val="1533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2.2.3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C92C0E">
            <w:r w:rsidRPr="00674176">
              <w:t>Согласование с финансовым отделом администрации района проектировки местных бюджетов по расходам на заработную плату и оплату коммунальных услуг по форме и в сроки, установленные финансовым отделом</w:t>
            </w: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>
              <w:t>А</w:t>
            </w:r>
            <w:r w:rsidRPr="00674176">
              <w:t>дминистрация</w:t>
            </w:r>
            <w:r>
              <w:t xml:space="preserve"> </w:t>
            </w:r>
            <w:r w:rsidRPr="00674176">
              <w:t xml:space="preserve"> МО </w:t>
            </w:r>
            <w:r w:rsidR="00A4069A">
              <w:t>Бурунчинский</w:t>
            </w:r>
            <w:r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Согласование с финансовым отделом администрации района</w:t>
            </w:r>
          </w:p>
        </w:tc>
        <w:tc>
          <w:tcPr>
            <w:tcW w:w="992" w:type="dxa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709" w:type="dxa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gridSpan w:val="2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851" w:type="dxa"/>
            <w:vAlign w:val="center"/>
          </w:tcPr>
          <w:p w:rsidR="00090ED6" w:rsidRDefault="00090ED6" w:rsidP="00AF771B">
            <w:pPr>
              <w:jc w:val="center"/>
            </w:pPr>
            <w:r w:rsidRPr="00A677D3">
              <w:t>да</w:t>
            </w:r>
          </w:p>
        </w:tc>
        <w:tc>
          <w:tcPr>
            <w:tcW w:w="850" w:type="dxa"/>
            <w:vAlign w:val="center"/>
          </w:tcPr>
          <w:p w:rsidR="00090ED6" w:rsidRDefault="00090ED6" w:rsidP="00AF771B">
            <w:pPr>
              <w:jc w:val="center"/>
            </w:pPr>
            <w:r w:rsidRPr="00A677D3">
              <w:t>да</w:t>
            </w:r>
          </w:p>
        </w:tc>
      </w:tr>
      <w:tr w:rsidR="00295872" w:rsidRPr="00674176" w:rsidTr="00C92C0E">
        <w:trPr>
          <w:trHeight w:val="405"/>
        </w:trPr>
        <w:tc>
          <w:tcPr>
            <w:tcW w:w="842" w:type="dxa"/>
            <w:shd w:val="clear" w:color="000000" w:fill="FFFFFF"/>
          </w:tcPr>
          <w:p w:rsidR="00295872" w:rsidRPr="00674176" w:rsidRDefault="00295872" w:rsidP="00C92C0E">
            <w:pPr>
              <w:rPr>
                <w:b/>
                <w:bCs/>
              </w:rPr>
            </w:pPr>
            <w:r w:rsidRPr="00674176">
              <w:rPr>
                <w:b/>
                <w:bCs/>
              </w:rPr>
              <w:t>2.3.</w:t>
            </w:r>
          </w:p>
        </w:tc>
        <w:tc>
          <w:tcPr>
            <w:tcW w:w="15390" w:type="dxa"/>
            <w:gridSpan w:val="11"/>
            <w:shd w:val="clear" w:color="000000" w:fill="FFFFFF"/>
          </w:tcPr>
          <w:p w:rsidR="00295872" w:rsidRPr="00674176" w:rsidRDefault="00295872" w:rsidP="00295872">
            <w:pPr>
              <w:jc w:val="center"/>
              <w:rPr>
                <w:b/>
                <w:bCs/>
              </w:rPr>
            </w:pPr>
            <w:r w:rsidRPr="00674176">
              <w:rPr>
                <w:b/>
                <w:bCs/>
              </w:rPr>
              <w:t>Совершенствование системы закупок для муниципальных нужд</w:t>
            </w:r>
          </w:p>
        </w:tc>
      </w:tr>
      <w:tr w:rsidR="00090ED6" w:rsidRPr="00674176" w:rsidTr="00AF771B">
        <w:trPr>
          <w:trHeight w:val="465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2.3.1.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C92C0E">
            <w:r w:rsidRPr="00674176">
              <w:t>Проведение анализа утвержденных стандартов услуг, содержащих нормативы материальных ресурсов или разработка их в случае отсутствия</w:t>
            </w:r>
          </w:p>
        </w:tc>
        <w:tc>
          <w:tcPr>
            <w:tcW w:w="1985" w:type="dxa"/>
            <w:shd w:val="clear" w:color="000000" w:fill="FFFFFF"/>
          </w:tcPr>
          <w:p w:rsidR="00090ED6" w:rsidRDefault="00090ED6" w:rsidP="00090ED6">
            <w:pPr>
              <w:jc w:val="center"/>
            </w:pPr>
            <w:r w:rsidRPr="00981C44">
              <w:t xml:space="preserve">Администрация  МО </w:t>
            </w:r>
            <w:r w:rsidR="00A4069A">
              <w:t>Бурунчинский</w:t>
            </w:r>
            <w:r w:rsidRPr="00981C44"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Наличие утвержденных стандартов услуг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AF771B">
            <w:pPr>
              <w:jc w:val="center"/>
            </w:pPr>
            <w:r w:rsidRPr="0056179E">
              <w:t>да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Default="00090ED6" w:rsidP="00AF771B">
            <w:pPr>
              <w:jc w:val="center"/>
            </w:pPr>
            <w:r w:rsidRPr="0056179E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AF771B">
            <w:pPr>
              <w:jc w:val="center"/>
            </w:pPr>
            <w:r w:rsidRPr="0056179E">
              <w:t>да</w:t>
            </w:r>
          </w:p>
        </w:tc>
      </w:tr>
      <w:tr w:rsidR="00090ED6" w:rsidRPr="00674176" w:rsidTr="00AF771B">
        <w:trPr>
          <w:trHeight w:val="189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2.3.2.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C92C0E">
            <w:r w:rsidRPr="00674176">
              <w:t xml:space="preserve">Оптимизация расходов на содержание материально-технической базы муниципальных учреждений по результатам экономии, сложившейся по итогам проведения закупок товаров, работ, услуг </w:t>
            </w:r>
          </w:p>
        </w:tc>
        <w:tc>
          <w:tcPr>
            <w:tcW w:w="1985" w:type="dxa"/>
            <w:shd w:val="clear" w:color="000000" w:fill="FFFFFF"/>
          </w:tcPr>
          <w:p w:rsidR="00090ED6" w:rsidRDefault="00090ED6" w:rsidP="00090ED6">
            <w:pPr>
              <w:jc w:val="center"/>
            </w:pPr>
            <w:r w:rsidRPr="00981C44">
              <w:t xml:space="preserve">Администрация  МО </w:t>
            </w:r>
            <w:r w:rsidR="00A4069A">
              <w:t>Бурунчинский</w:t>
            </w:r>
            <w:r w:rsidR="009553AE" w:rsidRPr="00981C44">
              <w:t xml:space="preserve"> </w:t>
            </w:r>
            <w:r w:rsidRPr="00981C44">
              <w:t>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Сокращение расходов на содержание учреждений, тыс. руб.</w:t>
            </w:r>
          </w:p>
        </w:tc>
        <w:tc>
          <w:tcPr>
            <w:tcW w:w="992" w:type="dxa"/>
            <w:shd w:val="clear" w:color="000000" w:fill="FFFFFF"/>
          </w:tcPr>
          <w:p w:rsidR="00090ED6" w:rsidRPr="00AF771B" w:rsidRDefault="00AF771B" w:rsidP="00AF771B">
            <w:pPr>
              <w:ind w:left="-109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Определя-</w:t>
            </w:r>
            <w:r w:rsidR="00090ED6" w:rsidRPr="00AF771B">
              <w:rPr>
                <w:sz w:val="18"/>
                <w:szCs w:val="18"/>
              </w:rPr>
              <w:t>ется по итогам года</w:t>
            </w:r>
          </w:p>
        </w:tc>
        <w:tc>
          <w:tcPr>
            <w:tcW w:w="709" w:type="dxa"/>
            <w:shd w:val="clear" w:color="000000" w:fill="FFFFFF"/>
          </w:tcPr>
          <w:p w:rsidR="00090ED6" w:rsidRPr="00AF771B" w:rsidRDefault="00AF771B" w:rsidP="00AF771B">
            <w:pPr>
              <w:ind w:left="-109" w:right="-107"/>
              <w:jc w:val="center"/>
              <w:rPr>
                <w:sz w:val="18"/>
                <w:szCs w:val="18"/>
              </w:rPr>
            </w:pPr>
            <w:r w:rsidRPr="00AF771B">
              <w:rPr>
                <w:sz w:val="18"/>
                <w:szCs w:val="18"/>
              </w:rPr>
              <w:t>О</w:t>
            </w:r>
            <w:r w:rsidR="00090ED6" w:rsidRPr="00AF771B">
              <w:rPr>
                <w:sz w:val="18"/>
                <w:szCs w:val="18"/>
              </w:rPr>
              <w:t>преде</w:t>
            </w:r>
            <w:r>
              <w:rPr>
                <w:sz w:val="18"/>
                <w:szCs w:val="18"/>
              </w:rPr>
              <w:t>-</w:t>
            </w:r>
            <w:r w:rsidR="00090ED6" w:rsidRPr="00AF771B">
              <w:rPr>
                <w:sz w:val="18"/>
                <w:szCs w:val="18"/>
              </w:rPr>
              <w:t>ляется по итогам года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90ED6" w:rsidRPr="00AF771B" w:rsidRDefault="00AF771B" w:rsidP="00AF771B">
            <w:pPr>
              <w:ind w:left="-109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Определя-</w:t>
            </w:r>
            <w:r w:rsidR="00090ED6" w:rsidRPr="00AF771B">
              <w:rPr>
                <w:sz w:val="18"/>
                <w:szCs w:val="18"/>
              </w:rPr>
              <w:t>ется по итогам года</w:t>
            </w:r>
          </w:p>
        </w:tc>
        <w:tc>
          <w:tcPr>
            <w:tcW w:w="850" w:type="dxa"/>
            <w:shd w:val="clear" w:color="000000" w:fill="FFFFFF"/>
          </w:tcPr>
          <w:p w:rsidR="00090ED6" w:rsidRPr="00AF771B" w:rsidRDefault="00AF771B" w:rsidP="00AF771B">
            <w:pPr>
              <w:ind w:left="-109" w:right="-107"/>
              <w:jc w:val="center"/>
              <w:rPr>
                <w:sz w:val="18"/>
                <w:szCs w:val="18"/>
              </w:rPr>
            </w:pPr>
            <w:r w:rsidRPr="00AF771B">
              <w:rPr>
                <w:sz w:val="18"/>
                <w:szCs w:val="18"/>
              </w:rPr>
              <w:t>Опреде</w:t>
            </w:r>
            <w:r>
              <w:rPr>
                <w:sz w:val="18"/>
                <w:szCs w:val="18"/>
              </w:rPr>
              <w:t>-</w:t>
            </w:r>
            <w:r w:rsidRPr="00AF771B">
              <w:rPr>
                <w:sz w:val="18"/>
                <w:szCs w:val="18"/>
              </w:rPr>
              <w:t>ляется по итогам года</w:t>
            </w:r>
          </w:p>
        </w:tc>
        <w:tc>
          <w:tcPr>
            <w:tcW w:w="851" w:type="dxa"/>
            <w:shd w:val="clear" w:color="000000" w:fill="FFFFFF"/>
          </w:tcPr>
          <w:p w:rsidR="00090ED6" w:rsidRPr="00AF771B" w:rsidRDefault="00AF771B" w:rsidP="00AF771B">
            <w:pPr>
              <w:ind w:left="-109" w:right="-107"/>
              <w:jc w:val="center"/>
              <w:rPr>
                <w:sz w:val="18"/>
                <w:szCs w:val="18"/>
              </w:rPr>
            </w:pPr>
            <w:r w:rsidRPr="00AF771B">
              <w:rPr>
                <w:sz w:val="18"/>
                <w:szCs w:val="18"/>
              </w:rPr>
              <w:t>Опреде</w:t>
            </w:r>
            <w:r>
              <w:rPr>
                <w:sz w:val="18"/>
                <w:szCs w:val="18"/>
              </w:rPr>
              <w:t>-</w:t>
            </w:r>
            <w:r w:rsidRPr="00AF771B">
              <w:rPr>
                <w:sz w:val="18"/>
                <w:szCs w:val="18"/>
              </w:rPr>
              <w:t>ляется по итогам года</w:t>
            </w:r>
          </w:p>
        </w:tc>
        <w:tc>
          <w:tcPr>
            <w:tcW w:w="850" w:type="dxa"/>
            <w:shd w:val="clear" w:color="000000" w:fill="FFFFFF"/>
          </w:tcPr>
          <w:p w:rsidR="00090ED6" w:rsidRPr="00AF771B" w:rsidRDefault="00AF771B" w:rsidP="00AF771B">
            <w:pPr>
              <w:ind w:left="-109" w:right="-107"/>
              <w:jc w:val="center"/>
              <w:rPr>
                <w:sz w:val="18"/>
                <w:szCs w:val="18"/>
              </w:rPr>
            </w:pPr>
            <w:r w:rsidRPr="00AF771B">
              <w:rPr>
                <w:sz w:val="18"/>
                <w:szCs w:val="18"/>
              </w:rPr>
              <w:t>Опреде</w:t>
            </w:r>
            <w:r>
              <w:rPr>
                <w:sz w:val="18"/>
                <w:szCs w:val="18"/>
              </w:rPr>
              <w:t>-</w:t>
            </w:r>
            <w:r w:rsidRPr="00AF771B">
              <w:rPr>
                <w:sz w:val="18"/>
                <w:szCs w:val="18"/>
              </w:rPr>
              <w:t>ляется по итогам года</w:t>
            </w:r>
          </w:p>
        </w:tc>
      </w:tr>
      <w:tr w:rsidR="00383EB6" w:rsidRPr="00674176" w:rsidTr="00C92C0E">
        <w:trPr>
          <w:trHeight w:val="331"/>
        </w:trPr>
        <w:tc>
          <w:tcPr>
            <w:tcW w:w="842" w:type="dxa"/>
            <w:shd w:val="clear" w:color="000000" w:fill="FFFFFF"/>
          </w:tcPr>
          <w:p w:rsidR="00383EB6" w:rsidRPr="00674176" w:rsidRDefault="00383EB6" w:rsidP="00C92C0E">
            <w:pPr>
              <w:rPr>
                <w:b/>
                <w:bCs/>
              </w:rPr>
            </w:pPr>
            <w:r w:rsidRPr="00674176">
              <w:rPr>
                <w:b/>
                <w:bCs/>
              </w:rPr>
              <w:lastRenderedPageBreak/>
              <w:t>2.4</w:t>
            </w:r>
          </w:p>
        </w:tc>
        <w:tc>
          <w:tcPr>
            <w:tcW w:w="15390" w:type="dxa"/>
            <w:gridSpan w:val="11"/>
            <w:shd w:val="clear" w:color="000000" w:fill="FFFFFF"/>
          </w:tcPr>
          <w:p w:rsidR="00383EB6" w:rsidRPr="00674176" w:rsidRDefault="00383EB6" w:rsidP="00383EB6">
            <w:pPr>
              <w:jc w:val="center"/>
              <w:rPr>
                <w:b/>
                <w:bCs/>
              </w:rPr>
            </w:pPr>
            <w:r w:rsidRPr="00674176">
              <w:rPr>
                <w:b/>
                <w:bCs/>
              </w:rPr>
              <w:t>Оптимизация дебиторской задолженности</w:t>
            </w:r>
          </w:p>
        </w:tc>
      </w:tr>
      <w:tr w:rsidR="00090ED6" w:rsidRPr="00674176" w:rsidTr="00383EB6">
        <w:trPr>
          <w:trHeight w:val="846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2.4.1.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C92C0E">
            <w:r w:rsidRPr="00674176">
              <w:t>Анализ причин возникновения и принятие мер по сокращению дебиторской задолженности</w:t>
            </w: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>
              <w:t>А</w:t>
            </w:r>
            <w:r w:rsidRPr="00674176">
              <w:t>дминистрация</w:t>
            </w:r>
            <w:r>
              <w:t xml:space="preserve"> </w:t>
            </w:r>
            <w:r w:rsidRPr="00674176">
              <w:t xml:space="preserve"> МО </w:t>
            </w:r>
            <w:r w:rsidR="00A4069A">
              <w:t>Бурунчинский</w:t>
            </w:r>
            <w:r w:rsidR="009553AE">
              <w:t xml:space="preserve"> </w:t>
            </w:r>
            <w:r>
              <w:t>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  <w:rPr>
                <w:color w:val="000000"/>
              </w:rPr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rPr>
                <w:color w:val="000000"/>
              </w:rPr>
              <w:t>Ежеквартально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383EB6">
            <w:pPr>
              <w:jc w:val="center"/>
            </w:pPr>
            <w:r w:rsidRPr="00674176">
              <w:t>да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383EB6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90ED6" w:rsidRPr="00674176" w:rsidRDefault="00090ED6" w:rsidP="00383EB6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383EB6">
            <w:pPr>
              <w:jc w:val="center"/>
            </w:pPr>
            <w:r w:rsidRPr="00996506">
              <w:t>да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Default="00090ED6" w:rsidP="00383EB6">
            <w:pPr>
              <w:jc w:val="center"/>
            </w:pPr>
            <w:r w:rsidRPr="0099650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383EB6">
            <w:pPr>
              <w:jc w:val="center"/>
            </w:pPr>
            <w:r w:rsidRPr="00996506">
              <w:t>да</w:t>
            </w:r>
          </w:p>
        </w:tc>
      </w:tr>
      <w:tr w:rsidR="00383EB6" w:rsidRPr="00674176" w:rsidTr="00C92C0E">
        <w:trPr>
          <w:trHeight w:val="465"/>
        </w:trPr>
        <w:tc>
          <w:tcPr>
            <w:tcW w:w="842" w:type="dxa"/>
            <w:shd w:val="clear" w:color="000000" w:fill="FFFFFF"/>
          </w:tcPr>
          <w:p w:rsidR="00383EB6" w:rsidRPr="00674176" w:rsidRDefault="00383EB6" w:rsidP="00C92C0E">
            <w:pPr>
              <w:rPr>
                <w:b/>
                <w:bCs/>
              </w:rPr>
            </w:pPr>
            <w:r w:rsidRPr="00674176">
              <w:rPr>
                <w:b/>
                <w:bCs/>
              </w:rPr>
              <w:t>2.5.</w:t>
            </w:r>
          </w:p>
        </w:tc>
        <w:tc>
          <w:tcPr>
            <w:tcW w:w="15390" w:type="dxa"/>
            <w:gridSpan w:val="11"/>
            <w:shd w:val="clear" w:color="000000" w:fill="FFFFFF"/>
          </w:tcPr>
          <w:p w:rsidR="00383EB6" w:rsidRPr="00674176" w:rsidRDefault="00383EB6" w:rsidP="00383EB6">
            <w:pPr>
              <w:jc w:val="center"/>
              <w:rPr>
                <w:b/>
                <w:bCs/>
              </w:rPr>
            </w:pPr>
            <w:r w:rsidRPr="00674176">
              <w:rPr>
                <w:b/>
                <w:bCs/>
              </w:rPr>
              <w:t>Планирование местного бюджета</w:t>
            </w:r>
          </w:p>
        </w:tc>
      </w:tr>
      <w:tr w:rsidR="00090ED6" w:rsidRPr="00674176" w:rsidTr="001E0D51">
        <w:trPr>
          <w:trHeight w:val="1363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2.5.1.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C92C0E">
            <w:r w:rsidRPr="00674176">
              <w:rPr>
                <w:color w:val="000000"/>
              </w:rPr>
              <w:t>Формирование бюджетных ассигнований  на соответствующий финансовый год на основе муниципальных программ</w:t>
            </w: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>
              <w:t>А</w:t>
            </w:r>
            <w:r w:rsidRPr="00674176">
              <w:t>дминистрация</w:t>
            </w:r>
            <w:r>
              <w:t xml:space="preserve"> </w:t>
            </w:r>
            <w:r w:rsidRPr="00674176">
              <w:t xml:space="preserve"> МО </w:t>
            </w:r>
            <w:r w:rsidR="00A4069A">
              <w:t>Бурунчинский</w:t>
            </w:r>
            <w:r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1E0D51">
            <w:pPr>
              <w:ind w:left="-109" w:right="-107"/>
              <w:jc w:val="center"/>
            </w:pPr>
            <w:r w:rsidRPr="00674176">
              <w:t>Доля расходов, формируемых на основании муниципальных программ, процентов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90,0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90,0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90,0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03F15" w:rsidP="001E0D51">
            <w:pPr>
              <w:jc w:val="center"/>
            </w:pPr>
            <w:r w:rsidRPr="00674176">
              <w:t>90,0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Default="00003F15" w:rsidP="001E0D51">
            <w:pPr>
              <w:jc w:val="center"/>
            </w:pPr>
            <w:r w:rsidRPr="00674176">
              <w:t>90,0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03F15" w:rsidP="001E0D51">
            <w:pPr>
              <w:jc w:val="center"/>
            </w:pPr>
            <w:r w:rsidRPr="00674176">
              <w:t>90,0</w:t>
            </w:r>
          </w:p>
        </w:tc>
      </w:tr>
      <w:tr w:rsidR="00090ED6" w:rsidRPr="00674176" w:rsidTr="001E0D51">
        <w:trPr>
          <w:trHeight w:val="3246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2.5.2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9553AE">
            <w:pPr>
              <w:rPr>
                <w:color w:val="000000"/>
              </w:rPr>
            </w:pPr>
            <w:r w:rsidRPr="00674176">
              <w:t>Согласование с финансовым отделом администрации района на заключение основных параметров проекта бюджета на 20</w:t>
            </w:r>
            <w:r>
              <w:t>20</w:t>
            </w:r>
            <w:r w:rsidRPr="00674176">
              <w:t xml:space="preserve"> год и плановый период 202</w:t>
            </w:r>
            <w:r w:rsidR="00A818FE">
              <w:t>1-2024</w:t>
            </w:r>
            <w:r w:rsidRPr="00674176">
              <w:t xml:space="preserve"> годов (доходы по видам доходов; расходы по разделам, подразделам, видам расходов; дефицит или про</w:t>
            </w:r>
            <w:r w:rsidR="009553AE">
              <w:t>ф</w:t>
            </w:r>
            <w:r w:rsidRPr="00674176">
              <w:t xml:space="preserve">ицит, источники финансирования дефицита местного бюджета по видам источников с приложением проекта решения о бюджете, а также документов и материалов к нему после одобрения администрацией муниципального образования </w:t>
            </w:r>
          </w:p>
        </w:tc>
        <w:tc>
          <w:tcPr>
            <w:tcW w:w="1985" w:type="dxa"/>
            <w:shd w:val="clear" w:color="000000" w:fill="FFFFFF"/>
          </w:tcPr>
          <w:p w:rsidR="00090ED6" w:rsidRDefault="00090ED6" w:rsidP="00090ED6">
            <w:pPr>
              <w:jc w:val="center"/>
            </w:pPr>
            <w:r w:rsidRPr="00952A5E">
              <w:t xml:space="preserve">Администрация  МО </w:t>
            </w:r>
            <w:r w:rsidR="00A4069A">
              <w:t>Бурунчинский</w:t>
            </w:r>
            <w:r w:rsidRPr="00952A5E"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Ежегодно до 15 ноября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Заключение основных параметров проекта бюджета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да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да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да</w:t>
            </w:r>
          </w:p>
        </w:tc>
      </w:tr>
      <w:tr w:rsidR="00090ED6" w:rsidRPr="00674176" w:rsidTr="001E0D51">
        <w:trPr>
          <w:trHeight w:val="930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2.5.3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9553AE">
            <w:r w:rsidRPr="00674176">
              <w:t xml:space="preserve">Оценка эффективности реализации муниципальных программ МО </w:t>
            </w:r>
            <w:r w:rsidR="00A4069A">
              <w:t>Бурунчинский</w:t>
            </w:r>
            <w:r w:rsidR="009553AE">
              <w:t xml:space="preserve"> </w:t>
            </w:r>
            <w:r>
              <w:t>сельсовет</w:t>
            </w:r>
          </w:p>
        </w:tc>
        <w:tc>
          <w:tcPr>
            <w:tcW w:w="1985" w:type="dxa"/>
            <w:shd w:val="clear" w:color="000000" w:fill="FFFFFF"/>
          </w:tcPr>
          <w:p w:rsidR="00090ED6" w:rsidRDefault="00090ED6" w:rsidP="00090ED6">
            <w:pPr>
              <w:jc w:val="center"/>
            </w:pPr>
            <w:r w:rsidRPr="00952A5E">
              <w:t xml:space="preserve">Администрация  МО </w:t>
            </w:r>
            <w:r w:rsidR="00A4069A">
              <w:t>Бурунчинский</w:t>
            </w:r>
            <w:r w:rsidRPr="00952A5E"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Ежегодно до 15 марта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1E0D51">
            <w:pPr>
              <w:ind w:right="-107"/>
              <w:jc w:val="center"/>
            </w:pPr>
            <w:r w:rsidRPr="00674176">
              <w:t>Оценка эффективности</w:t>
            </w:r>
            <w:r w:rsidR="001E0D51">
              <w:t>,</w:t>
            </w:r>
            <w:r w:rsidRPr="00674176">
              <w:t xml:space="preserve"> единиц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1E0D51">
            <w:pPr>
              <w:jc w:val="center"/>
            </w:pPr>
            <w:r w:rsidRPr="00974D4E">
              <w:t>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Default="00090ED6" w:rsidP="001E0D51">
            <w:pPr>
              <w:jc w:val="center"/>
            </w:pPr>
            <w:r w:rsidRPr="00974D4E"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1E0D51">
            <w:pPr>
              <w:jc w:val="center"/>
            </w:pPr>
            <w:r w:rsidRPr="00974D4E">
              <w:t>1</w:t>
            </w:r>
          </w:p>
        </w:tc>
      </w:tr>
      <w:tr w:rsidR="00090ED6" w:rsidRPr="00674176" w:rsidTr="001E0D51">
        <w:trPr>
          <w:trHeight w:val="1323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lastRenderedPageBreak/>
              <w:t>2.5.4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C92C0E">
            <w:r w:rsidRPr="00674176">
              <w:t>Утверждение (внесение изменений) графика регистрации прав муниципальной собственности на объекты жилищно-коммунального хозяйства, в том числе на бесхозяйные</w:t>
            </w:r>
          </w:p>
        </w:tc>
        <w:tc>
          <w:tcPr>
            <w:tcW w:w="1985" w:type="dxa"/>
            <w:shd w:val="clear" w:color="000000" w:fill="FFFFFF"/>
          </w:tcPr>
          <w:p w:rsidR="00090ED6" w:rsidRDefault="00090ED6" w:rsidP="00090ED6">
            <w:pPr>
              <w:jc w:val="center"/>
            </w:pPr>
            <w:r w:rsidRPr="00952A5E">
              <w:t xml:space="preserve">Администрация  МО </w:t>
            </w:r>
            <w:r w:rsidR="00A4069A">
              <w:t>Бурунчинский</w:t>
            </w:r>
            <w:r w:rsidRPr="00952A5E"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Наличие утвержденного графика, единиц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</w:tr>
      <w:tr w:rsidR="00AF771B" w:rsidRPr="00674176" w:rsidTr="00772AAC">
        <w:trPr>
          <w:trHeight w:val="449"/>
        </w:trPr>
        <w:tc>
          <w:tcPr>
            <w:tcW w:w="842" w:type="dxa"/>
            <w:shd w:val="clear" w:color="000000" w:fill="FFFFFF"/>
          </w:tcPr>
          <w:p w:rsidR="00090ED6" w:rsidRPr="00772AAC" w:rsidRDefault="00090ED6" w:rsidP="00C92C0E">
            <w:pPr>
              <w:rPr>
                <w:b/>
              </w:rPr>
            </w:pPr>
            <w:r w:rsidRPr="00772AAC">
              <w:rPr>
                <w:b/>
              </w:rPr>
              <w:t>2.6.</w:t>
            </w:r>
          </w:p>
        </w:tc>
        <w:tc>
          <w:tcPr>
            <w:tcW w:w="15390" w:type="dxa"/>
            <w:gridSpan w:val="11"/>
            <w:shd w:val="clear" w:color="000000" w:fill="FFFFFF"/>
          </w:tcPr>
          <w:p w:rsidR="00090ED6" w:rsidRPr="008A6EDC" w:rsidRDefault="00090ED6" w:rsidP="00090ED6">
            <w:pPr>
              <w:jc w:val="center"/>
              <w:rPr>
                <w:b/>
                <w:bCs/>
              </w:rPr>
            </w:pPr>
            <w:r w:rsidRPr="008A6EDC">
              <w:rPr>
                <w:b/>
                <w:bCs/>
                <w:color w:val="000000"/>
              </w:rPr>
              <w:t>Повышение качества управления муниципальными финансами</w:t>
            </w:r>
          </w:p>
        </w:tc>
      </w:tr>
      <w:tr w:rsidR="00090ED6" w:rsidRPr="00674176" w:rsidTr="008B39CA">
        <w:trPr>
          <w:trHeight w:val="1323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>
              <w:t>2.6.1</w:t>
            </w:r>
          </w:p>
        </w:tc>
        <w:tc>
          <w:tcPr>
            <w:tcW w:w="5042" w:type="dxa"/>
            <w:shd w:val="clear" w:color="000000" w:fill="FFFFFF"/>
          </w:tcPr>
          <w:p w:rsidR="00090ED6" w:rsidRPr="008A6EDC" w:rsidRDefault="00090ED6" w:rsidP="00C92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общественной инфраструктуры, основанных на местных инициативах</w:t>
            </w:r>
          </w:p>
        </w:tc>
        <w:tc>
          <w:tcPr>
            <w:tcW w:w="1985" w:type="dxa"/>
            <w:shd w:val="clear" w:color="000000" w:fill="FFFFFF"/>
          </w:tcPr>
          <w:p w:rsidR="00090ED6" w:rsidRPr="00952A5E" w:rsidRDefault="00090ED6" w:rsidP="00090ED6">
            <w:pPr>
              <w:jc w:val="center"/>
            </w:pPr>
            <w:r w:rsidRPr="00952A5E">
              <w:t xml:space="preserve">Администрация  МО </w:t>
            </w:r>
            <w:r w:rsidR="00A4069A">
              <w:t>Бурунчинский</w:t>
            </w:r>
            <w:r w:rsidRPr="00952A5E"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8A6EDC" w:rsidRDefault="00090ED6" w:rsidP="00772AAC">
            <w:pPr>
              <w:ind w:left="-109" w:right="-107"/>
              <w:jc w:val="center"/>
            </w:pPr>
            <w:r w:rsidRPr="008A6EDC">
              <w:rPr>
                <w:color w:val="000000"/>
              </w:rPr>
              <w:t>объем внебюджетных средств, привлеченных на реализацию проектов общественной инфраструктуры, основанных на местных инициативах, тыс. рублей</w:t>
            </w:r>
          </w:p>
        </w:tc>
        <w:tc>
          <w:tcPr>
            <w:tcW w:w="992" w:type="dxa"/>
            <w:shd w:val="clear" w:color="000000" w:fill="FFFFFF"/>
          </w:tcPr>
          <w:p w:rsidR="00090ED6" w:rsidRPr="00674176" w:rsidRDefault="00090ED6" w:rsidP="001E0D51">
            <w:pPr>
              <w:ind w:left="-109" w:right="-107"/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90ED6" w:rsidRPr="009553AE" w:rsidRDefault="008B39CA" w:rsidP="001E0D51">
            <w:pPr>
              <w:ind w:left="-109" w:right="-107"/>
              <w:jc w:val="center"/>
              <w:rPr>
                <w:highlight w:val="yellow"/>
              </w:rPr>
            </w:pPr>
            <w:r w:rsidRPr="008B39CA">
              <w:t>204</w:t>
            </w:r>
          </w:p>
        </w:tc>
        <w:tc>
          <w:tcPr>
            <w:tcW w:w="709" w:type="dxa"/>
            <w:shd w:val="clear" w:color="000000" w:fill="FFFFFF"/>
          </w:tcPr>
          <w:p w:rsidR="00090ED6" w:rsidRPr="00674176" w:rsidRDefault="00090ED6" w:rsidP="001E0D51">
            <w:pPr>
              <w:ind w:left="-109" w:right="-107"/>
              <w:jc w:val="center"/>
            </w:pPr>
            <w:r>
              <w:t>0,0</w:t>
            </w:r>
          </w:p>
        </w:tc>
        <w:tc>
          <w:tcPr>
            <w:tcW w:w="850" w:type="dxa"/>
            <w:shd w:val="clear" w:color="000000" w:fill="FFFFFF"/>
          </w:tcPr>
          <w:p w:rsidR="00090ED6" w:rsidRPr="00674176" w:rsidRDefault="00090ED6" w:rsidP="001E0D51">
            <w:pPr>
              <w:ind w:left="-109" w:right="-107"/>
              <w:jc w:val="center"/>
            </w:pPr>
            <w:r>
              <w:t>0,0</w:t>
            </w:r>
          </w:p>
        </w:tc>
        <w:tc>
          <w:tcPr>
            <w:tcW w:w="851" w:type="dxa"/>
            <w:shd w:val="clear" w:color="000000" w:fill="FFFFFF"/>
          </w:tcPr>
          <w:p w:rsidR="00090ED6" w:rsidRPr="00674176" w:rsidRDefault="00090ED6" w:rsidP="001E0D51">
            <w:pPr>
              <w:ind w:left="-109" w:right="-107"/>
              <w:jc w:val="center"/>
            </w:pPr>
            <w:r>
              <w:t>0,0</w:t>
            </w:r>
          </w:p>
        </w:tc>
        <w:tc>
          <w:tcPr>
            <w:tcW w:w="850" w:type="dxa"/>
            <w:shd w:val="clear" w:color="000000" w:fill="FFFFFF"/>
          </w:tcPr>
          <w:p w:rsidR="00090ED6" w:rsidRPr="00674176" w:rsidRDefault="00090ED6" w:rsidP="001E0D51">
            <w:pPr>
              <w:ind w:left="-109" w:right="-107"/>
              <w:jc w:val="center"/>
            </w:pPr>
            <w:r>
              <w:t>0,0</w:t>
            </w:r>
          </w:p>
        </w:tc>
      </w:tr>
    </w:tbl>
    <w:p w:rsidR="001647E7" w:rsidRDefault="001647E7" w:rsidP="001E0D51">
      <w:pPr>
        <w:ind w:firstLine="709"/>
        <w:jc w:val="center"/>
        <w:rPr>
          <w:sz w:val="28"/>
          <w:szCs w:val="28"/>
        </w:rPr>
      </w:pPr>
    </w:p>
    <w:p w:rsidR="001647E7" w:rsidRPr="009553AE" w:rsidRDefault="001647E7" w:rsidP="001647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Pr="009553A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553AE" w:rsidRPr="009553AE" w:rsidRDefault="001647E7" w:rsidP="009553AE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553AE">
        <w:rPr>
          <w:rFonts w:ascii="Times New Roman" w:hAnsi="Times New Roman" w:cs="Times New Roman"/>
          <w:sz w:val="28"/>
          <w:szCs w:val="28"/>
        </w:rPr>
        <w:t xml:space="preserve">к плану </w:t>
      </w:r>
      <w:bookmarkStart w:id="1" w:name="P1078"/>
      <w:bookmarkEnd w:id="1"/>
      <w:r w:rsidR="009553AE" w:rsidRPr="009553AE">
        <w:rPr>
          <w:rFonts w:ascii="Times New Roman" w:hAnsi="Times New Roman" w:cs="Times New Roman"/>
          <w:bCs/>
          <w:sz w:val="28"/>
          <w:szCs w:val="28"/>
        </w:rPr>
        <w:t xml:space="preserve">мероприятий по консолидации бюджетных </w:t>
      </w:r>
    </w:p>
    <w:p w:rsidR="009553AE" w:rsidRPr="009553AE" w:rsidRDefault="009553AE" w:rsidP="009553AE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553AE">
        <w:rPr>
          <w:rFonts w:ascii="Times New Roman" w:hAnsi="Times New Roman" w:cs="Times New Roman"/>
          <w:bCs/>
          <w:sz w:val="28"/>
          <w:szCs w:val="28"/>
        </w:rPr>
        <w:t xml:space="preserve">средств муниципального образования </w:t>
      </w:r>
      <w:r w:rsidR="00A4069A">
        <w:rPr>
          <w:rFonts w:ascii="Times New Roman" w:hAnsi="Times New Roman" w:cs="Times New Roman"/>
          <w:bCs/>
          <w:sz w:val="28"/>
          <w:szCs w:val="28"/>
        </w:rPr>
        <w:t>Бурунчинский</w:t>
      </w:r>
      <w:r w:rsidRPr="009553AE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</w:p>
    <w:p w:rsidR="009553AE" w:rsidRPr="009553AE" w:rsidRDefault="009553AE" w:rsidP="009553AE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553AE">
        <w:rPr>
          <w:rFonts w:ascii="Times New Roman" w:hAnsi="Times New Roman" w:cs="Times New Roman"/>
          <w:bCs/>
          <w:sz w:val="28"/>
          <w:szCs w:val="28"/>
        </w:rPr>
        <w:t xml:space="preserve"> в целях оздоровления муниципальных финансов </w:t>
      </w:r>
    </w:p>
    <w:p w:rsidR="009553AE" w:rsidRPr="009553AE" w:rsidRDefault="009553AE" w:rsidP="009553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53AE">
        <w:rPr>
          <w:rFonts w:ascii="Times New Roman" w:hAnsi="Times New Roman" w:cs="Times New Roman"/>
          <w:bCs/>
          <w:sz w:val="28"/>
          <w:szCs w:val="28"/>
        </w:rPr>
        <w:t>на 2019 -2024 годы</w:t>
      </w:r>
      <w:r w:rsidRPr="00955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3AE" w:rsidRDefault="009553AE" w:rsidP="009553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47E7" w:rsidRPr="009553AE" w:rsidRDefault="001647E7" w:rsidP="009553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3A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647E7" w:rsidRPr="00F509E2" w:rsidRDefault="001647E7" w:rsidP="001647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09E2">
        <w:rPr>
          <w:rFonts w:ascii="Times New Roman" w:hAnsi="Times New Roman" w:cs="Times New Roman"/>
          <w:sz w:val="28"/>
          <w:szCs w:val="28"/>
        </w:rPr>
        <w:t>мероприятий по росту доходного потенциала и оптимизации расходов бюджета</w:t>
      </w:r>
    </w:p>
    <w:p w:rsidR="00EB6110" w:rsidRDefault="00F10DB7" w:rsidP="00EB61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09E2">
        <w:rPr>
          <w:rFonts w:ascii="Times New Roman" w:hAnsi="Times New Roman" w:cs="Times New Roman"/>
          <w:sz w:val="28"/>
          <w:szCs w:val="28"/>
        </w:rPr>
        <w:t xml:space="preserve">МО </w:t>
      </w:r>
      <w:r w:rsidR="00A4069A">
        <w:rPr>
          <w:rFonts w:ascii="Times New Roman" w:hAnsi="Times New Roman" w:cs="Times New Roman"/>
          <w:sz w:val="28"/>
          <w:szCs w:val="28"/>
        </w:rPr>
        <w:t>Бурунчинский</w:t>
      </w:r>
      <w:r w:rsidR="009553AE" w:rsidRPr="00F509E2">
        <w:rPr>
          <w:rFonts w:ascii="Times New Roman" w:hAnsi="Times New Roman" w:cs="Times New Roman"/>
          <w:sz w:val="28"/>
          <w:szCs w:val="28"/>
        </w:rPr>
        <w:t xml:space="preserve"> </w:t>
      </w:r>
      <w:r w:rsidRPr="00F509E2">
        <w:rPr>
          <w:rFonts w:ascii="Times New Roman" w:hAnsi="Times New Roman" w:cs="Times New Roman"/>
          <w:sz w:val="28"/>
          <w:szCs w:val="28"/>
        </w:rPr>
        <w:t>сельсовет</w:t>
      </w:r>
    </w:p>
    <w:p w:rsidR="00EB6110" w:rsidRDefault="00EB6110" w:rsidP="00EB611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647E7" w:rsidRPr="00EB6110" w:rsidRDefault="001647E7" w:rsidP="00EB611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B6110">
        <w:rPr>
          <w:rFonts w:ascii="Times New Roman" w:hAnsi="Times New Roman" w:cs="Times New Roman"/>
          <w:b w:val="0"/>
          <w:sz w:val="24"/>
          <w:szCs w:val="24"/>
        </w:rPr>
        <w:t xml:space="preserve"> (тыс. рублей)</w:t>
      </w:r>
    </w:p>
    <w:tbl>
      <w:tblPr>
        <w:tblW w:w="1599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84"/>
        <w:gridCol w:w="9844"/>
        <w:gridCol w:w="1053"/>
        <w:gridCol w:w="1134"/>
        <w:gridCol w:w="1134"/>
        <w:gridCol w:w="1215"/>
        <w:gridCol w:w="1134"/>
      </w:tblGrid>
      <w:tr w:rsidR="001E5E9A" w:rsidRPr="00EB6110" w:rsidTr="00EB6110">
        <w:trPr>
          <w:trHeight w:val="230"/>
          <w:tblHeader/>
        </w:trPr>
        <w:tc>
          <w:tcPr>
            <w:tcW w:w="484" w:type="dxa"/>
            <w:vMerge w:val="restart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9844" w:type="dxa"/>
            <w:vMerge w:val="restart"/>
          </w:tcPr>
          <w:p w:rsidR="001E5E9A" w:rsidRPr="00EB6110" w:rsidRDefault="001E5E9A" w:rsidP="00EB6110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70" w:type="dxa"/>
            <w:gridSpan w:val="5"/>
          </w:tcPr>
          <w:p w:rsidR="001E5E9A" w:rsidRPr="00EB6110" w:rsidRDefault="001E5E9A" w:rsidP="00EB6110">
            <w:pPr>
              <w:jc w:val="center"/>
            </w:pPr>
            <w:r w:rsidRPr="00EB6110">
              <w:t>Бюджетный эффект</w:t>
            </w:r>
          </w:p>
        </w:tc>
      </w:tr>
      <w:tr w:rsidR="001E5E9A" w:rsidRPr="00EB6110" w:rsidTr="00EB6110">
        <w:trPr>
          <w:trHeight w:val="519"/>
          <w:tblHeader/>
        </w:trPr>
        <w:tc>
          <w:tcPr>
            <w:tcW w:w="484" w:type="dxa"/>
            <w:vMerge/>
          </w:tcPr>
          <w:p w:rsidR="001E5E9A" w:rsidRPr="00EB6110" w:rsidRDefault="001E5E9A" w:rsidP="00EB6110"/>
        </w:tc>
        <w:tc>
          <w:tcPr>
            <w:tcW w:w="9844" w:type="dxa"/>
            <w:vMerge/>
          </w:tcPr>
          <w:p w:rsidR="001E5E9A" w:rsidRPr="00EB6110" w:rsidRDefault="001E5E9A" w:rsidP="00EB6110">
            <w:pPr>
              <w:ind w:right="79"/>
            </w:pPr>
          </w:p>
        </w:tc>
        <w:tc>
          <w:tcPr>
            <w:tcW w:w="1053" w:type="dxa"/>
            <w:vAlign w:val="center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15" w:type="dxa"/>
            <w:vAlign w:val="center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1E5E9A" w:rsidRPr="00EB6110" w:rsidTr="00EB6110">
        <w:trPr>
          <w:trHeight w:val="131"/>
          <w:tblHeader/>
        </w:trPr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4" w:type="dxa"/>
          </w:tcPr>
          <w:p w:rsidR="001E5E9A" w:rsidRPr="00EB6110" w:rsidRDefault="001E5E9A" w:rsidP="00EB6110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E5E9A" w:rsidRPr="00EB6110" w:rsidTr="00EB6110"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844" w:type="dxa"/>
          </w:tcPr>
          <w:p w:rsidR="001E5E9A" w:rsidRPr="00EB6110" w:rsidRDefault="001E5E9A" w:rsidP="00EB6110">
            <w:pPr>
              <w:pStyle w:val="ConsPlusNormal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увеличению поступлений налоговых и неналоговых доходов, в том числе:</w:t>
            </w:r>
          </w:p>
        </w:tc>
        <w:tc>
          <w:tcPr>
            <w:tcW w:w="1053" w:type="dxa"/>
          </w:tcPr>
          <w:p w:rsidR="001E5E9A" w:rsidRPr="00EB6110" w:rsidRDefault="00D506DD" w:rsidP="00EB611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D506DD" w:rsidP="00EB611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D506DD" w:rsidP="00EB611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1E5E9A" w:rsidRPr="00EB6110" w:rsidRDefault="00D506DD" w:rsidP="00EB611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D506DD" w:rsidP="00EB611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E5E9A" w:rsidRPr="00EB6110" w:rsidTr="00EB6110">
        <w:trPr>
          <w:trHeight w:val="2446"/>
        </w:trPr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844" w:type="dxa"/>
          </w:tcPr>
          <w:p w:rsidR="001E5E9A" w:rsidRPr="00EB6110" w:rsidRDefault="001E5E9A" w:rsidP="00EB61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имущества (в том числе земельных участков), находящегося в муниципальной собственности муниципального </w:t>
            </w:r>
            <w:r w:rsidRPr="009553A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A4069A">
              <w:rPr>
                <w:rFonts w:ascii="Times New Roman" w:hAnsi="Times New Roman" w:cs="Times New Roman"/>
              </w:rPr>
              <w:t>Бурунчинский</w:t>
            </w:r>
            <w:r w:rsidRPr="009553A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Саракташского района Оренбургской области. Выявление неиспользуемых основных фондов (земельных участков) муниципальных учреждений, муниципальных унитарных предприятий и принятие мер по их продаже, в том числе за счет формирования и реализации планов приватизации, или сдаче в аренду с целью увеличения неналоговых доходов бюджета муниципального образования </w:t>
            </w:r>
            <w:r w:rsidR="00A4069A">
              <w:rPr>
                <w:rFonts w:ascii="Times New Roman" w:hAnsi="Times New Roman" w:cs="Times New Roman"/>
              </w:rPr>
              <w:t>Бурунчинский</w:t>
            </w:r>
            <w:r w:rsidRPr="009553A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Саракташского района Оренбургской области</w:t>
            </w:r>
          </w:p>
        </w:tc>
        <w:tc>
          <w:tcPr>
            <w:tcW w:w="1053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5E9A" w:rsidRPr="00EB6110" w:rsidTr="00EB6110">
        <w:trPr>
          <w:trHeight w:val="1066"/>
        </w:trPr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844" w:type="dxa"/>
          </w:tcPr>
          <w:p w:rsidR="001E5E9A" w:rsidRPr="00EB6110" w:rsidRDefault="001E5E9A" w:rsidP="00EB61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Обеспечение работы межведомственных комиссий:</w:t>
            </w:r>
          </w:p>
          <w:p w:rsidR="001E5E9A" w:rsidRPr="00EB6110" w:rsidRDefault="00F40E26" w:rsidP="00EB61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5E9A" w:rsidRPr="00EB6110">
              <w:rPr>
                <w:rFonts w:ascii="Times New Roman" w:hAnsi="Times New Roman" w:cs="Times New Roman"/>
                <w:sz w:val="24"/>
                <w:szCs w:val="24"/>
              </w:rPr>
              <w:t>по вопросам уплаты налогов и сокращения убыточности организаций;</w:t>
            </w:r>
          </w:p>
          <w:p w:rsidR="001E5E9A" w:rsidRPr="00EB6110" w:rsidRDefault="00F40E26" w:rsidP="00EB61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5E9A" w:rsidRPr="00EB6110">
              <w:rPr>
                <w:rFonts w:ascii="Times New Roman" w:hAnsi="Times New Roman" w:cs="Times New Roman"/>
                <w:sz w:val="24"/>
                <w:szCs w:val="24"/>
              </w:rPr>
              <w:t>по вопросам оплаты труда и уплаты страховых взносов, снижения неформальной занятости</w:t>
            </w:r>
          </w:p>
        </w:tc>
        <w:tc>
          <w:tcPr>
            <w:tcW w:w="1053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5E9A" w:rsidRPr="00EB6110" w:rsidTr="00EB6110">
        <w:trPr>
          <w:trHeight w:val="189"/>
        </w:trPr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оптимизации расходов, в том числе:</w:t>
            </w:r>
          </w:p>
        </w:tc>
        <w:tc>
          <w:tcPr>
            <w:tcW w:w="1053" w:type="dxa"/>
          </w:tcPr>
          <w:p w:rsidR="001E5E9A" w:rsidRPr="00EB6110" w:rsidRDefault="00D506DD" w:rsidP="00700D4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E5E9A" w:rsidRPr="00EB6110" w:rsidRDefault="00D506DD" w:rsidP="00700D4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E5E9A" w:rsidRPr="00EB6110" w:rsidRDefault="00D506DD" w:rsidP="00700D4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15" w:type="dxa"/>
          </w:tcPr>
          <w:p w:rsidR="001E5E9A" w:rsidRPr="00EB6110" w:rsidRDefault="00D506DD" w:rsidP="00700D4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E5E9A" w:rsidRPr="00EB6110" w:rsidRDefault="00D506DD" w:rsidP="00700D4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1E5E9A" w:rsidRPr="00EB6110" w:rsidTr="00EB6110">
        <w:trPr>
          <w:trHeight w:val="1013"/>
        </w:trPr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844" w:type="dxa"/>
          </w:tcPr>
          <w:p w:rsidR="001E5E9A" w:rsidRPr="00EB6110" w:rsidRDefault="001E5E9A" w:rsidP="00EB61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Проведение реструктуризации (укрупнения) бюджетной сети на основании анализа нагрузки на бюджетную сеть (контингент, количество бюджетных учреждений, количество персонала, используемые фонды, объемы предоставляемых государственных услуг), в том числе внедрение новых форм оказания государственных и муниципальных услуг. Размещение в одном здании разнопрофильных учреждений (комплекс "школа - детский сад", "школа - библиотека", "клуб - библиотека" и другие)</w:t>
            </w:r>
          </w:p>
        </w:tc>
        <w:tc>
          <w:tcPr>
            <w:tcW w:w="1053" w:type="dxa"/>
          </w:tcPr>
          <w:p w:rsidR="001E5E9A" w:rsidRPr="00F40E26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1E5E9A" w:rsidRPr="00EB6110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5E9A" w:rsidRPr="00EB6110" w:rsidTr="00EB6110"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844" w:type="dxa"/>
          </w:tcPr>
          <w:p w:rsidR="001E5E9A" w:rsidRPr="00EB6110" w:rsidRDefault="001E5E9A" w:rsidP="003E54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Сокращение численности обслуживающего персонала и непрофильных специалистов учреждений (уборщик помещений, водитель, и другие) с учетом установленных норм нагрузки</w:t>
            </w:r>
          </w:p>
        </w:tc>
        <w:tc>
          <w:tcPr>
            <w:tcW w:w="1053" w:type="dxa"/>
          </w:tcPr>
          <w:p w:rsidR="001E5E9A" w:rsidRPr="00F40E26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1E5E9A" w:rsidRPr="00EB6110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5E9A" w:rsidRPr="00EB6110" w:rsidTr="00EB6110"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9844" w:type="dxa"/>
          </w:tcPr>
          <w:p w:rsidR="001E5E9A" w:rsidRPr="00EB6110" w:rsidRDefault="001E5E9A" w:rsidP="001366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Передача несвойственных функций учреждений на аутсорсинг (</w:t>
            </w:r>
            <w:r w:rsidR="00136621">
              <w:rPr>
                <w:rFonts w:ascii="Times New Roman" w:hAnsi="Times New Roman" w:cs="Times New Roman"/>
                <w:sz w:val="24"/>
                <w:szCs w:val="24"/>
              </w:rPr>
              <w:t>уборка помещений</w:t>
            </w: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3" w:type="dxa"/>
          </w:tcPr>
          <w:p w:rsidR="001E5E9A" w:rsidRPr="00EB6110" w:rsidRDefault="00136621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136621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136621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1E5E9A" w:rsidRPr="00EB6110" w:rsidRDefault="00136621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136621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5E9A" w:rsidRPr="00EB6110" w:rsidTr="00EB6110"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9844" w:type="dxa"/>
          </w:tcPr>
          <w:p w:rsidR="001E5E9A" w:rsidRPr="00EB6110" w:rsidRDefault="001E5E9A" w:rsidP="00EB61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Оптимизация расходов на содержание материально-технической базы муниципальных учреждений по результатам экономии, сложившейся по итогам проведения закупок товаров, работ, услуг</w:t>
            </w:r>
          </w:p>
        </w:tc>
        <w:tc>
          <w:tcPr>
            <w:tcW w:w="1053" w:type="dxa"/>
          </w:tcPr>
          <w:p w:rsidR="001E5E9A" w:rsidRPr="00EB6110" w:rsidRDefault="00D506DD" w:rsidP="0051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E5E9A" w:rsidRPr="00EB6110" w:rsidRDefault="00D506DD" w:rsidP="0051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E5E9A" w:rsidRPr="00EB6110" w:rsidRDefault="00D506DD" w:rsidP="0051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5" w:type="dxa"/>
          </w:tcPr>
          <w:p w:rsidR="001E5E9A" w:rsidRPr="00EB6110" w:rsidRDefault="00D506DD" w:rsidP="0051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E5E9A" w:rsidRPr="00EB6110" w:rsidRDefault="00D506DD" w:rsidP="0051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5E9A" w:rsidRPr="00EB6110" w:rsidTr="00EB6110">
        <w:tc>
          <w:tcPr>
            <w:tcW w:w="10328" w:type="dxa"/>
            <w:gridSpan w:val="2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053" w:type="dxa"/>
          </w:tcPr>
          <w:p w:rsidR="001E5E9A" w:rsidRPr="00EB6110" w:rsidRDefault="00D506DD" w:rsidP="005170C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E5E9A" w:rsidRPr="00EB6110" w:rsidRDefault="00D506DD" w:rsidP="005170C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E5E9A" w:rsidRPr="00EB6110" w:rsidRDefault="00D506DD" w:rsidP="005170C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15" w:type="dxa"/>
          </w:tcPr>
          <w:p w:rsidR="001E5E9A" w:rsidRPr="00EB6110" w:rsidRDefault="00D506DD" w:rsidP="005170C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E5E9A" w:rsidRPr="00EB6110" w:rsidRDefault="00D506DD" w:rsidP="005170C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D73AC1" w:rsidRPr="00D73AC1" w:rsidRDefault="00D73AC1" w:rsidP="002B6463">
      <w:pPr>
        <w:rPr>
          <w:sz w:val="28"/>
          <w:szCs w:val="28"/>
        </w:rPr>
      </w:pPr>
    </w:p>
    <w:sectPr w:rsidR="00D73AC1" w:rsidRPr="00D73AC1" w:rsidSect="00F35C8E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543C3"/>
    <w:multiLevelType w:val="hybridMultilevel"/>
    <w:tmpl w:val="9F8A19B6"/>
    <w:lvl w:ilvl="0" w:tplc="521C6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42B64"/>
    <w:multiLevelType w:val="hybridMultilevel"/>
    <w:tmpl w:val="C71C3A6E"/>
    <w:lvl w:ilvl="0" w:tplc="BFB2C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9617F0"/>
    <w:multiLevelType w:val="hybridMultilevel"/>
    <w:tmpl w:val="700AAC9C"/>
    <w:lvl w:ilvl="0" w:tplc="9CC0F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76"/>
    <w:rsid w:val="00003F15"/>
    <w:rsid w:val="00033134"/>
    <w:rsid w:val="000604DE"/>
    <w:rsid w:val="00085076"/>
    <w:rsid w:val="00090ED6"/>
    <w:rsid w:val="000969B0"/>
    <w:rsid w:val="000B1D92"/>
    <w:rsid w:val="00136621"/>
    <w:rsid w:val="00147BCF"/>
    <w:rsid w:val="001647E7"/>
    <w:rsid w:val="001A48B6"/>
    <w:rsid w:val="001A561E"/>
    <w:rsid w:val="001D1467"/>
    <w:rsid w:val="001E0D51"/>
    <w:rsid w:val="001E5E9A"/>
    <w:rsid w:val="00200AF0"/>
    <w:rsid w:val="00243089"/>
    <w:rsid w:val="00295872"/>
    <w:rsid w:val="00295E5D"/>
    <w:rsid w:val="002B63F8"/>
    <w:rsid w:val="002B6463"/>
    <w:rsid w:val="002D2519"/>
    <w:rsid w:val="002D4462"/>
    <w:rsid w:val="002D6325"/>
    <w:rsid w:val="002E57A5"/>
    <w:rsid w:val="00302D26"/>
    <w:rsid w:val="00327989"/>
    <w:rsid w:val="00383EB6"/>
    <w:rsid w:val="003E5494"/>
    <w:rsid w:val="003F40B6"/>
    <w:rsid w:val="003F73BE"/>
    <w:rsid w:val="004348F7"/>
    <w:rsid w:val="00446729"/>
    <w:rsid w:val="004755CC"/>
    <w:rsid w:val="00485555"/>
    <w:rsid w:val="004C76CF"/>
    <w:rsid w:val="004E116E"/>
    <w:rsid w:val="004E50B7"/>
    <w:rsid w:val="00500027"/>
    <w:rsid w:val="005170C7"/>
    <w:rsid w:val="00517AB2"/>
    <w:rsid w:val="00532C88"/>
    <w:rsid w:val="0055598C"/>
    <w:rsid w:val="00594A5E"/>
    <w:rsid w:val="005A1260"/>
    <w:rsid w:val="005A53B7"/>
    <w:rsid w:val="005D0583"/>
    <w:rsid w:val="005E45E9"/>
    <w:rsid w:val="005F3D41"/>
    <w:rsid w:val="006357A4"/>
    <w:rsid w:val="0065322A"/>
    <w:rsid w:val="0066497D"/>
    <w:rsid w:val="00676056"/>
    <w:rsid w:val="00676E11"/>
    <w:rsid w:val="006774EF"/>
    <w:rsid w:val="006A4093"/>
    <w:rsid w:val="006B0629"/>
    <w:rsid w:val="006F03A0"/>
    <w:rsid w:val="00700D45"/>
    <w:rsid w:val="00742A2C"/>
    <w:rsid w:val="00772AAC"/>
    <w:rsid w:val="007E17B2"/>
    <w:rsid w:val="00810799"/>
    <w:rsid w:val="00846388"/>
    <w:rsid w:val="00893755"/>
    <w:rsid w:val="008B39CA"/>
    <w:rsid w:val="008B6AD5"/>
    <w:rsid w:val="008F58E3"/>
    <w:rsid w:val="008F797B"/>
    <w:rsid w:val="00945630"/>
    <w:rsid w:val="009553AE"/>
    <w:rsid w:val="009938A7"/>
    <w:rsid w:val="00997EEF"/>
    <w:rsid w:val="00A125A9"/>
    <w:rsid w:val="00A13DF6"/>
    <w:rsid w:val="00A4069A"/>
    <w:rsid w:val="00A71A7A"/>
    <w:rsid w:val="00A818FE"/>
    <w:rsid w:val="00A82275"/>
    <w:rsid w:val="00AA2281"/>
    <w:rsid w:val="00AB1A36"/>
    <w:rsid w:val="00AD5C9C"/>
    <w:rsid w:val="00AE2D64"/>
    <w:rsid w:val="00AE7D96"/>
    <w:rsid w:val="00AF2E47"/>
    <w:rsid w:val="00AF771B"/>
    <w:rsid w:val="00B2794B"/>
    <w:rsid w:val="00B57696"/>
    <w:rsid w:val="00B8311B"/>
    <w:rsid w:val="00BD2CC0"/>
    <w:rsid w:val="00BF6276"/>
    <w:rsid w:val="00C159C5"/>
    <w:rsid w:val="00C40BC0"/>
    <w:rsid w:val="00C55FAC"/>
    <w:rsid w:val="00C678D6"/>
    <w:rsid w:val="00C72B8C"/>
    <w:rsid w:val="00C73A8E"/>
    <w:rsid w:val="00C92C0E"/>
    <w:rsid w:val="00CB2620"/>
    <w:rsid w:val="00CD40C0"/>
    <w:rsid w:val="00D03565"/>
    <w:rsid w:val="00D03B79"/>
    <w:rsid w:val="00D1361C"/>
    <w:rsid w:val="00D2065A"/>
    <w:rsid w:val="00D506DD"/>
    <w:rsid w:val="00D66882"/>
    <w:rsid w:val="00D73AC1"/>
    <w:rsid w:val="00D85B81"/>
    <w:rsid w:val="00D85DF1"/>
    <w:rsid w:val="00DB4F9A"/>
    <w:rsid w:val="00DC30AF"/>
    <w:rsid w:val="00E805A1"/>
    <w:rsid w:val="00E808CA"/>
    <w:rsid w:val="00EA1AF4"/>
    <w:rsid w:val="00EB6110"/>
    <w:rsid w:val="00EC0303"/>
    <w:rsid w:val="00EE6E4F"/>
    <w:rsid w:val="00EF1CDC"/>
    <w:rsid w:val="00F0046F"/>
    <w:rsid w:val="00F10DB7"/>
    <w:rsid w:val="00F2143A"/>
    <w:rsid w:val="00F35C8E"/>
    <w:rsid w:val="00F40E26"/>
    <w:rsid w:val="00F509E2"/>
    <w:rsid w:val="00F52A4D"/>
    <w:rsid w:val="00F55D18"/>
    <w:rsid w:val="00FA79D0"/>
    <w:rsid w:val="00FC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68019-F213-4871-AEC1-D87D467A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0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1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A71A7A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5559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p3">
    <w:name w:val="p3"/>
    <w:basedOn w:val="a"/>
    <w:rsid w:val="00E808CA"/>
    <w:pPr>
      <w:spacing w:before="100" w:beforeAutospacing="1" w:after="100" w:afterAutospacing="1"/>
    </w:pPr>
  </w:style>
  <w:style w:type="character" w:customStyle="1" w:styleId="s2">
    <w:name w:val="s2"/>
    <w:basedOn w:val="a0"/>
    <w:rsid w:val="00E808CA"/>
  </w:style>
  <w:style w:type="paragraph" w:styleId="a5">
    <w:name w:val="No Spacing"/>
    <w:uiPriority w:val="99"/>
    <w:qFormat/>
    <w:rsid w:val="00AA2281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AA2281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styleId="a6">
    <w:name w:val="List Paragraph"/>
    <w:basedOn w:val="a"/>
    <w:link w:val="a7"/>
    <w:uiPriority w:val="99"/>
    <w:qFormat/>
    <w:rsid w:val="00090ED6"/>
    <w:pPr>
      <w:spacing w:after="200" w:line="276" w:lineRule="auto"/>
      <w:ind w:left="72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7">
    <w:name w:val="Абзац списка Знак"/>
    <w:link w:val="a6"/>
    <w:uiPriority w:val="99"/>
    <w:locked/>
    <w:rsid w:val="00090ED6"/>
    <w:rPr>
      <w:rFonts w:ascii="Calibri" w:eastAsia="Calibri" w:hAnsi="Calibri" w:cs="Calibri"/>
    </w:rPr>
  </w:style>
  <w:style w:type="paragraph" w:customStyle="1" w:styleId="ConsPlusNormal">
    <w:name w:val="ConsPlusNormal"/>
    <w:rsid w:val="00090ED6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9D2467CB27CE9E97FF381C80E958A4AFF2026B579109995DD3F9Am9nC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11207</CharactersWithSpaces>
  <SharedDoc>false</SharedDoc>
  <HLinks>
    <vt:vector size="6" baseType="variant">
      <vt:variant>
        <vt:i4>1441803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consultantplus://offline/ref=E9D2467CB27CE9E97FF381C80E958A4AFF2026B579109995DD3F9Am9nCE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cp:lastModifiedBy>Пользователь Windows</cp:lastModifiedBy>
  <cp:revision>2</cp:revision>
  <cp:lastPrinted>2020-02-28T11:00:00Z</cp:lastPrinted>
  <dcterms:created xsi:type="dcterms:W3CDTF">2020-04-09T11:41:00Z</dcterms:created>
  <dcterms:modified xsi:type="dcterms:W3CDTF">2020-04-09T11:41:00Z</dcterms:modified>
</cp:coreProperties>
</file>