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2D" w:rsidRPr="009134AA" w:rsidRDefault="003A4741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34AA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1C1BE9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Сорок </w:t>
      </w:r>
      <w:r w:rsidR="001A4A83">
        <w:rPr>
          <w:rFonts w:ascii="Times New Roman" w:hAnsi="Times New Roman"/>
          <w:color w:val="000000"/>
          <w:sz w:val="28"/>
          <w:szCs w:val="28"/>
        </w:rPr>
        <w:t>третьего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>Бурунчинского сельсовета третьего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31D2D" w:rsidRPr="009134AA" w:rsidRDefault="00031D2D" w:rsidP="001A4A8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0AA7" w:rsidRPr="00EA0A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A4A8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3969A9" w:rsidRPr="009134AA" w:rsidRDefault="001A4A83" w:rsidP="006E1E1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июня</w:t>
            </w:r>
            <w:r w:rsidR="0039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20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B61C42" w:rsidRDefault="00B61C42" w:rsidP="00B61C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 xml:space="preserve">Об исполнении бюджета муниципального образования Бурунчинский сельсовет  Саракташского района Оренбургской области </w:t>
      </w:r>
      <w:r w:rsidR="00EA0AA7">
        <w:rPr>
          <w:rFonts w:ascii="Times New Roman" w:hAnsi="Times New Roman"/>
          <w:sz w:val="28"/>
          <w:szCs w:val="28"/>
        </w:rPr>
        <w:br/>
      </w:r>
      <w:r w:rsidRPr="009134AA">
        <w:rPr>
          <w:rFonts w:ascii="Times New Roman" w:hAnsi="Times New Roman"/>
          <w:sz w:val="28"/>
          <w:szCs w:val="28"/>
        </w:rPr>
        <w:t xml:space="preserve">за </w:t>
      </w:r>
      <w:r w:rsidR="001A4A83">
        <w:rPr>
          <w:rFonts w:ascii="Times New Roman" w:hAnsi="Times New Roman"/>
          <w:sz w:val="28"/>
          <w:szCs w:val="28"/>
        </w:rPr>
        <w:t xml:space="preserve">1 квартал </w:t>
      </w:r>
      <w:r w:rsidRPr="009134AA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</w:p>
    <w:p w:rsidR="00B61C42" w:rsidRDefault="00B61C42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>Бурунчин</w:t>
      </w:r>
      <w:r w:rsidR="00B339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сельсовета,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</w:p>
    <w:p w:rsidR="003969A9" w:rsidRPr="00E81BDD" w:rsidRDefault="003969A9" w:rsidP="0039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9A9" w:rsidRPr="00E81BDD" w:rsidRDefault="003969A9" w:rsidP="00B61C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  <w:r w:rsidR="00B61C42">
        <w:rPr>
          <w:rFonts w:ascii="Times New Roman" w:hAnsi="Times New Roman"/>
          <w:sz w:val="28"/>
          <w:szCs w:val="28"/>
        </w:rPr>
        <w:br/>
      </w: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1A4A83">
        <w:rPr>
          <w:rFonts w:ascii="Times New Roman" w:hAnsi="Times New Roman"/>
          <w:sz w:val="28"/>
          <w:szCs w:val="28"/>
        </w:rPr>
        <w:t xml:space="preserve">1 квартал </w:t>
      </w:r>
      <w:r w:rsidRPr="00E81BDD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="00151B35">
        <w:rPr>
          <w:rFonts w:ascii="Times New Roman" w:hAnsi="Times New Roman"/>
          <w:sz w:val="28"/>
          <w:szCs w:val="28"/>
        </w:rPr>
        <w:t xml:space="preserve"> год</w:t>
      </w:r>
      <w:r w:rsidR="001A4A83">
        <w:rPr>
          <w:rFonts w:ascii="Times New Roman" w:hAnsi="Times New Roman"/>
          <w:sz w:val="28"/>
          <w:szCs w:val="28"/>
        </w:rPr>
        <w:t>а</w:t>
      </w:r>
      <w:r w:rsidR="00B61C4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1A4A83">
        <w:rPr>
          <w:rFonts w:ascii="Times New Roman" w:hAnsi="Times New Roman"/>
          <w:sz w:val="28"/>
          <w:szCs w:val="28"/>
        </w:rPr>
        <w:t>664634</w:t>
      </w:r>
      <w:r w:rsidRPr="00E81BDD">
        <w:rPr>
          <w:rFonts w:ascii="Times New Roman" w:hAnsi="Times New Roman"/>
          <w:sz w:val="28"/>
          <w:szCs w:val="28"/>
        </w:rPr>
        <w:t xml:space="preserve"> рубл</w:t>
      </w:r>
      <w:r w:rsidR="001A4A8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4A83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1A4A83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F01A4F" w:rsidRPr="00F01A4F">
        <w:rPr>
          <w:rFonts w:ascii="Times New Roman" w:hAnsi="Times New Roman"/>
          <w:sz w:val="28"/>
          <w:szCs w:val="28"/>
        </w:rPr>
        <w:t xml:space="preserve"> </w:t>
      </w:r>
      <w:r w:rsidR="001A4A83">
        <w:rPr>
          <w:rFonts w:ascii="Times New Roman" w:hAnsi="Times New Roman"/>
          <w:sz w:val="28"/>
          <w:szCs w:val="28"/>
        </w:rPr>
        <w:t>677303</w:t>
      </w:r>
      <w:r w:rsidRPr="00E81BDD">
        <w:rPr>
          <w:rFonts w:ascii="Times New Roman" w:hAnsi="Times New Roman"/>
          <w:sz w:val="28"/>
          <w:szCs w:val="28"/>
        </w:rPr>
        <w:t xml:space="preserve"> рубл</w:t>
      </w:r>
      <w:r w:rsidR="001A4A83">
        <w:rPr>
          <w:rFonts w:ascii="Times New Roman" w:hAnsi="Times New Roman"/>
          <w:sz w:val="28"/>
          <w:szCs w:val="28"/>
        </w:rPr>
        <w:t>я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1A4A83">
        <w:rPr>
          <w:rFonts w:ascii="Times New Roman" w:hAnsi="Times New Roman"/>
          <w:sz w:val="28"/>
          <w:szCs w:val="28"/>
        </w:rPr>
        <w:t>83</w:t>
      </w:r>
      <w:r w:rsidR="00B61C42">
        <w:rPr>
          <w:rFonts w:ascii="Times New Roman" w:hAnsi="Times New Roman"/>
          <w:sz w:val="28"/>
          <w:szCs w:val="28"/>
        </w:rPr>
        <w:t xml:space="preserve"> копе</w:t>
      </w:r>
      <w:r w:rsidR="00151B35">
        <w:rPr>
          <w:rFonts w:ascii="Times New Roman" w:hAnsi="Times New Roman"/>
          <w:sz w:val="28"/>
          <w:szCs w:val="28"/>
        </w:rPr>
        <w:t>йки</w:t>
      </w:r>
      <w:r w:rsidRPr="00E81BDD">
        <w:rPr>
          <w:rFonts w:ascii="Times New Roman" w:hAnsi="Times New Roman"/>
          <w:sz w:val="28"/>
          <w:szCs w:val="28"/>
        </w:rPr>
        <w:t xml:space="preserve"> с превышением </w:t>
      </w:r>
      <w:r w:rsidR="001A4A83">
        <w:rPr>
          <w:rFonts w:ascii="Times New Roman" w:hAnsi="Times New Roman"/>
          <w:sz w:val="28"/>
          <w:szCs w:val="28"/>
        </w:rPr>
        <w:t>расходов</w:t>
      </w:r>
      <w:r w:rsidRPr="00E81BDD">
        <w:rPr>
          <w:rFonts w:ascii="Times New Roman" w:hAnsi="Times New Roman"/>
          <w:sz w:val="28"/>
          <w:szCs w:val="28"/>
        </w:rPr>
        <w:t xml:space="preserve"> над </w:t>
      </w:r>
      <w:r w:rsidR="001A4A83">
        <w:rPr>
          <w:rFonts w:ascii="Times New Roman" w:hAnsi="Times New Roman"/>
          <w:sz w:val="28"/>
          <w:szCs w:val="28"/>
        </w:rPr>
        <w:t>доходами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1A4A83">
        <w:rPr>
          <w:rFonts w:ascii="Times New Roman" w:hAnsi="Times New Roman"/>
          <w:sz w:val="28"/>
          <w:szCs w:val="28"/>
        </w:rPr>
        <w:t>12669</w:t>
      </w:r>
      <w:r w:rsidR="00B61C42">
        <w:rPr>
          <w:rFonts w:ascii="Times New Roman" w:hAnsi="Times New Roman"/>
          <w:sz w:val="28"/>
          <w:szCs w:val="28"/>
        </w:rPr>
        <w:t xml:space="preserve"> рубл</w:t>
      </w:r>
      <w:r w:rsidR="001A4A83">
        <w:rPr>
          <w:rFonts w:ascii="Times New Roman" w:hAnsi="Times New Roman"/>
          <w:sz w:val="28"/>
          <w:szCs w:val="28"/>
        </w:rPr>
        <w:t>ей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151B35">
        <w:rPr>
          <w:rFonts w:ascii="Times New Roman" w:hAnsi="Times New Roman"/>
          <w:sz w:val="28"/>
          <w:szCs w:val="28"/>
        </w:rPr>
        <w:t>1</w:t>
      </w:r>
      <w:r w:rsidR="001A4A83">
        <w:rPr>
          <w:rFonts w:ascii="Times New Roman" w:hAnsi="Times New Roman"/>
          <w:sz w:val="28"/>
          <w:szCs w:val="28"/>
        </w:rPr>
        <w:t>5</w:t>
      </w:r>
      <w:r w:rsidR="00B61C42">
        <w:rPr>
          <w:rFonts w:ascii="Times New Roman" w:hAnsi="Times New Roman"/>
          <w:sz w:val="28"/>
          <w:szCs w:val="28"/>
        </w:rPr>
        <w:t xml:space="preserve"> </w:t>
      </w:r>
      <w:r w:rsidR="00C00ED0">
        <w:rPr>
          <w:rFonts w:ascii="Times New Roman" w:hAnsi="Times New Roman"/>
          <w:sz w:val="28"/>
          <w:szCs w:val="28"/>
        </w:rPr>
        <w:t>к</w:t>
      </w:r>
      <w:r w:rsidR="00B61C42">
        <w:rPr>
          <w:rFonts w:ascii="Times New Roman" w:hAnsi="Times New Roman"/>
          <w:sz w:val="28"/>
          <w:szCs w:val="28"/>
        </w:rPr>
        <w:t>опе</w:t>
      </w:r>
      <w:r w:rsidR="00151B35">
        <w:rPr>
          <w:rFonts w:ascii="Times New Roman" w:hAnsi="Times New Roman"/>
          <w:sz w:val="28"/>
          <w:szCs w:val="28"/>
        </w:rPr>
        <w:t>ек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3969A9" w:rsidRPr="00E81BDD" w:rsidRDefault="003969A9" w:rsidP="003969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1A4A83">
        <w:rPr>
          <w:rFonts w:ascii="Times New Roman" w:hAnsi="Times New Roman"/>
          <w:sz w:val="28"/>
          <w:szCs w:val="28"/>
        </w:rPr>
        <w:t xml:space="preserve">1 квартал </w:t>
      </w:r>
      <w:r w:rsidR="001A4A83" w:rsidRPr="00E81BDD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  <w:r w:rsidR="001A4A83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 согласно  приложению  №1,</w:t>
      </w:r>
    </w:p>
    <w:p w:rsidR="003969A9" w:rsidRPr="00E81BDD" w:rsidRDefault="003969A9" w:rsidP="0039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1A4A83">
        <w:rPr>
          <w:rFonts w:ascii="Times New Roman" w:hAnsi="Times New Roman"/>
          <w:sz w:val="28"/>
          <w:szCs w:val="28"/>
        </w:rPr>
        <w:t xml:space="preserve">1 квартал </w:t>
      </w:r>
      <w:r w:rsidR="001A4A83" w:rsidRPr="00E81BDD">
        <w:rPr>
          <w:rFonts w:ascii="Times New Roman" w:hAnsi="Times New Roman"/>
          <w:sz w:val="28"/>
          <w:szCs w:val="28"/>
        </w:rPr>
        <w:t>20</w:t>
      </w:r>
      <w:r w:rsidR="001A4A83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 год</w:t>
      </w:r>
      <w:r w:rsidR="001A4A83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B61C42" w:rsidRPr="009134AA" w:rsidRDefault="00B61C42" w:rsidP="00B61C42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34AA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комиссию по бюджетной, налоговой и финансовой политике, собственности и экономическим воп</w:t>
      </w:r>
      <w:r w:rsidR="00151B35">
        <w:rPr>
          <w:rFonts w:ascii="Times New Roman" w:hAnsi="Times New Roman"/>
          <w:sz w:val="28"/>
          <w:szCs w:val="28"/>
        </w:rPr>
        <w:t xml:space="preserve">росам, торговле и быту (Логинов </w:t>
      </w:r>
      <w:r w:rsidRPr="009134AA">
        <w:rPr>
          <w:rFonts w:ascii="Times New Roman" w:hAnsi="Times New Roman"/>
          <w:sz w:val="28"/>
          <w:szCs w:val="28"/>
        </w:rPr>
        <w:t>А.Н.)</w:t>
      </w:r>
      <w:r>
        <w:rPr>
          <w:rFonts w:ascii="Times New Roman" w:hAnsi="Times New Roman"/>
          <w:sz w:val="28"/>
          <w:szCs w:val="28"/>
        </w:rPr>
        <w:br/>
        <w:t xml:space="preserve">        3</w:t>
      </w:r>
      <w:r w:rsidRPr="009134AA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подписания, подлежит обнародованию и размещения на официальном сайте администрации Бурунчинского сельсовета.</w:t>
      </w:r>
    </w:p>
    <w:p w:rsidR="00181AAE" w:rsidRPr="009134AA" w:rsidRDefault="00916F40" w:rsidP="00916F40">
      <w:pPr>
        <w:rPr>
          <w:rFonts w:ascii="Times New Roman" w:hAnsi="Times New Roman"/>
          <w:sz w:val="28"/>
          <w:szCs w:val="28"/>
        </w:rPr>
      </w:pPr>
      <w:r w:rsidRPr="00B81E5A">
        <w:rPr>
          <w:sz w:val="28"/>
          <w:szCs w:val="28"/>
        </w:rPr>
        <w:t>Председатель Совета депутатов сельсовета,</w:t>
      </w:r>
      <w:r w:rsidRPr="00916F40">
        <w:rPr>
          <w:sz w:val="28"/>
          <w:szCs w:val="28"/>
        </w:rPr>
        <w:br/>
      </w:r>
      <w:r w:rsidRPr="00B81E5A">
        <w:rPr>
          <w:sz w:val="28"/>
          <w:szCs w:val="28"/>
        </w:rPr>
        <w:t>Глава муниципального образования</w:t>
      </w:r>
      <w:r w:rsidR="00D32741" w:rsidRPr="009134AA">
        <w:rPr>
          <w:rFonts w:ascii="Times New Roman" w:hAnsi="Times New Roman"/>
          <w:sz w:val="28"/>
          <w:szCs w:val="28"/>
        </w:rPr>
        <w:t xml:space="preserve">                           </w:t>
      </w:r>
      <w:r w:rsidR="00031D2D" w:rsidRPr="009134AA">
        <w:rPr>
          <w:rFonts w:ascii="Times New Roman" w:hAnsi="Times New Roman"/>
          <w:sz w:val="28"/>
          <w:szCs w:val="28"/>
        </w:rPr>
        <w:t>А.В.Морсков</w:t>
      </w:r>
    </w:p>
    <w:p w:rsidR="00181AAE" w:rsidRPr="009134AA" w:rsidRDefault="00181AAE" w:rsidP="0066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4AA">
        <w:rPr>
          <w:rFonts w:ascii="Times New Roman" w:hAnsi="Times New Roman"/>
          <w:sz w:val="28"/>
          <w:szCs w:val="28"/>
        </w:rPr>
        <w:t>Разослано:  постоянной комиссии, прокурору района</w:t>
      </w:r>
      <w:r w:rsidR="000B4E14" w:rsidRPr="009134AA">
        <w:rPr>
          <w:rFonts w:ascii="Times New Roman" w:hAnsi="Times New Roman"/>
          <w:sz w:val="28"/>
          <w:szCs w:val="28"/>
        </w:rPr>
        <w:t xml:space="preserve">, депутатам, финотдел администрации района, </w:t>
      </w:r>
      <w:r w:rsidR="00D32741" w:rsidRPr="009134AA">
        <w:rPr>
          <w:rFonts w:ascii="Times New Roman" w:hAnsi="Times New Roman"/>
          <w:sz w:val="28"/>
          <w:szCs w:val="28"/>
        </w:rPr>
        <w:t xml:space="preserve"> официальный с</w:t>
      </w:r>
      <w:r w:rsidR="000B4E14" w:rsidRPr="009134AA">
        <w:rPr>
          <w:rFonts w:ascii="Times New Roman" w:hAnsi="Times New Roman"/>
          <w:sz w:val="28"/>
          <w:szCs w:val="28"/>
        </w:rPr>
        <w:t>айт сельсовета</w:t>
      </w:r>
    </w:p>
    <w:p w:rsidR="00181AAE" w:rsidRPr="00DE2E7E" w:rsidRDefault="00181AAE" w:rsidP="006674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0786D" w:rsidRPr="008E150E" w:rsidRDefault="0040786D" w:rsidP="000B4E14">
      <w:pPr>
        <w:pStyle w:val="ConsPlusNormal"/>
        <w:widowControl/>
        <w:ind w:left="4514" w:firstLine="786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>Приложение</w:t>
      </w:r>
    </w:p>
    <w:p w:rsidR="0040786D" w:rsidRDefault="0040786D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 w:rsidRPr="008E150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 депутатов</w:t>
      </w:r>
    </w:p>
    <w:p w:rsidR="0040786D" w:rsidRPr="008E150E" w:rsidRDefault="00A8651E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</w:t>
      </w:r>
      <w:r w:rsidR="0040786D">
        <w:rPr>
          <w:rFonts w:ascii="Times New Roman" w:hAnsi="Times New Roman"/>
          <w:sz w:val="28"/>
          <w:szCs w:val="28"/>
        </w:rPr>
        <w:t>ского сельсовета</w:t>
      </w:r>
    </w:p>
    <w:p w:rsidR="0040786D" w:rsidRPr="008E150E" w:rsidRDefault="0050558C" w:rsidP="0040786D">
      <w:pPr>
        <w:spacing w:after="0" w:line="240" w:lineRule="auto"/>
        <w:ind w:left="5200"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0786D" w:rsidRPr="008E150E">
        <w:rPr>
          <w:rFonts w:ascii="Times New Roman" w:hAnsi="Times New Roman"/>
          <w:sz w:val="28"/>
          <w:szCs w:val="28"/>
        </w:rPr>
        <w:t>т</w:t>
      </w:r>
      <w:r w:rsidR="00A8651E">
        <w:rPr>
          <w:rFonts w:ascii="Times New Roman" w:hAnsi="Times New Roman"/>
          <w:sz w:val="28"/>
          <w:szCs w:val="28"/>
        </w:rPr>
        <w:t xml:space="preserve"> </w:t>
      </w:r>
      <w:r w:rsidR="0002340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DD39FF">
        <w:rPr>
          <w:rFonts w:ascii="Times New Roman" w:hAnsi="Times New Roman"/>
          <w:sz w:val="28"/>
          <w:szCs w:val="28"/>
        </w:rPr>
        <w:t>0</w:t>
      </w:r>
      <w:r w:rsidR="0002340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DD39FF">
        <w:rPr>
          <w:rFonts w:ascii="Times New Roman" w:hAnsi="Times New Roman"/>
          <w:sz w:val="28"/>
          <w:szCs w:val="28"/>
        </w:rPr>
        <w:t>20</w:t>
      </w:r>
      <w:r w:rsidR="00A8651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0AA7" w:rsidRPr="00EA0AA7">
        <w:rPr>
          <w:rFonts w:ascii="Times New Roman" w:hAnsi="Times New Roman"/>
          <w:color w:val="000000"/>
          <w:sz w:val="28"/>
          <w:szCs w:val="28"/>
        </w:rPr>
        <w:t>1</w:t>
      </w:r>
      <w:r w:rsidR="0002340A">
        <w:rPr>
          <w:rFonts w:ascii="Times New Roman" w:hAnsi="Times New Roman"/>
          <w:color w:val="000000"/>
          <w:sz w:val="28"/>
          <w:szCs w:val="28"/>
        </w:rPr>
        <w:t>83</w:t>
      </w:r>
    </w:p>
    <w:p w:rsidR="000F36EE" w:rsidRDefault="000F36EE" w:rsidP="00A71A48">
      <w:pPr>
        <w:pStyle w:val="ConsPlusNormal"/>
        <w:widowControl/>
        <w:ind w:left="-78" w:hanging="78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33"/>
        <w:gridCol w:w="3810"/>
        <w:gridCol w:w="18"/>
        <w:gridCol w:w="1843"/>
        <w:gridCol w:w="205"/>
        <w:gridCol w:w="1638"/>
        <w:gridCol w:w="317"/>
        <w:gridCol w:w="1667"/>
      </w:tblGrid>
      <w:tr w:rsidR="00181AAE" w:rsidRPr="003818D1" w:rsidTr="000B4E14">
        <w:trPr>
          <w:trHeight w:val="872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181AAE" w:rsidRPr="00A25A43" w:rsidRDefault="0040786D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Об и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сполнени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>
              <w:rPr>
                <w:rFonts w:ascii="Times New Roman" w:hAnsi="Times New Roman"/>
                <w:b/>
                <w:bCs/>
                <w:sz w:val="32"/>
                <w:szCs w:val="32"/>
              </w:rPr>
              <w:t>бюджета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муниципального образования </w:t>
            </w:r>
            <w:r w:rsidR="00A8651E">
              <w:rPr>
                <w:rFonts w:ascii="Times New Roman" w:hAnsi="Times New Roman"/>
                <w:b/>
                <w:bCs/>
                <w:sz w:val="32"/>
                <w:szCs w:val="32"/>
              </w:rPr>
              <w:t>Бурунчин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ский сельсовет</w:t>
            </w:r>
            <w:r w:rsidR="00F01A4F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0558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Саракташского района Оренбургской области </w:t>
            </w:r>
            <w:r w:rsidR="00B378F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 </w:t>
            </w:r>
            <w:r w:rsidR="0002340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 квартал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02340A"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C00E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181AAE" w:rsidRPr="00A25A43">
              <w:rPr>
                <w:rFonts w:ascii="Times New Roman" w:hAnsi="Times New Roman"/>
                <w:b/>
                <w:bCs/>
                <w:sz w:val="32"/>
                <w:szCs w:val="32"/>
              </w:rPr>
              <w:t>г</w:t>
            </w:r>
            <w:r w:rsidR="000B4E14">
              <w:rPr>
                <w:rFonts w:ascii="Times New Roman" w:hAnsi="Times New Roman"/>
                <w:b/>
                <w:bCs/>
                <w:sz w:val="32"/>
                <w:szCs w:val="32"/>
              </w:rPr>
              <w:t>од</w:t>
            </w:r>
          </w:p>
        </w:tc>
      </w:tr>
      <w:tr w:rsidR="00181AAE" w:rsidRPr="003818D1" w:rsidTr="00A4102E">
        <w:trPr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AAE" w:rsidRPr="00A25A43" w:rsidRDefault="00181AAE" w:rsidP="009F7037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81AAE" w:rsidRPr="00F01A4F" w:rsidTr="0050558C">
        <w:trPr>
          <w:trHeight w:val="63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5A43"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Утвержденный бюджет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181AAE" w:rsidRPr="003818D1" w:rsidTr="00A4102E">
        <w:trPr>
          <w:trHeight w:val="2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AAE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1AAE" w:rsidRPr="00EF5643" w:rsidRDefault="00181AAE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181AAE" w:rsidRPr="00A25A43" w:rsidRDefault="00181AAE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1AAE" w:rsidRPr="003818D1" w:rsidTr="000B4E14">
        <w:trPr>
          <w:trHeight w:val="10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A25A43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02340A" w:rsidP="0002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1069000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137689,68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12,9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D84C59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ПРИБЫЛЬ,ДОХОДЫ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45439,11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811B0A" w:rsidRDefault="00CF63D2" w:rsidP="0021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181AA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435000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45439,11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CF63D2" w:rsidP="0021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10,4</w:t>
            </w:r>
          </w:p>
        </w:tc>
      </w:tr>
      <w:tr w:rsidR="00181AAE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AAE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Default="00181AAE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  <w:p w:rsidR="000B4E14" w:rsidRPr="00A25A43" w:rsidRDefault="000B4E14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AAE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110,9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181AAE" w:rsidRPr="004D3382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1,2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172000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37563,56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21,8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D21C5C" w:rsidRDefault="00D21C5C" w:rsidP="00A25A4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37563,56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21,8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дизельное топливо,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C5C" w:rsidRPr="00811B0A" w:rsidRDefault="0002340A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0B4E14" w:rsidRPr="00811B0A" w:rsidRDefault="000B4E14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17047,07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0B4E14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21,6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EF564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моторные масла для дизельных </w:t>
            </w: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и (или) карбюраторных (инжекторных) двигателей, 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ренцированных нормативов о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тчислений в местные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бюдж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="00360594">
              <w:rPr>
                <w:rFonts w:ascii="Times New Roman" w:hAnsi="Times New Roman"/>
                <w:b/>
                <w:iCs/>
                <w:sz w:val="24"/>
                <w:szCs w:val="24"/>
              </w:rPr>
              <w:t>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111,13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D21C5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Доходы от уплаты акцизов на автомобильный бензин, 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103000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02E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23926,59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23,2</w:t>
            </w:r>
          </w:p>
        </w:tc>
      </w:tr>
      <w:tr w:rsidR="00D21C5C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A4102E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C5C">
              <w:rPr>
                <w:rFonts w:ascii="Times New Roman" w:hAnsi="Times New Roman"/>
                <w:b/>
                <w:iCs/>
                <w:sz w:val="24"/>
                <w:szCs w:val="24"/>
              </w:rPr>
              <w:t>Доходы от уплаты акци</w:t>
            </w:r>
            <w:r w:rsidR="00227FB6">
              <w:rPr>
                <w:rFonts w:ascii="Times New Roman" w:hAnsi="Times New Roman"/>
                <w:b/>
                <w:iCs/>
                <w:sz w:val="24"/>
                <w:szCs w:val="24"/>
              </w:rPr>
              <w:t>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D21C5C" w:rsidRPr="00D21C5C" w:rsidRDefault="00D21C5C" w:rsidP="007F690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102E" w:rsidRPr="00811B0A" w:rsidRDefault="00A4102E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21C5C" w:rsidRPr="00811B0A" w:rsidRDefault="0002340A" w:rsidP="00811B0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-10000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643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-3521,21</w:t>
            </w: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2E" w:rsidRPr="00811B0A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643" w:rsidRPr="00811B0A" w:rsidRDefault="00EF5643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35,2</w:t>
            </w:r>
          </w:p>
        </w:tc>
      </w:tr>
      <w:tr w:rsidR="00D21C5C" w:rsidRPr="003818D1" w:rsidTr="00A4102E">
        <w:trPr>
          <w:trHeight w:val="126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A25A43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  <w:r w:rsidR="00A06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  <w:r w:rsidR="00D84C59">
              <w:rPr>
                <w:rFonts w:ascii="Times New Roman" w:hAnsi="Times New Roman"/>
                <w:b/>
                <w:bCs/>
                <w:sz w:val="24"/>
                <w:szCs w:val="24"/>
              </w:rPr>
              <w:t>(сумма платежа ,перерасчеты,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453000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54576,11</w:t>
            </w: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2E" w:rsidRPr="004D3382" w:rsidRDefault="00A4102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A4102E" w:rsidRPr="004D3382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12,0</w:t>
            </w:r>
          </w:p>
        </w:tc>
      </w:tr>
      <w:tr w:rsidR="00D21C5C" w:rsidRPr="003818D1" w:rsidTr="00A4102E">
        <w:trPr>
          <w:trHeight w:val="7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1C5C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386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1988180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526945,00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4D3382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26,5</w:t>
            </w:r>
          </w:p>
        </w:tc>
      </w:tr>
      <w:tr w:rsidR="00D21C5C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C5C" w:rsidRPr="000B4E14" w:rsidRDefault="00A4102E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0B4E14" w:rsidRDefault="00D21C5C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 w:rsidR="001828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поселений на выравнивание бюджетной обеспеченности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1896000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C5C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503900,00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D21C5C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26,6</w:t>
            </w:r>
          </w:p>
        </w:tc>
      </w:tr>
      <w:tr w:rsidR="00824F2B" w:rsidRPr="003818D1" w:rsidTr="00A4102E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4102E"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86B" w:rsidRPr="000B4E14" w:rsidRDefault="0018286B" w:rsidP="001828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сельских 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поселений на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поддержку мер по обеспечению сбалансированности</w:t>
            </w: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</w:p>
          <w:p w:rsidR="0040786D" w:rsidRPr="000B4E14" w:rsidRDefault="0040786D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86D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  <w:p w:rsidR="0040786D" w:rsidRPr="00811B0A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94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A25A4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92180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23045,00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811B0A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</w:tr>
      <w:tr w:rsidR="00824F2B" w:rsidRPr="003818D1" w:rsidTr="00A4102E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0B4E14" w:rsidRDefault="00824F2B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Pr="000B4E14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4102E"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4F2B" w:rsidRDefault="00824F2B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0B4E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0B4E14" w:rsidRDefault="000B4E14" w:rsidP="00A41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3057180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4D3382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664634,68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center"/>
          </w:tcPr>
          <w:p w:rsidR="00824F2B" w:rsidRPr="004D3382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824F2B" w:rsidRPr="003818D1" w:rsidTr="00A4102E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30686" w:rsidRPr="00030686" w:rsidRDefault="00EF5643" w:rsidP="00030686">
            <w:pPr>
              <w:pStyle w:val="1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824F2B" w:rsidRPr="00EF5643" w:rsidRDefault="00824F2B" w:rsidP="00A25A43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64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</w:t>
            </w:r>
          </w:p>
          <w:p w:rsidR="00824F2B" w:rsidRPr="00A25A43" w:rsidRDefault="00824F2B" w:rsidP="00A25A43">
            <w:pPr>
              <w:pStyle w:val="1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F2B" w:rsidRPr="003818D1" w:rsidTr="000B4E14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A4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0B4E14" w:rsidRPr="00A25A43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1124800,00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228247,60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CF63D2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20,3</w:t>
            </w:r>
          </w:p>
        </w:tc>
      </w:tr>
      <w:tr w:rsidR="00824F2B" w:rsidRPr="003818D1" w:rsidTr="000B4E1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64E0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4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  <w:p w:rsidR="0050558C" w:rsidRPr="00A25A43" w:rsidRDefault="0050558C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296800,00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-18690,10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24F2B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095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="00F14423" w:rsidRPr="000B4E1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Федерации,высших исполнительных органов государственной власти субъектов Российской Федерации,</w:t>
            </w:r>
            <w:r w:rsidRPr="000B4E14">
              <w:rPr>
                <w:rFonts w:ascii="Times New Roman" w:hAnsi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811727,00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4D3382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231052,70</w:t>
            </w:r>
          </w:p>
          <w:p w:rsidR="000B4E14" w:rsidRPr="004D3382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4D3382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28,5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15273</w:t>
            </w:r>
            <w:r w:rsidR="00E71CD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CB7573" w:rsidRDefault="00461448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11B0A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B0A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B0A" w:rsidRPr="000B4E14" w:rsidRDefault="00811B0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Членские взносы в Совет(ассоциацию) муниципальных образований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1000,00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B0A" w:rsidRPr="00811B0A" w:rsidRDefault="00811B0A" w:rsidP="009F42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F42D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11B0A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61,2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A465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956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786D" w:rsidRPr="000B4E14" w:rsidRDefault="0040786D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92180,00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786D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21794,70</w:t>
            </w:r>
          </w:p>
          <w:p w:rsidR="0040786D" w:rsidRPr="00CB7573" w:rsidRDefault="0040786D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40786D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23,6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840A13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92180,00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21794,70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23,6</w:t>
            </w:r>
          </w:p>
        </w:tc>
      </w:tr>
      <w:tr w:rsidR="00824F2B" w:rsidRPr="000B4E14" w:rsidTr="00A4102E">
        <w:trPr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F2B" w:rsidRPr="000B4E14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33100,00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  <w:p w:rsidR="000B4E14" w:rsidRPr="00CB7573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14423" w:rsidRPr="000B4E14" w:rsidTr="006D06E6">
        <w:trPr>
          <w:trHeight w:val="134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42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42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33100,00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42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874293,72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59946,26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6,9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874293,72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59946,26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6,9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FD2F91" w:rsidP="00A25A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1633100,00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CB7573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367315,27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CB7573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22,5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E50C9C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1633100,00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367315,27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22,5</w:t>
            </w:r>
          </w:p>
        </w:tc>
      </w:tr>
      <w:tr w:rsidR="00840A13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A13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67315,27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40A13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96,2</w:t>
            </w:r>
          </w:p>
        </w:tc>
      </w:tr>
      <w:tr w:rsidR="00824F2B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167D0A" w:rsidP="009F4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42DE">
              <w:rPr>
                <w:rFonts w:ascii="Times New Roman" w:hAnsi="Times New Roman"/>
                <w:sz w:val="28"/>
                <w:szCs w:val="28"/>
              </w:rPr>
              <w:t>5631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2B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824F2B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</w:tr>
      <w:tr w:rsidR="00134235" w:rsidRPr="000B4E14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35" w:rsidRPr="00A25A43" w:rsidRDefault="000B4E14" w:rsidP="00FD2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D2F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0B4E14" w:rsidRDefault="006D06E6" w:rsidP="000B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E1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167D0A" w:rsidP="009F4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42DE">
              <w:rPr>
                <w:rFonts w:ascii="Times New Roman" w:hAnsi="Times New Roman"/>
                <w:sz w:val="28"/>
                <w:szCs w:val="28"/>
              </w:rPr>
              <w:t>5631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4235" w:rsidRPr="00811B0A" w:rsidRDefault="009F42DE" w:rsidP="00811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="00CB7EF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134235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19,2</w:t>
            </w:r>
          </w:p>
        </w:tc>
      </w:tr>
      <w:tr w:rsidR="00E50C9C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C9C" w:rsidRDefault="00E50C9C" w:rsidP="009F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4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0B4E14" w:rsidRDefault="00E50C9C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621129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F42DE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0C9C" w:rsidRPr="00CB7573" w:rsidRDefault="00E50C9C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E50C9C" w:rsidRPr="00CB7573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7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24F2B" w:rsidRPr="000B4E14" w:rsidTr="00A4102E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9F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4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0B4E14" w:rsidRDefault="00AB36FA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1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исполнения бюджета (дефицит "--", профицит "+")</w:t>
            </w:r>
          </w:p>
          <w:p w:rsidR="000B4E14" w:rsidRPr="000B4E14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203710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1B0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2340A">
              <w:rPr>
                <w:rFonts w:ascii="Times New Roman" w:hAnsi="Times New Roman"/>
                <w:bCs/>
                <w:sz w:val="28"/>
                <w:szCs w:val="28"/>
              </w:rPr>
              <w:t>702293,72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4E14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-12669,15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F66027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24F2B" w:rsidRPr="003818D1" w:rsidTr="00A4102E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F2B" w:rsidRPr="00A25A43" w:rsidRDefault="0009565A" w:rsidP="009F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440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B4E1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Default="00824F2B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бюджета </w:t>
            </w:r>
            <w:r w:rsidR="000B4E1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C2C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ИТОГО</w:t>
            </w:r>
          </w:p>
          <w:p w:rsidR="000B4E14" w:rsidRPr="00EC2CAB" w:rsidRDefault="000B4E14" w:rsidP="000B4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3759473,72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F2B" w:rsidRPr="00811B0A" w:rsidRDefault="0002340A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677303,83</w:t>
            </w:r>
          </w:p>
          <w:p w:rsidR="000B4E14" w:rsidRPr="00811B0A" w:rsidRDefault="000B4E14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CCCC"/>
            <w:vAlign w:val="bottom"/>
          </w:tcPr>
          <w:p w:rsidR="000B4E14" w:rsidRPr="00811B0A" w:rsidRDefault="008347EC" w:rsidP="00811B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18,0</w:t>
            </w:r>
          </w:p>
        </w:tc>
      </w:tr>
      <w:tr w:rsidR="00824F2B" w:rsidRPr="003818D1" w:rsidTr="00A4102E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4F2B" w:rsidRPr="00A25A43" w:rsidRDefault="00824F2B" w:rsidP="00A25A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81AAE" w:rsidRPr="00A71A48" w:rsidRDefault="00181AAE" w:rsidP="00A25A43">
      <w:pPr>
        <w:spacing w:after="0" w:line="240" w:lineRule="auto"/>
        <w:ind w:left="-993" w:firstLine="142"/>
        <w:rPr>
          <w:rFonts w:ascii="Times New Roman" w:hAnsi="Times New Roman"/>
        </w:rPr>
      </w:pPr>
    </w:p>
    <w:sectPr w:rsidR="00181AAE" w:rsidRPr="00A71A48" w:rsidSect="00B61C42">
      <w:headerReference w:type="default" r:id="rId8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9B" w:rsidRDefault="00C51C9B" w:rsidP="00EF5643">
      <w:pPr>
        <w:spacing w:after="0" w:line="240" w:lineRule="auto"/>
      </w:pPr>
      <w:r>
        <w:separator/>
      </w:r>
    </w:p>
  </w:endnote>
  <w:endnote w:type="continuationSeparator" w:id="0">
    <w:p w:rsidR="00C51C9B" w:rsidRDefault="00C51C9B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9B" w:rsidRDefault="00C51C9B" w:rsidP="00EF5643">
      <w:pPr>
        <w:spacing w:after="0" w:line="240" w:lineRule="auto"/>
      </w:pPr>
      <w:r>
        <w:separator/>
      </w:r>
    </w:p>
  </w:footnote>
  <w:footnote w:type="continuationSeparator" w:id="0">
    <w:p w:rsidR="00C51C9B" w:rsidRDefault="00C51C9B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26C" w:rsidRDefault="0086797F" w:rsidP="006674BB">
    <w:pPr>
      <w:pStyle w:val="a7"/>
      <w:jc w:val="center"/>
    </w:pPr>
    <w:r>
      <w:fldChar w:fldCharType="begin"/>
    </w:r>
    <w:r w:rsidR="0042226C">
      <w:instrText xml:space="preserve"> PAGE   \* MERGEFORMAT </w:instrText>
    </w:r>
    <w:r>
      <w:fldChar w:fldCharType="separate"/>
    </w:r>
    <w:r w:rsidR="003A474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8"/>
    <w:rsid w:val="00017A2B"/>
    <w:rsid w:val="0002340A"/>
    <w:rsid w:val="00030150"/>
    <w:rsid w:val="00030686"/>
    <w:rsid w:val="00031D2D"/>
    <w:rsid w:val="00064550"/>
    <w:rsid w:val="00082B32"/>
    <w:rsid w:val="000939A8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7D0A"/>
    <w:rsid w:val="00171936"/>
    <w:rsid w:val="0017405B"/>
    <w:rsid w:val="00181AAE"/>
    <w:rsid w:val="0018286B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C1C0A"/>
    <w:rsid w:val="002D1847"/>
    <w:rsid w:val="002D4BA1"/>
    <w:rsid w:val="002E1EF3"/>
    <w:rsid w:val="002E6B0A"/>
    <w:rsid w:val="002F4462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4741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70BF2"/>
    <w:rsid w:val="004974C1"/>
    <w:rsid w:val="004D2D9F"/>
    <w:rsid w:val="004D3382"/>
    <w:rsid w:val="004F679D"/>
    <w:rsid w:val="005013CF"/>
    <w:rsid w:val="00503E80"/>
    <w:rsid w:val="0050558C"/>
    <w:rsid w:val="00507450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11960"/>
    <w:rsid w:val="00621129"/>
    <w:rsid w:val="0063496F"/>
    <w:rsid w:val="006373E6"/>
    <w:rsid w:val="00643D32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701833"/>
    <w:rsid w:val="00717601"/>
    <w:rsid w:val="00745DBA"/>
    <w:rsid w:val="00751A6D"/>
    <w:rsid w:val="00757D79"/>
    <w:rsid w:val="007729DE"/>
    <w:rsid w:val="00795D0D"/>
    <w:rsid w:val="007A11E2"/>
    <w:rsid w:val="007B3C1B"/>
    <w:rsid w:val="007D07A2"/>
    <w:rsid w:val="007D7608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34AA"/>
    <w:rsid w:val="00916F40"/>
    <w:rsid w:val="0092479D"/>
    <w:rsid w:val="00924C01"/>
    <w:rsid w:val="009521F2"/>
    <w:rsid w:val="009757B9"/>
    <w:rsid w:val="009D4C8D"/>
    <w:rsid w:val="009E548F"/>
    <w:rsid w:val="009F1C24"/>
    <w:rsid w:val="009F41EC"/>
    <w:rsid w:val="009F42DE"/>
    <w:rsid w:val="009F4400"/>
    <w:rsid w:val="009F7037"/>
    <w:rsid w:val="00A06877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173A"/>
    <w:rsid w:val="00AD7ACB"/>
    <w:rsid w:val="00AE1DB7"/>
    <w:rsid w:val="00B01BF4"/>
    <w:rsid w:val="00B14554"/>
    <w:rsid w:val="00B20417"/>
    <w:rsid w:val="00B339A7"/>
    <w:rsid w:val="00B378FD"/>
    <w:rsid w:val="00B45C4C"/>
    <w:rsid w:val="00B52EA8"/>
    <w:rsid w:val="00B61C42"/>
    <w:rsid w:val="00B83C41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5191D"/>
    <w:rsid w:val="00C51C9B"/>
    <w:rsid w:val="00C7632A"/>
    <w:rsid w:val="00C830C0"/>
    <w:rsid w:val="00CB2B53"/>
    <w:rsid w:val="00CB7573"/>
    <w:rsid w:val="00CB7EFC"/>
    <w:rsid w:val="00CE3B06"/>
    <w:rsid w:val="00CF63D2"/>
    <w:rsid w:val="00D025D5"/>
    <w:rsid w:val="00D213C1"/>
    <w:rsid w:val="00D21C5C"/>
    <w:rsid w:val="00D32741"/>
    <w:rsid w:val="00D33184"/>
    <w:rsid w:val="00D36269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24F04"/>
    <w:rsid w:val="00E36B6E"/>
    <w:rsid w:val="00E50C9C"/>
    <w:rsid w:val="00E61291"/>
    <w:rsid w:val="00E71CD8"/>
    <w:rsid w:val="00E83A1C"/>
    <w:rsid w:val="00E83E1B"/>
    <w:rsid w:val="00E94028"/>
    <w:rsid w:val="00EA0AA7"/>
    <w:rsid w:val="00EA2E01"/>
    <w:rsid w:val="00EA4654"/>
    <w:rsid w:val="00EB3517"/>
    <w:rsid w:val="00EC2CAB"/>
    <w:rsid w:val="00EE008D"/>
    <w:rsid w:val="00EF3B49"/>
    <w:rsid w:val="00EF54E4"/>
    <w:rsid w:val="00EF5643"/>
    <w:rsid w:val="00EF5DB0"/>
    <w:rsid w:val="00F0123B"/>
    <w:rsid w:val="00F01A4F"/>
    <w:rsid w:val="00F14423"/>
    <w:rsid w:val="00F35637"/>
    <w:rsid w:val="00F40EF0"/>
    <w:rsid w:val="00F60E5A"/>
    <w:rsid w:val="00F6414A"/>
    <w:rsid w:val="00F66027"/>
    <w:rsid w:val="00F964E7"/>
    <w:rsid w:val="00FB4411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68C7-B92C-40A0-B888-5B19A58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2</cp:revision>
  <cp:lastPrinted>2020-06-08T07:00:00Z</cp:lastPrinted>
  <dcterms:created xsi:type="dcterms:W3CDTF">2020-06-17T02:42:00Z</dcterms:created>
  <dcterms:modified xsi:type="dcterms:W3CDTF">2020-06-17T02:42:00Z</dcterms:modified>
</cp:coreProperties>
</file>