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93" w:rsidRDefault="00141557" w:rsidP="00D2519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3033E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93" w:rsidRPr="00830AC8" w:rsidRDefault="00D25193" w:rsidP="00D2519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D25193" w:rsidRPr="00830AC8" w:rsidRDefault="00D25193" w:rsidP="00D2519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D25193" w:rsidRPr="00830AC8" w:rsidRDefault="00D25193" w:rsidP="00D25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193" w:rsidRPr="00830AC8" w:rsidRDefault="00D25193" w:rsidP="00D25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25193" w:rsidRPr="00830AC8" w:rsidRDefault="00D25193" w:rsidP="00D2519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155540">
        <w:rPr>
          <w:rFonts w:ascii="Times New Roman" w:hAnsi="Times New Roman"/>
          <w:sz w:val="28"/>
        </w:rPr>
        <w:t>6</w:t>
      </w:r>
      <w:r w:rsidRPr="00830AC8">
        <w:rPr>
          <w:rFonts w:ascii="Times New Roman" w:hAnsi="Times New Roman"/>
          <w:sz w:val="28"/>
        </w:rPr>
        <w:t>.</w:t>
      </w:r>
      <w:r w:rsidRPr="00155540">
        <w:rPr>
          <w:rFonts w:ascii="Times New Roman" w:hAnsi="Times New Roman"/>
          <w:sz w:val="28"/>
        </w:rPr>
        <w:t>03</w:t>
      </w:r>
      <w:r w:rsidRPr="00830AC8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 w:rsidRPr="00830AC8">
        <w:rPr>
          <w:rFonts w:ascii="Times New Roman" w:hAnsi="Times New Roman"/>
          <w:sz w:val="28"/>
        </w:rPr>
        <w:t xml:space="preserve">                            с. </w:t>
      </w:r>
      <w:r>
        <w:rPr>
          <w:rFonts w:ascii="Times New Roman" w:hAnsi="Times New Roman"/>
          <w:sz w:val="28"/>
        </w:rPr>
        <w:t>Бурунча</w:t>
      </w:r>
      <w:r w:rsidRPr="00830AC8">
        <w:rPr>
          <w:rFonts w:ascii="Times New Roman" w:hAnsi="Times New Roman"/>
          <w:sz w:val="28"/>
        </w:rPr>
        <w:t xml:space="preserve">                                       № </w:t>
      </w:r>
      <w:r w:rsidRPr="00155540">
        <w:rPr>
          <w:rFonts w:ascii="Times New Roman" w:hAnsi="Times New Roman"/>
          <w:sz w:val="28"/>
        </w:rPr>
        <w:t>1</w:t>
      </w:r>
      <w:r w:rsidR="00155540">
        <w:rPr>
          <w:rFonts w:ascii="Times New Roman" w:hAnsi="Times New Roman"/>
          <w:sz w:val="28"/>
        </w:rPr>
        <w:t>7</w:t>
      </w:r>
      <w:r w:rsidRPr="00830AC8">
        <w:rPr>
          <w:rFonts w:ascii="Times New Roman" w:hAnsi="Times New Roman"/>
          <w:sz w:val="28"/>
        </w:rPr>
        <w:t>-п</w:t>
      </w:r>
    </w:p>
    <w:p w:rsidR="00D25193" w:rsidRDefault="00D25193" w:rsidP="00D25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5193" w:rsidRDefault="00155540" w:rsidP="00D25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проектов развития </w:t>
      </w:r>
      <w:r w:rsidR="00D25193">
        <w:rPr>
          <w:rFonts w:ascii="Times New Roman" w:hAnsi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, основанных на местных инициативах,</w:t>
      </w:r>
      <w:r w:rsidR="00D25193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1</w:t>
      </w:r>
      <w:r w:rsidR="00D25193">
        <w:rPr>
          <w:rFonts w:ascii="Times New Roman" w:hAnsi="Times New Roman"/>
          <w:sz w:val="28"/>
          <w:szCs w:val="28"/>
        </w:rPr>
        <w:t xml:space="preserve"> год</w:t>
      </w:r>
    </w:p>
    <w:p w:rsidR="00D25193" w:rsidRDefault="00D25193" w:rsidP="00D25193">
      <w:pPr>
        <w:pStyle w:val="a3"/>
        <w:rPr>
          <w:rFonts w:ascii="Times New Roman" w:hAnsi="Times New Roman"/>
          <w:sz w:val="28"/>
          <w:szCs w:val="28"/>
        </w:rPr>
      </w:pPr>
    </w:p>
    <w:p w:rsidR="00D25193" w:rsidRPr="00830AC8" w:rsidRDefault="00D25193" w:rsidP="00D251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155540">
        <w:rPr>
          <w:rFonts w:ascii="Times New Roman" w:hAnsi="Times New Roman" w:cs="Times New Roman"/>
          <w:sz w:val="28"/>
          <w:szCs w:val="28"/>
        </w:rPr>
        <w:t xml:space="preserve"> </w:t>
      </w:r>
      <w:r w:rsidRPr="00830AC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155540">
        <w:rPr>
          <w:rFonts w:ascii="Times New Roman" w:hAnsi="Times New Roman" w:cs="Times New Roman"/>
          <w:sz w:val="28"/>
          <w:szCs w:val="28"/>
        </w:rPr>
        <w:t xml:space="preserve"> и принятым решением схода граждан села Новомихайловка</w:t>
      </w:r>
      <w:r w:rsidRPr="00830AC8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155540" w:rsidRPr="00830AC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Бурунчин</w:t>
      </w:r>
      <w:r w:rsidRPr="00830AC8">
        <w:rPr>
          <w:rFonts w:ascii="Times New Roman" w:hAnsi="Times New Roman" w:cs="Times New Roman"/>
          <w:sz w:val="28"/>
          <w:szCs w:val="28"/>
        </w:rPr>
        <w:t>ский сельсовет</w:t>
      </w:r>
      <w:r w:rsidR="00155540" w:rsidRPr="00155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540" w:rsidRPr="00830AC8">
        <w:rPr>
          <w:rFonts w:ascii="Times New Roman" w:hAnsi="Times New Roman" w:cs="Times New Roman"/>
          <w:bCs/>
          <w:sz w:val="28"/>
          <w:szCs w:val="28"/>
        </w:rPr>
        <w:t>Саракташского района Оренбургской области</w:t>
      </w:r>
      <w:r w:rsidR="00155540">
        <w:rPr>
          <w:rFonts w:ascii="Times New Roman" w:hAnsi="Times New Roman" w:cs="Times New Roman"/>
          <w:bCs/>
          <w:sz w:val="28"/>
          <w:szCs w:val="28"/>
        </w:rPr>
        <w:t>:</w:t>
      </w:r>
    </w:p>
    <w:p w:rsidR="00D25193" w:rsidRDefault="00D25193" w:rsidP="00D2519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5540">
        <w:rPr>
          <w:rFonts w:ascii="Times New Roman" w:hAnsi="Times New Roman"/>
          <w:sz w:val="28"/>
          <w:szCs w:val="28"/>
        </w:rPr>
        <w:t>Осуществить реализацию проекта развития «Приобретение детской игровой площадки»</w:t>
      </w:r>
    </w:p>
    <w:p w:rsidR="00D25193" w:rsidRDefault="00D25193" w:rsidP="00D251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55540">
        <w:rPr>
          <w:rFonts w:ascii="Times New Roman" w:hAnsi="Times New Roman"/>
          <w:sz w:val="28"/>
          <w:szCs w:val="28"/>
        </w:rPr>
        <w:t>Определить органом местного самоуправления, ответственным за реализацию проекта, указанного в пункте 1 настоящего постановления</w:t>
      </w:r>
      <w:r w:rsidR="00B73358"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 Бурунчинский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73358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B73358" w:rsidRDefault="00B73358" w:rsidP="00D251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расходов по реализации проекта, указанного в пункте 1 настоящего постановления, является расходным обязательством администрации муниципального образования Бурунчинский сельсовет Саракташского района Оренбургской области и осуществляется за счет средств бюджета поселения.</w:t>
      </w:r>
    </w:p>
    <w:p w:rsidR="00D25193" w:rsidRDefault="00D25193" w:rsidP="00D251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D25193" w:rsidRPr="0075541F" w:rsidRDefault="00D25193" w:rsidP="00D251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Бурунчин</w:t>
      </w:r>
      <w:r w:rsidRPr="00830AC8">
        <w:rPr>
          <w:rFonts w:ascii="Times New Roman" w:hAnsi="Times New Roman"/>
          <w:sz w:val="28"/>
          <w:szCs w:val="28"/>
        </w:rPr>
        <w:t>ского сельсовета и распространяется на правоотношения возникшие с 1 января 20</w:t>
      </w:r>
      <w:r w:rsidR="00B73358">
        <w:rPr>
          <w:rFonts w:ascii="Times New Roman" w:hAnsi="Times New Roman"/>
          <w:sz w:val="28"/>
          <w:szCs w:val="28"/>
        </w:rPr>
        <w:t>21</w:t>
      </w:r>
      <w:r w:rsidRPr="00830AC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25193" w:rsidRPr="00830AC8" w:rsidRDefault="00D25193" w:rsidP="00D25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5193" w:rsidRPr="00D25193" w:rsidRDefault="00D25193" w:rsidP="00D25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Бурунчин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А.Н.Логинов</w:t>
      </w:r>
    </w:p>
    <w:p w:rsidR="00D25193" w:rsidRPr="00830AC8" w:rsidRDefault="00D25193" w:rsidP="00D25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757" w:rsidRDefault="00D25193" w:rsidP="00D25193">
      <w:pPr>
        <w:pStyle w:val="ConsPlusNormal"/>
        <w:widowControl/>
        <w:ind w:firstLine="0"/>
        <w:jc w:val="both"/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sectPr w:rsidR="00EE4757" w:rsidSect="0007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3"/>
    <w:rsid w:val="00073BD4"/>
    <w:rsid w:val="00141557"/>
    <w:rsid w:val="00155540"/>
    <w:rsid w:val="00B3033E"/>
    <w:rsid w:val="00B73358"/>
    <w:rsid w:val="00D25193"/>
    <w:rsid w:val="00E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5FE80-61E8-4746-85BE-2C8256D2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D25193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BB69-B0ED-4673-B8CD-6AF7333D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cp:lastModifiedBy>Пользователь Windows</cp:lastModifiedBy>
  <cp:revision>2</cp:revision>
  <dcterms:created xsi:type="dcterms:W3CDTF">2021-05-27T14:52:00Z</dcterms:created>
  <dcterms:modified xsi:type="dcterms:W3CDTF">2021-05-27T14:52:00Z</dcterms:modified>
</cp:coreProperties>
</file>