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51" w:rsidRPr="00002908" w:rsidRDefault="004E20AF" w:rsidP="00311551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311551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51" w:rsidRPr="006B3533" w:rsidRDefault="00311551" w:rsidP="00311551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311551" w:rsidRPr="006B3533" w:rsidRDefault="00311551" w:rsidP="00311551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311551" w:rsidRPr="006B3533" w:rsidRDefault="00311551" w:rsidP="00311551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311551" w:rsidRPr="006B3533" w:rsidRDefault="00311551" w:rsidP="0031155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18.11.2021</w:t>
      </w:r>
      <w:r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56</w:t>
      </w:r>
      <w:r w:rsidRPr="006B3533">
        <w:rPr>
          <w:rFonts w:ascii="Times New Roman" w:hAnsi="Times New Roman"/>
          <w:sz w:val="28"/>
        </w:rPr>
        <w:t>-п</w:t>
      </w:r>
    </w:p>
    <w:p w:rsidR="00311551" w:rsidRPr="0057542C" w:rsidRDefault="00311551" w:rsidP="00311551"/>
    <w:p w:rsidR="00311551" w:rsidRPr="005805BA" w:rsidRDefault="00311551" w:rsidP="00311551">
      <w:pPr>
        <w:ind w:right="708" w:firstLine="709"/>
        <w:jc w:val="center"/>
      </w:pPr>
    </w:p>
    <w:p w:rsidR="00311551" w:rsidRDefault="00311551" w:rsidP="00311551">
      <w:pPr>
        <w:jc w:val="center"/>
      </w:pPr>
      <w:r>
        <w:t xml:space="preserve">Об утверждении Порядка уведомления о фактах </w:t>
      </w:r>
    </w:p>
    <w:p w:rsidR="00311551" w:rsidRDefault="00311551" w:rsidP="00311551">
      <w:pPr>
        <w:jc w:val="center"/>
      </w:pPr>
      <w:r>
        <w:t xml:space="preserve">обращения в целях склонения муниципального служащего </w:t>
      </w:r>
    </w:p>
    <w:p w:rsidR="00311551" w:rsidRDefault="00311551" w:rsidP="00311551">
      <w:pPr>
        <w:jc w:val="center"/>
      </w:pPr>
      <w:r>
        <w:t>к совершению коррупционных правонарушений</w:t>
      </w: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  <w:r>
        <w:t xml:space="preserve">           В соответствии с частью 5 статьи 9 Федерального закона Российской Федерации от 25.12.2008 года № 273-ФЗ «О противодействии коррупции»</w:t>
      </w: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  <w:r>
        <w:t xml:space="preserve">           1.Утвердить Порядок уведомления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311551" w:rsidRDefault="00311551" w:rsidP="00311551">
      <w:pPr>
        <w:jc w:val="both"/>
      </w:pPr>
    </w:p>
    <w:p w:rsidR="00311551" w:rsidRPr="00186EEE" w:rsidRDefault="00311551" w:rsidP="003115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86EEE">
        <w:rPr>
          <w:rFonts w:ascii="Times New Roman" w:hAnsi="Times New Roman" w:cs="Times New Roman"/>
          <w:b w:val="0"/>
          <w:sz w:val="28"/>
          <w:szCs w:val="28"/>
        </w:rPr>
        <w:t>.  Контроль за исполнением настоящего постановления оставляю за собой.</w:t>
      </w:r>
    </w:p>
    <w:p w:rsidR="00311551" w:rsidRPr="00186EEE" w:rsidRDefault="00311551" w:rsidP="00311551">
      <w:pPr>
        <w:ind w:firstLine="709"/>
        <w:jc w:val="both"/>
        <w:rPr>
          <w:color w:val="000000"/>
        </w:rPr>
      </w:pPr>
      <w:r>
        <w:t>3</w:t>
      </w:r>
      <w:r w:rsidRPr="00186EEE">
        <w:t xml:space="preserve">. Постановление вступает в силу после дня его подписания и подлежит размещению на </w:t>
      </w:r>
      <w:r w:rsidRPr="00186EEE">
        <w:rPr>
          <w:color w:val="000000"/>
        </w:rPr>
        <w:t xml:space="preserve">официальном сайте </w:t>
      </w:r>
      <w:r>
        <w:rPr>
          <w:color w:val="000000"/>
        </w:rPr>
        <w:t xml:space="preserve">Бурунчинского </w:t>
      </w:r>
      <w:r w:rsidRPr="00186EEE">
        <w:rPr>
          <w:color w:val="000000"/>
        </w:rPr>
        <w:t xml:space="preserve">сельсовета Саракташского района Оренбургской области. </w:t>
      </w:r>
    </w:p>
    <w:p w:rsidR="00311551" w:rsidRPr="00186EEE" w:rsidRDefault="00311551" w:rsidP="00311551">
      <w:pPr>
        <w:jc w:val="both"/>
      </w:pPr>
    </w:p>
    <w:p w:rsidR="00311551" w:rsidRPr="00186EEE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  <w:r w:rsidRPr="004E3594">
        <w:t xml:space="preserve">Глава  сельсовета                                                                      </w:t>
      </w:r>
      <w:r>
        <w:t>А.Н. Логинов</w:t>
      </w:r>
    </w:p>
    <w:p w:rsidR="00311551" w:rsidRPr="004E3594" w:rsidRDefault="00311551" w:rsidP="00311551">
      <w:pPr>
        <w:jc w:val="both"/>
      </w:pPr>
    </w:p>
    <w:p w:rsidR="00311551" w:rsidRPr="006B48C5" w:rsidRDefault="00311551" w:rsidP="00311551">
      <w:pPr>
        <w:jc w:val="both"/>
      </w:pPr>
      <w:r>
        <w:t xml:space="preserve">Разослано: администрации района; прокуратуре района; </w:t>
      </w:r>
      <w:r w:rsidRPr="006B48C5">
        <w:t>официальный сайт сельсовета</w:t>
      </w:r>
      <w:r>
        <w:t>;</w:t>
      </w:r>
      <w:r w:rsidRPr="006B48C5">
        <w:t xml:space="preserve"> в дело</w:t>
      </w:r>
      <w:r>
        <w:t>.</w:t>
      </w:r>
    </w:p>
    <w:p w:rsidR="00311551" w:rsidRDefault="00311551" w:rsidP="00311551"/>
    <w:p w:rsidR="00392214" w:rsidRDefault="00392214"/>
    <w:p w:rsidR="00311551" w:rsidRDefault="00311551"/>
    <w:p w:rsidR="00311551" w:rsidRDefault="00311551"/>
    <w:p w:rsidR="00311551" w:rsidRDefault="00311551"/>
    <w:p w:rsidR="00311551" w:rsidRDefault="00311551"/>
    <w:p w:rsidR="00311551" w:rsidRDefault="00311551"/>
    <w:p w:rsidR="00311551" w:rsidRDefault="00311551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00"/>
      </w:tblGrid>
      <w:tr w:rsidR="00311551" w:rsidTr="00311551">
        <w:tc>
          <w:tcPr>
            <w:tcW w:w="4842" w:type="dxa"/>
          </w:tcPr>
          <w:p w:rsidR="00311551" w:rsidRDefault="00311551" w:rsidP="00311551"/>
        </w:tc>
        <w:tc>
          <w:tcPr>
            <w:tcW w:w="4842" w:type="dxa"/>
          </w:tcPr>
          <w:p w:rsidR="00311551" w:rsidRDefault="00311551" w:rsidP="00311551">
            <w:r>
              <w:t>Приложение</w:t>
            </w:r>
          </w:p>
          <w:p w:rsidR="00311551" w:rsidRDefault="00311551" w:rsidP="00311551">
            <w:r>
              <w:t>к постановлению администрации района</w:t>
            </w:r>
          </w:p>
          <w:p w:rsidR="00311551" w:rsidRDefault="00311551" w:rsidP="00311551">
            <w:r>
              <w:t>от 18.11.2021 года   № 56-п</w:t>
            </w:r>
          </w:p>
        </w:tc>
      </w:tr>
    </w:tbl>
    <w:p w:rsidR="00311551" w:rsidRDefault="00311551" w:rsidP="00311551"/>
    <w:p w:rsidR="00311551" w:rsidRDefault="00311551" w:rsidP="00311551">
      <w:pPr>
        <w:jc w:val="center"/>
      </w:pPr>
      <w:r>
        <w:t>П О Р Я Д О К</w:t>
      </w:r>
    </w:p>
    <w:p w:rsidR="00311551" w:rsidRDefault="00311551" w:rsidP="00311551">
      <w:pPr>
        <w:jc w:val="center"/>
      </w:pPr>
      <w:r>
        <w:t>уведомления о фактах обращения в целях склонения муниципального служащего к совершению коррупционных правонарушений</w:t>
      </w:r>
    </w:p>
    <w:p w:rsidR="00311551" w:rsidRDefault="00311551" w:rsidP="00311551">
      <w:pPr>
        <w:jc w:val="center"/>
      </w:pPr>
    </w:p>
    <w:p w:rsidR="00311551" w:rsidRDefault="00311551" w:rsidP="00311551">
      <w:pPr>
        <w:jc w:val="both"/>
      </w:pPr>
      <w:r>
        <w:t xml:space="preserve">           1. Порядок уведомления главы администрации района о фактах обращения в целях склонения муниципального служащего к совершению коррупционных правонарушений (далее – Порядок) разработан в соответствии с пунктом 5 статьи 9 Федерального закона от 25.12.2008 № 273-ФЗ «О противодействии коррупции» и в целях организации деятельности муниципальных служащих по уведомлению главы администрации района обо всех случаях обращения к ним каких-либо лиц в целях склонения их к совершению коррупционных правонарушений.</w:t>
      </w:r>
    </w:p>
    <w:p w:rsidR="00311551" w:rsidRDefault="00311551" w:rsidP="00311551">
      <w:pPr>
        <w:jc w:val="both"/>
      </w:pPr>
      <w:r>
        <w:t xml:space="preserve">          2. Контроль за исполнением настоящего  постановления возложить на главу  администрации Бурунчинского сельсовета.</w:t>
      </w:r>
    </w:p>
    <w:p w:rsidR="00311551" w:rsidRDefault="00311551" w:rsidP="00311551">
      <w:pPr>
        <w:jc w:val="both"/>
      </w:pPr>
      <w:r>
        <w:t xml:space="preserve">          3. Во всех случаях обращения к муниципальному служащему каких-либо лиц в целях склонения его к совершению коррупционных правонаруш</w:t>
      </w:r>
      <w:r>
        <w:t>е</w:t>
      </w:r>
      <w:r>
        <w:t>ний муниципальный служащий обязан незамедлительно в течение 3 рабочих дней уведомить о данных фактах главу администрации района, органы прок</w:t>
      </w:r>
      <w:r>
        <w:t>у</w:t>
      </w:r>
      <w:r>
        <w:t>ратуры или другие государственные органы.</w:t>
      </w:r>
    </w:p>
    <w:p w:rsidR="00311551" w:rsidRDefault="00311551" w:rsidP="00311551">
      <w:pPr>
        <w:jc w:val="both"/>
      </w:pPr>
      <w:r>
        <w:t xml:space="preserve">    3.1. В случае нахождения муниципального служащего в командировке, в отпуске, вне места прохождения муниципальной службы по иным основан</w:t>
      </w:r>
      <w:r>
        <w:t>и</w:t>
      </w:r>
      <w:r>
        <w:t>ям, установленным законодательством РФ на момент обращения к нему каких-либо лиц в целях склонения его к совершению коррупционных правонаруш</w:t>
      </w:r>
      <w:r>
        <w:t>е</w:t>
      </w:r>
      <w:r>
        <w:t>ний, муниципальный служащий обязан уведомить работодателя в течение 3 р</w:t>
      </w:r>
      <w:r>
        <w:t>а</w:t>
      </w:r>
      <w:r>
        <w:t xml:space="preserve">бочих дней со дня прибытия к месту прохождения муниципальной службы.       </w:t>
      </w:r>
    </w:p>
    <w:p w:rsidR="00311551" w:rsidRDefault="00311551" w:rsidP="00311551">
      <w:pPr>
        <w:jc w:val="both"/>
      </w:pPr>
      <w:r>
        <w:t>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311551" w:rsidRDefault="00311551" w:rsidP="00311551">
      <w:pPr>
        <w:jc w:val="both"/>
      </w:pPr>
      <w:r>
        <w:t xml:space="preserve">           5. Уведомление главы администрации района производится по форме согласно приложению 1 к Порядку.</w:t>
      </w:r>
    </w:p>
    <w:p w:rsidR="00311551" w:rsidRDefault="00311551" w:rsidP="00311551">
      <w:pPr>
        <w:jc w:val="both"/>
      </w:pPr>
      <w:r>
        <w:t xml:space="preserve">           6.В уведомлении указывается:</w:t>
      </w:r>
    </w:p>
    <w:p w:rsidR="00311551" w:rsidRDefault="00311551" w:rsidP="00311551">
      <w:pPr>
        <w:jc w:val="both"/>
      </w:pPr>
      <w:r>
        <w:t xml:space="preserve">           -фамилия, имя, отчество муниципального служащего, направившего уведомление (далее – уведомитель);</w:t>
      </w:r>
    </w:p>
    <w:p w:rsidR="00311551" w:rsidRDefault="00311551" w:rsidP="00311551">
      <w:pPr>
        <w:jc w:val="both"/>
      </w:pPr>
      <w:r>
        <w:t xml:space="preserve">           -замещаемая должность муниципальной службы уведомителя;</w:t>
      </w:r>
    </w:p>
    <w:p w:rsidR="00311551" w:rsidRDefault="00311551" w:rsidP="00311551">
      <w:pPr>
        <w:jc w:val="both"/>
      </w:pPr>
      <w:r>
        <w:t xml:space="preserve">           -информация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311551" w:rsidRDefault="00311551" w:rsidP="00311551">
      <w:pPr>
        <w:jc w:val="both"/>
      </w:pPr>
      <w:r>
        <w:t xml:space="preserve">           -информация об исполнении муниципальным служащим обязанности по уведомлению органов прокуратуры или других государственных органов </w:t>
      </w:r>
      <w:r>
        <w:lastRenderedPageBreak/>
        <w:t>об обращении к нему каких-либо лиц в целях склонения его к совершению коррупционных правонарушений;</w:t>
      </w:r>
    </w:p>
    <w:p w:rsidR="00311551" w:rsidRDefault="00311551" w:rsidP="00311551">
      <w:pPr>
        <w:jc w:val="both"/>
      </w:pPr>
      <w:r>
        <w:t xml:space="preserve">           -дата подачи уведомления и подпись уведомителя.</w:t>
      </w:r>
    </w:p>
    <w:p w:rsidR="00311551" w:rsidRDefault="00311551" w:rsidP="00311551">
      <w:pPr>
        <w:jc w:val="both"/>
      </w:pPr>
      <w:r>
        <w:t xml:space="preserve">           7.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 регистрации) согласно приложению 2 к Порядку.</w:t>
      </w:r>
    </w:p>
    <w:p w:rsidR="00311551" w:rsidRPr="006E6C0B" w:rsidRDefault="00311551" w:rsidP="00311551">
      <w:pPr>
        <w:shd w:val="clear" w:color="auto" w:fill="FFFFFF"/>
        <w:rPr>
          <w:color w:val="000000"/>
        </w:rPr>
      </w:pPr>
      <w:r w:rsidRPr="005F7A4B">
        <w:t xml:space="preserve">7.1. </w:t>
      </w:r>
      <w:r>
        <w:rPr>
          <w:color w:val="000000"/>
        </w:rPr>
        <w:t>Главный специалист по противодействию коррупции</w:t>
      </w:r>
      <w:r w:rsidRPr="006E6C0B">
        <w:rPr>
          <w:color w:val="000000"/>
        </w:rPr>
        <w:t>, принявшее уведомление, помимо его регистрации в журнале, обязан выдать муниципальному служащему, направившему уведомление, под ро</w:t>
      </w:r>
      <w:r w:rsidRPr="006E6C0B">
        <w:rPr>
          <w:color w:val="000000"/>
        </w:rPr>
        <w:t>с</w:t>
      </w:r>
      <w:r w:rsidRPr="006E6C0B">
        <w:rPr>
          <w:color w:val="000000"/>
        </w:rPr>
        <w:t>пись талон-уведомление с указанием данных о лице, принявшем уведомление, дате и времени его пр</w:t>
      </w:r>
      <w:r w:rsidRPr="006E6C0B">
        <w:rPr>
          <w:color w:val="000000"/>
        </w:rPr>
        <w:t>и</w:t>
      </w:r>
      <w:r w:rsidRPr="006E6C0B">
        <w:rPr>
          <w:color w:val="000000"/>
        </w:rPr>
        <w:t>нятия.</w:t>
      </w:r>
    </w:p>
    <w:p w:rsidR="00311551" w:rsidRPr="006E6C0B" w:rsidRDefault="00311551" w:rsidP="0031155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</w:t>
      </w:r>
      <w:r w:rsidRPr="006E6C0B">
        <w:rPr>
          <w:color w:val="000000"/>
        </w:rPr>
        <w:t>Талон-уведомление состоит из двух частей: корешка талона-уведомления и талона-уведомления </w:t>
      </w:r>
      <w:r>
        <w:rPr>
          <w:color w:val="000000"/>
        </w:rPr>
        <w:t xml:space="preserve">согласно </w:t>
      </w:r>
      <w:hyperlink r:id="rId5" w:history="1">
        <w:r w:rsidRPr="006E6C0B">
          <w:t>приложени</w:t>
        </w:r>
        <w:r>
          <w:t>ю</w:t>
        </w:r>
      </w:hyperlink>
      <w:r w:rsidRPr="006E6C0B">
        <w:t>.</w:t>
      </w:r>
    </w:p>
    <w:p w:rsidR="00311551" w:rsidRPr="006E6C0B" w:rsidRDefault="00311551" w:rsidP="0031155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  <w:r w:rsidRPr="006E6C0B">
        <w:rPr>
          <w:color w:val="000000"/>
        </w:rPr>
        <w:t xml:space="preserve">После заполнения корешок талона-уведомления остается у </w:t>
      </w:r>
      <w:r>
        <w:rPr>
          <w:color w:val="000000"/>
        </w:rPr>
        <w:t>лица, приня</w:t>
      </w:r>
      <w:r>
        <w:rPr>
          <w:color w:val="000000"/>
        </w:rPr>
        <w:t>в</w:t>
      </w:r>
      <w:r>
        <w:rPr>
          <w:color w:val="000000"/>
        </w:rPr>
        <w:t>шего уведомление, а</w:t>
      </w:r>
      <w:r w:rsidRPr="006E6C0B">
        <w:rPr>
          <w:color w:val="000000"/>
        </w:rPr>
        <w:t xml:space="preserve"> талон-уведомление вручается муниципальному служащ</w:t>
      </w:r>
      <w:r w:rsidRPr="006E6C0B">
        <w:rPr>
          <w:color w:val="000000"/>
        </w:rPr>
        <w:t>е</w:t>
      </w:r>
      <w:r w:rsidRPr="006E6C0B">
        <w:rPr>
          <w:color w:val="000000"/>
        </w:rPr>
        <w:t>му, направившему уведомление.</w:t>
      </w:r>
    </w:p>
    <w:p w:rsidR="00311551" w:rsidRPr="006E6C0B" w:rsidRDefault="00311551" w:rsidP="0031155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  <w:r w:rsidRPr="006E6C0B">
        <w:rPr>
          <w:color w:val="000000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</w:t>
      </w:r>
      <w:r w:rsidRPr="006E6C0B">
        <w:rPr>
          <w:color w:val="000000"/>
        </w:rPr>
        <w:t>а</w:t>
      </w:r>
      <w:r w:rsidRPr="006E6C0B">
        <w:rPr>
          <w:color w:val="000000"/>
        </w:rPr>
        <w:t>казным письмом.</w:t>
      </w:r>
    </w:p>
    <w:p w:rsidR="00311551" w:rsidRDefault="00311551" w:rsidP="00311551">
      <w:pPr>
        <w:jc w:val="both"/>
      </w:pPr>
      <w:r>
        <w:rPr>
          <w:color w:val="000000"/>
        </w:rPr>
        <w:t xml:space="preserve">          </w:t>
      </w:r>
      <w:r w:rsidRPr="006E6C0B">
        <w:rPr>
          <w:color w:val="000000"/>
        </w:rPr>
        <w:t>Отказ в регистрации уведомления, а также невыдача талона-уведомления не допускается.</w:t>
      </w:r>
    </w:p>
    <w:p w:rsidR="00311551" w:rsidRDefault="00311551" w:rsidP="00311551">
      <w:pPr>
        <w:jc w:val="both"/>
      </w:pPr>
      <w:r>
        <w:t xml:space="preserve">           8. 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311551" w:rsidRDefault="00311551" w:rsidP="00311551">
      <w:pPr>
        <w:jc w:val="both"/>
      </w:pPr>
      <w:r>
        <w:t xml:space="preserve">           9. Настоящий порядок доводится до сведения каждого муниципального служащего под роспись.</w:t>
      </w: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01"/>
      </w:tblGrid>
      <w:tr w:rsidR="00311551" w:rsidTr="00311551">
        <w:tc>
          <w:tcPr>
            <w:tcW w:w="4770" w:type="dxa"/>
          </w:tcPr>
          <w:p w:rsidR="00311551" w:rsidRDefault="00311551" w:rsidP="00311551">
            <w:pPr>
              <w:jc w:val="both"/>
            </w:pPr>
          </w:p>
        </w:tc>
        <w:tc>
          <w:tcPr>
            <w:tcW w:w="4801" w:type="dxa"/>
          </w:tcPr>
          <w:p w:rsidR="00311551" w:rsidRDefault="00311551" w:rsidP="00311551">
            <w:pPr>
              <w:jc w:val="both"/>
            </w:pPr>
            <w:r>
              <w:t>Приложение 1</w:t>
            </w:r>
          </w:p>
          <w:p w:rsidR="00311551" w:rsidRDefault="00311551" w:rsidP="00311551">
            <w:r>
              <w:t>к Порядку уведомления главы администрации района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tbl>
      <w:tblPr>
        <w:tblW w:w="0" w:type="auto"/>
        <w:tblInd w:w="30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6"/>
      </w:tblGrid>
      <w:tr w:rsidR="00311551" w:rsidTr="00311551">
        <w:tc>
          <w:tcPr>
            <w:tcW w:w="6599" w:type="dxa"/>
            <w:tcBorders>
              <w:top w:val="nil"/>
              <w:bottom w:val="nil"/>
            </w:tcBorders>
          </w:tcPr>
          <w:p w:rsidR="00311551" w:rsidRDefault="00311551" w:rsidP="00311551">
            <w:pPr>
              <w:jc w:val="both"/>
            </w:pPr>
            <w:r>
              <w:t>Главе администрации</w:t>
            </w:r>
          </w:p>
        </w:tc>
      </w:tr>
      <w:tr w:rsidR="00311551" w:rsidTr="00311551">
        <w:tc>
          <w:tcPr>
            <w:tcW w:w="6599" w:type="dxa"/>
            <w:tcBorders>
              <w:top w:val="nil"/>
            </w:tcBorders>
          </w:tcPr>
          <w:p w:rsidR="00311551" w:rsidRDefault="00311551" w:rsidP="00311551">
            <w:pPr>
              <w:jc w:val="both"/>
            </w:pPr>
          </w:p>
        </w:tc>
      </w:tr>
      <w:tr w:rsidR="00311551" w:rsidTr="00311551">
        <w:tc>
          <w:tcPr>
            <w:tcW w:w="6599" w:type="dxa"/>
          </w:tcPr>
          <w:p w:rsidR="00311551" w:rsidRDefault="00311551" w:rsidP="00311551">
            <w:pPr>
              <w:jc w:val="center"/>
            </w:pPr>
            <w:r w:rsidRPr="00000860">
              <w:t>(Ф.И.О.)</w:t>
            </w:r>
          </w:p>
          <w:p w:rsidR="00311551" w:rsidRDefault="00311551" w:rsidP="00311551">
            <w:pPr>
              <w:jc w:val="center"/>
            </w:pPr>
          </w:p>
          <w:p w:rsidR="00311551" w:rsidRPr="00000860" w:rsidRDefault="00311551" w:rsidP="00311551">
            <w:pPr>
              <w:jc w:val="center"/>
            </w:pPr>
          </w:p>
        </w:tc>
      </w:tr>
      <w:tr w:rsidR="00311551" w:rsidRPr="00000860" w:rsidTr="00311551">
        <w:tc>
          <w:tcPr>
            <w:tcW w:w="6599" w:type="dxa"/>
          </w:tcPr>
          <w:p w:rsidR="00311551" w:rsidRDefault="00311551" w:rsidP="00311551">
            <w:pPr>
              <w:jc w:val="center"/>
            </w:pPr>
            <w:r>
              <w:t>(Ф.И.О.</w:t>
            </w:r>
            <w:r w:rsidRPr="00000860">
              <w:t xml:space="preserve"> муниципального служащего</w:t>
            </w:r>
            <w:r>
              <w:t>)</w:t>
            </w:r>
          </w:p>
          <w:p w:rsidR="00311551" w:rsidRDefault="00311551" w:rsidP="00311551">
            <w:pPr>
              <w:jc w:val="center"/>
            </w:pPr>
          </w:p>
          <w:p w:rsidR="00311551" w:rsidRPr="00000860" w:rsidRDefault="00311551" w:rsidP="00311551">
            <w:pPr>
              <w:jc w:val="center"/>
            </w:pPr>
          </w:p>
        </w:tc>
      </w:tr>
      <w:tr w:rsidR="00311551" w:rsidRPr="00000860" w:rsidTr="00311551">
        <w:tc>
          <w:tcPr>
            <w:tcW w:w="6599" w:type="dxa"/>
            <w:tcBorders>
              <w:bottom w:val="nil"/>
            </w:tcBorders>
          </w:tcPr>
          <w:p w:rsidR="00311551" w:rsidRDefault="00311551" w:rsidP="00311551">
            <w:pPr>
              <w:jc w:val="center"/>
            </w:pPr>
            <w:r>
              <w:t>(замещаемая должность муниципальной службы)</w:t>
            </w:r>
          </w:p>
          <w:p w:rsidR="00311551" w:rsidRDefault="00311551" w:rsidP="00311551">
            <w:pPr>
              <w:jc w:val="center"/>
            </w:pPr>
          </w:p>
        </w:tc>
      </w:tr>
    </w:tbl>
    <w:p w:rsidR="00311551" w:rsidRDefault="00311551" w:rsidP="00311551">
      <w:pPr>
        <w:jc w:val="center"/>
      </w:pPr>
    </w:p>
    <w:p w:rsidR="00311551" w:rsidRPr="00F43B5E" w:rsidRDefault="00311551" w:rsidP="00311551">
      <w:pPr>
        <w:jc w:val="center"/>
        <w:rPr>
          <w:b/>
          <w:bCs/>
        </w:rPr>
      </w:pPr>
      <w:r w:rsidRPr="00F43B5E">
        <w:rPr>
          <w:b/>
          <w:bCs/>
        </w:rPr>
        <w:t>УВЕДОМЛЕНИЕ</w:t>
      </w:r>
    </w:p>
    <w:p w:rsidR="00311551" w:rsidRDefault="00311551" w:rsidP="00311551">
      <w:pPr>
        <w:jc w:val="center"/>
      </w:pPr>
    </w:p>
    <w:p w:rsidR="00311551" w:rsidRDefault="00311551" w:rsidP="00311551">
      <w:pPr>
        <w:jc w:val="both"/>
      </w:pPr>
      <w:r>
        <w:t xml:space="preserve">           В соответствии со статьей 9 Федерального закона Российской Федерации от 25.12.2008 № 273-ФЗ «О противодействии коррупции» (далее Закона) я, __________________________________________________________</w:t>
      </w:r>
    </w:p>
    <w:p w:rsidR="00311551" w:rsidRPr="00940DD1" w:rsidRDefault="00311551" w:rsidP="00311551">
      <w:pPr>
        <w:jc w:val="center"/>
      </w:pPr>
      <w:r w:rsidRPr="00940DD1">
        <w:t>(ф.и.о., замещаемая должность муниципальной службы)</w:t>
      </w:r>
    </w:p>
    <w:p w:rsidR="00311551" w:rsidRPr="00940DD1" w:rsidRDefault="00311551" w:rsidP="00311551">
      <w:pPr>
        <w:jc w:val="center"/>
      </w:pPr>
    </w:p>
    <w:p w:rsidR="00311551" w:rsidRDefault="00311551" w:rsidP="00311551">
      <w:pPr>
        <w:jc w:val="both"/>
      </w:pPr>
      <w:r>
        <w:t>настоящим уведомляю об обращении ко мне «____» ____________________г гр._________________________________________________________________ в целях склонения меня к совершению коррупционных действий, а именно: _________________________________________________________________________________________________________________________________________________________________________________________________________</w:t>
      </w:r>
    </w:p>
    <w:p w:rsidR="00311551" w:rsidRPr="00940DD1" w:rsidRDefault="00311551" w:rsidP="00311551">
      <w:pPr>
        <w:jc w:val="center"/>
      </w:pPr>
      <w:r w:rsidRPr="00940DD1">
        <w:t>(перечислить, в чем выражается склонение к коррупционным правонарушениям)</w:t>
      </w:r>
    </w:p>
    <w:p w:rsidR="00311551" w:rsidRDefault="00311551" w:rsidP="00311551">
      <w:pPr>
        <w:jc w:val="center"/>
      </w:pPr>
    </w:p>
    <w:p w:rsidR="00311551" w:rsidRPr="00F43B5E" w:rsidRDefault="00311551" w:rsidP="00311551">
      <w:pPr>
        <w:jc w:val="center"/>
        <w:rPr>
          <w:sz w:val="16"/>
          <w:szCs w:val="16"/>
        </w:rPr>
      </w:pPr>
    </w:p>
    <w:p w:rsidR="00311551" w:rsidRDefault="00311551" w:rsidP="00311551">
      <w:pPr>
        <w:jc w:val="both"/>
      </w:pPr>
      <w:r>
        <w:t>Настоящим подтверждаю, что мною                                    __________________</w:t>
      </w:r>
    </w:p>
    <w:p w:rsidR="00311551" w:rsidRPr="00940DD1" w:rsidRDefault="00311551" w:rsidP="00311551">
      <w:pPr>
        <w:jc w:val="both"/>
      </w:pPr>
      <w:r w:rsidRPr="00940DD1">
        <w:t xml:space="preserve">                                                                                                          </w:t>
      </w:r>
      <w:r>
        <w:t xml:space="preserve">                                                     </w:t>
      </w:r>
      <w:r w:rsidRPr="00940DD1">
        <w:t xml:space="preserve"> (ф.и.о.)</w:t>
      </w: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311551" w:rsidRDefault="00311551" w:rsidP="00311551">
      <w:pPr>
        <w:jc w:val="both"/>
      </w:pPr>
      <w:r>
        <w:lastRenderedPageBreak/>
        <w:t>_________________                                                    ________________________</w:t>
      </w:r>
    </w:p>
    <w:p w:rsidR="00311551" w:rsidRPr="00F43B5E" w:rsidRDefault="00311551" w:rsidP="00311551">
      <w:pPr>
        <w:jc w:val="both"/>
      </w:pPr>
      <w:r w:rsidRPr="00F43B5E">
        <w:t xml:space="preserve">   </w:t>
      </w:r>
      <w:r>
        <w:t xml:space="preserve">              </w:t>
      </w:r>
      <w:r w:rsidRPr="00F43B5E">
        <w:t xml:space="preserve">(дата)                                                                                             </w:t>
      </w:r>
      <w:r>
        <w:t xml:space="preserve">                            </w:t>
      </w:r>
      <w:r w:rsidRPr="00F43B5E">
        <w:t xml:space="preserve"> (подпись)</w:t>
      </w:r>
    </w:p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Pr="00F43B5E" w:rsidRDefault="00311551" w:rsidP="00311551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Уведомление зарегистрировано</w:t>
      </w:r>
    </w:p>
    <w:p w:rsidR="00311551" w:rsidRPr="00F43B5E" w:rsidRDefault="00311551" w:rsidP="00311551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в журнале регистрации</w:t>
      </w:r>
    </w:p>
    <w:p w:rsidR="00311551" w:rsidRPr="00F43B5E" w:rsidRDefault="00311551" w:rsidP="00311551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«___»____________г. № _____</w:t>
      </w:r>
    </w:p>
    <w:p w:rsidR="00311551" w:rsidRDefault="00311551" w:rsidP="00311551">
      <w:pPr>
        <w:jc w:val="both"/>
        <w:rPr>
          <w:sz w:val="24"/>
          <w:szCs w:val="24"/>
        </w:rPr>
      </w:pPr>
      <w:r w:rsidRPr="00F43B5E">
        <w:rPr>
          <w:sz w:val="24"/>
          <w:szCs w:val="24"/>
        </w:rPr>
        <w:t>___________________________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01"/>
      </w:tblGrid>
      <w:tr w:rsidR="00311551" w:rsidTr="00311551">
        <w:tc>
          <w:tcPr>
            <w:tcW w:w="4842" w:type="dxa"/>
          </w:tcPr>
          <w:p w:rsidR="00311551" w:rsidRDefault="00311551" w:rsidP="00311551">
            <w:pPr>
              <w:jc w:val="both"/>
            </w:pPr>
          </w:p>
        </w:tc>
        <w:tc>
          <w:tcPr>
            <w:tcW w:w="4842" w:type="dxa"/>
          </w:tcPr>
          <w:p w:rsidR="00311551" w:rsidRDefault="00311551" w:rsidP="00311551">
            <w:pPr>
              <w:jc w:val="both"/>
            </w:pPr>
            <w:r>
              <w:t>Приложение 2</w:t>
            </w:r>
          </w:p>
          <w:p w:rsidR="00311551" w:rsidRDefault="00311551" w:rsidP="00311551">
            <w:r>
              <w:t>к Порядку уведомления главы администрации района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311551" w:rsidRDefault="00311551" w:rsidP="00311551">
      <w:pPr>
        <w:jc w:val="both"/>
      </w:pPr>
    </w:p>
    <w:p w:rsidR="00311551" w:rsidRDefault="00311551" w:rsidP="00311551">
      <w:pPr>
        <w:jc w:val="both"/>
      </w:pPr>
    </w:p>
    <w:p w:rsidR="00311551" w:rsidRPr="00F43B5E" w:rsidRDefault="00311551" w:rsidP="00311551">
      <w:pPr>
        <w:jc w:val="center"/>
        <w:rPr>
          <w:b/>
          <w:bCs/>
        </w:rPr>
      </w:pPr>
      <w:r w:rsidRPr="00F43B5E">
        <w:rPr>
          <w:b/>
          <w:bCs/>
        </w:rPr>
        <w:t>ЖУРНАЛ  УЧЕТА  УВЕДОМЛЕНИЙ</w:t>
      </w:r>
      <w:r w:rsidRPr="00F43B5E">
        <w:rPr>
          <w:b/>
          <w:bCs/>
        </w:rPr>
        <w:tab/>
      </w:r>
    </w:p>
    <w:p w:rsidR="00311551" w:rsidRDefault="00311551" w:rsidP="00311551">
      <w:pPr>
        <w:jc w:val="center"/>
      </w:pPr>
      <w:r>
        <w:t xml:space="preserve">о фактах обращения в целях склонения муниципального служащего </w:t>
      </w:r>
    </w:p>
    <w:p w:rsidR="00311551" w:rsidRDefault="00311551" w:rsidP="00311551">
      <w:pPr>
        <w:jc w:val="center"/>
      </w:pPr>
      <w:r>
        <w:t>к совершению коррупционных правонарушений</w:t>
      </w:r>
    </w:p>
    <w:p w:rsidR="00311551" w:rsidRDefault="00311551" w:rsidP="00311551">
      <w:pPr>
        <w:jc w:val="center"/>
      </w:pPr>
    </w:p>
    <w:p w:rsidR="00311551" w:rsidRDefault="00311551" w:rsidP="00311551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517"/>
        <w:gridCol w:w="2981"/>
        <w:gridCol w:w="2406"/>
        <w:gridCol w:w="1559"/>
        <w:gridCol w:w="1134"/>
      </w:tblGrid>
      <w:tr w:rsidR="00311551" w:rsidRPr="00311551" w:rsidTr="00311551">
        <w:tc>
          <w:tcPr>
            <w:tcW w:w="75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>№№ п/п</w:t>
            </w:r>
          </w:p>
        </w:tc>
        <w:tc>
          <w:tcPr>
            <w:tcW w:w="1517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298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 xml:space="preserve">Ф.И.О., должность уведомителя </w:t>
            </w:r>
          </w:p>
        </w:tc>
        <w:tc>
          <w:tcPr>
            <w:tcW w:w="2406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559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 xml:space="preserve">Дата и место обращения </w:t>
            </w:r>
          </w:p>
        </w:tc>
        <w:tc>
          <w:tcPr>
            <w:tcW w:w="1134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  <w:r w:rsidRPr="00311551">
              <w:rPr>
                <w:sz w:val="24"/>
                <w:szCs w:val="24"/>
              </w:rPr>
              <w:t xml:space="preserve">Приме-чание </w:t>
            </w:r>
          </w:p>
        </w:tc>
      </w:tr>
      <w:tr w:rsidR="00311551" w:rsidRPr="00311551" w:rsidTr="00311551">
        <w:tc>
          <w:tcPr>
            <w:tcW w:w="75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</w:tr>
      <w:tr w:rsidR="00311551" w:rsidRPr="00311551" w:rsidTr="00311551">
        <w:tc>
          <w:tcPr>
            <w:tcW w:w="75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</w:tr>
      <w:tr w:rsidR="00311551" w:rsidRPr="00311551" w:rsidTr="00311551">
        <w:tc>
          <w:tcPr>
            <w:tcW w:w="75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51" w:rsidRPr="00311551" w:rsidRDefault="00311551" w:rsidP="00311551">
            <w:pPr>
              <w:rPr>
                <w:sz w:val="24"/>
                <w:szCs w:val="24"/>
              </w:rPr>
            </w:pPr>
          </w:p>
        </w:tc>
      </w:tr>
    </w:tbl>
    <w:p w:rsidR="00311551" w:rsidRPr="00F43B5E" w:rsidRDefault="00311551" w:rsidP="00311551"/>
    <w:p w:rsidR="00311551" w:rsidRDefault="00311551"/>
    <w:sectPr w:rsidR="00311551" w:rsidSect="003115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51"/>
    <w:rsid w:val="001B2A0E"/>
    <w:rsid w:val="00311551"/>
    <w:rsid w:val="00392214"/>
    <w:rsid w:val="003E4568"/>
    <w:rsid w:val="004015E3"/>
    <w:rsid w:val="004E20AF"/>
    <w:rsid w:val="00766C3F"/>
    <w:rsid w:val="009319C8"/>
    <w:rsid w:val="00B943FD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3803F-1791-4959-9986-0C9B338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551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5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115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1"/>
    <w:qFormat/>
    <w:rsid w:val="00311551"/>
    <w:rPr>
      <w:rFonts w:eastAsia="Times New Roman"/>
      <w:sz w:val="22"/>
      <w:szCs w:val="22"/>
    </w:rPr>
  </w:style>
  <w:style w:type="paragraph" w:styleId="a4">
    <w:name w:val="Normal (Web)"/>
    <w:basedOn w:val="a"/>
    <w:rsid w:val="0031155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3115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55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3115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consultantplus://offline/ref=2780AACA6A06078EA1B78D031FC736D8898D9567FC0FEFB966924709D5FF1969017AB3F6B50AD095D8S5G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dcterms:created xsi:type="dcterms:W3CDTF">2021-11-23T04:30:00Z</dcterms:created>
  <dcterms:modified xsi:type="dcterms:W3CDTF">2021-11-23T04:30:00Z</dcterms:modified>
</cp:coreProperties>
</file>