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C4" w:rsidRPr="00002908" w:rsidRDefault="008D443E" w:rsidP="006505C4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31BEB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C4" w:rsidRPr="006B3533" w:rsidRDefault="006505C4" w:rsidP="006505C4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6505C4" w:rsidRPr="006B3533" w:rsidRDefault="006505C4" w:rsidP="006505C4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6505C4" w:rsidRPr="006B3533" w:rsidRDefault="006505C4" w:rsidP="006505C4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6505C4" w:rsidRPr="006B3533" w:rsidRDefault="006505C4" w:rsidP="006505C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131BE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.12.2021</w:t>
      </w:r>
      <w:r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5</w:t>
      </w:r>
      <w:r w:rsidR="00131BEB">
        <w:rPr>
          <w:rFonts w:ascii="Times New Roman" w:hAnsi="Times New Roman"/>
          <w:sz w:val="28"/>
        </w:rPr>
        <w:t>9</w:t>
      </w:r>
      <w:r w:rsidRPr="006B3533">
        <w:rPr>
          <w:rFonts w:ascii="Times New Roman" w:hAnsi="Times New Roman"/>
          <w:sz w:val="28"/>
        </w:rPr>
        <w:t>-п</w:t>
      </w:r>
    </w:p>
    <w:p w:rsidR="006505C4" w:rsidRPr="0057542C" w:rsidRDefault="006505C4" w:rsidP="006505C4"/>
    <w:p w:rsidR="006505C4" w:rsidRDefault="006505C4" w:rsidP="006505C4">
      <w:pPr>
        <w:jc w:val="both"/>
        <w:rPr>
          <w:sz w:val="28"/>
          <w:szCs w:val="28"/>
        </w:rPr>
      </w:pPr>
    </w:p>
    <w:p w:rsidR="006505C4" w:rsidRDefault="006505C4" w:rsidP="00131BEB">
      <w:pPr>
        <w:ind w:left="1134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</w:t>
      </w:r>
      <w:r w:rsidRPr="000A38AE">
        <w:rPr>
          <w:sz w:val="28"/>
          <w:szCs w:val="28"/>
          <w:lang w:eastAsia="en-US"/>
        </w:rPr>
        <w:t xml:space="preserve">утверждении Положения </w:t>
      </w:r>
      <w:r>
        <w:rPr>
          <w:sz w:val="28"/>
          <w:szCs w:val="28"/>
        </w:rPr>
        <w:t xml:space="preserve">о порядке сообщения </w:t>
      </w:r>
      <w:r w:rsidRPr="000C232C">
        <w:rPr>
          <w:bCs/>
          <w:color w:val="000000"/>
          <w:sz w:val="28"/>
          <w:szCs w:val="28"/>
        </w:rPr>
        <w:t>отдел</w:t>
      </w:r>
      <w:r w:rsidRPr="000C232C">
        <w:rPr>
          <w:bCs/>
          <w:color w:val="000000"/>
          <w:sz w:val="28"/>
          <w:szCs w:val="28"/>
        </w:rPr>
        <w:t>ь</w:t>
      </w:r>
      <w:r w:rsidRPr="000C232C">
        <w:rPr>
          <w:bCs/>
          <w:color w:val="000000"/>
          <w:sz w:val="28"/>
          <w:szCs w:val="28"/>
        </w:rPr>
        <w:t>ными категориями лиц о получении подарка в связи с прот</w:t>
      </w:r>
      <w:r w:rsidRPr="000C232C">
        <w:rPr>
          <w:bCs/>
          <w:color w:val="000000"/>
          <w:sz w:val="28"/>
          <w:szCs w:val="28"/>
        </w:rPr>
        <w:t>о</w:t>
      </w:r>
      <w:r w:rsidRPr="000C232C">
        <w:rPr>
          <w:bCs/>
          <w:color w:val="000000"/>
          <w:sz w:val="28"/>
          <w:szCs w:val="28"/>
        </w:rPr>
        <w:t>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Pr="000C232C">
        <w:rPr>
          <w:bCs/>
          <w:color w:val="000000"/>
          <w:sz w:val="28"/>
          <w:szCs w:val="28"/>
        </w:rPr>
        <w:t>я</w:t>
      </w:r>
      <w:r w:rsidRPr="000C232C">
        <w:rPr>
          <w:bCs/>
          <w:color w:val="000000"/>
          <w:sz w:val="28"/>
          <w:szCs w:val="28"/>
        </w:rPr>
        <w:t>занностей, сдач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и оценк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подарка, реализации (выкуп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) и зачислени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средств, вырученных от его реализации</w:t>
      </w:r>
      <w:r w:rsidRPr="000C232C">
        <w:rPr>
          <w:sz w:val="28"/>
          <w:szCs w:val="28"/>
        </w:rPr>
        <w:t xml:space="preserve"> </w:t>
      </w:r>
      <w:r w:rsidRPr="00DB74AF">
        <w:rPr>
          <w:sz w:val="28"/>
          <w:szCs w:val="28"/>
        </w:rPr>
        <w:t>в мун</w:t>
      </w:r>
      <w:r w:rsidRPr="00DB74AF">
        <w:rPr>
          <w:sz w:val="28"/>
          <w:szCs w:val="28"/>
        </w:rPr>
        <w:t>и</w:t>
      </w:r>
      <w:r w:rsidRPr="00DB74AF">
        <w:rPr>
          <w:sz w:val="28"/>
          <w:szCs w:val="28"/>
        </w:rPr>
        <w:t>ципально</w:t>
      </w:r>
      <w:r>
        <w:rPr>
          <w:sz w:val="28"/>
          <w:szCs w:val="28"/>
        </w:rPr>
        <w:t xml:space="preserve">м </w:t>
      </w:r>
      <w:r w:rsidRPr="00DB74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="00D44814">
        <w:rPr>
          <w:sz w:val="28"/>
          <w:szCs w:val="28"/>
        </w:rPr>
        <w:t xml:space="preserve"> Бурунчинский сельсовет</w:t>
      </w:r>
      <w:r w:rsidRPr="00DB74AF">
        <w:rPr>
          <w:sz w:val="28"/>
          <w:szCs w:val="28"/>
        </w:rPr>
        <w:t xml:space="preserve"> Саракташский район Оренбургской области</w:t>
      </w:r>
    </w:p>
    <w:p w:rsidR="00392214" w:rsidRDefault="00392214"/>
    <w:p w:rsidR="00D44814" w:rsidRDefault="00D44814"/>
    <w:p w:rsidR="00D44814" w:rsidRDefault="00D44814" w:rsidP="00D44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6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</w:t>
      </w:r>
      <w:r w:rsidRPr="00846607">
        <w:rPr>
          <w:sz w:val="28"/>
          <w:szCs w:val="28"/>
        </w:rPr>
        <w:t>с</w:t>
      </w:r>
      <w:r>
        <w:rPr>
          <w:sz w:val="28"/>
          <w:szCs w:val="28"/>
        </w:rPr>
        <w:t>ообщения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дельными категориями </w:t>
      </w:r>
      <w:r w:rsidRPr="00846607">
        <w:rPr>
          <w:sz w:val="28"/>
          <w:szCs w:val="28"/>
        </w:rPr>
        <w:t>лиц о получении подарка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 xml:space="preserve">в связи </w:t>
      </w:r>
      <w:r w:rsidRPr="00863B49">
        <w:rPr>
          <w:sz w:val="28"/>
          <w:szCs w:val="28"/>
        </w:rPr>
        <w:t>с протокольными мероприятиями, служебными командировками и другими официальными м</w:t>
      </w:r>
      <w:r w:rsidRPr="00863B49">
        <w:rPr>
          <w:sz w:val="28"/>
          <w:szCs w:val="28"/>
        </w:rPr>
        <w:t>е</w:t>
      </w:r>
      <w:r w:rsidRPr="00863B49">
        <w:rPr>
          <w:sz w:val="28"/>
          <w:szCs w:val="28"/>
        </w:rPr>
        <w:t>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»,</w:t>
      </w:r>
    </w:p>
    <w:p w:rsidR="00D44814" w:rsidRDefault="00D44814" w:rsidP="00D448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</w:t>
      </w:r>
      <w:r w:rsidRPr="000A38AE">
        <w:rPr>
          <w:sz w:val="28"/>
          <w:szCs w:val="28"/>
          <w:lang w:eastAsia="en-US"/>
        </w:rPr>
        <w:t xml:space="preserve">Положения </w:t>
      </w:r>
      <w:r>
        <w:rPr>
          <w:sz w:val="28"/>
          <w:szCs w:val="28"/>
        </w:rPr>
        <w:t xml:space="preserve">о порядке сообщения </w:t>
      </w:r>
      <w:r w:rsidRPr="000C232C">
        <w:rPr>
          <w:bCs/>
          <w:color w:val="000000"/>
          <w:sz w:val="28"/>
          <w:szCs w:val="28"/>
        </w:rPr>
        <w:t>отдел</w:t>
      </w:r>
      <w:r w:rsidRPr="000C232C">
        <w:rPr>
          <w:bCs/>
          <w:color w:val="000000"/>
          <w:sz w:val="28"/>
          <w:szCs w:val="28"/>
        </w:rPr>
        <w:t>ь</w:t>
      </w:r>
      <w:r w:rsidRPr="000C232C">
        <w:rPr>
          <w:bCs/>
          <w:color w:val="000000"/>
          <w:sz w:val="28"/>
          <w:szCs w:val="28"/>
        </w:rPr>
        <w:t>ными категориями лиц о получении подарка в связи с протокольными мероприятиями, служе</w:t>
      </w:r>
      <w:r w:rsidRPr="000C232C">
        <w:rPr>
          <w:bCs/>
          <w:color w:val="000000"/>
          <w:sz w:val="28"/>
          <w:szCs w:val="28"/>
        </w:rPr>
        <w:t>б</w:t>
      </w:r>
      <w:r w:rsidRPr="000C232C">
        <w:rPr>
          <w:bCs/>
          <w:color w:val="000000"/>
          <w:sz w:val="28"/>
          <w:szCs w:val="28"/>
        </w:rPr>
        <w:t>ными командировками и другими официальными мероприятиями, участие в которых связано с исполнением ими служебных (должностных) обязанн</w:t>
      </w:r>
      <w:r w:rsidRPr="000C232C">
        <w:rPr>
          <w:bCs/>
          <w:color w:val="000000"/>
          <w:sz w:val="28"/>
          <w:szCs w:val="28"/>
        </w:rPr>
        <w:t>о</w:t>
      </w:r>
      <w:r w:rsidRPr="000C232C">
        <w:rPr>
          <w:bCs/>
          <w:color w:val="000000"/>
          <w:sz w:val="28"/>
          <w:szCs w:val="28"/>
        </w:rPr>
        <w:t>стей, сдач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и оценк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 xml:space="preserve"> подарка, реализации (выкуп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) и зачислени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средств, вырученных от его реализации</w:t>
      </w:r>
      <w:r w:rsidRPr="000C232C">
        <w:rPr>
          <w:sz w:val="28"/>
          <w:szCs w:val="28"/>
        </w:rPr>
        <w:t xml:space="preserve"> </w:t>
      </w:r>
      <w:r w:rsidRPr="00DB74AF">
        <w:rPr>
          <w:sz w:val="28"/>
          <w:szCs w:val="28"/>
        </w:rPr>
        <w:t>в мун</w:t>
      </w:r>
      <w:r w:rsidRPr="00DB74AF">
        <w:rPr>
          <w:sz w:val="28"/>
          <w:szCs w:val="28"/>
        </w:rPr>
        <w:t>и</w:t>
      </w:r>
      <w:r w:rsidRPr="00DB74AF">
        <w:rPr>
          <w:sz w:val="28"/>
          <w:szCs w:val="28"/>
        </w:rPr>
        <w:t>ципально</w:t>
      </w:r>
      <w:r>
        <w:rPr>
          <w:sz w:val="28"/>
          <w:szCs w:val="28"/>
        </w:rPr>
        <w:t xml:space="preserve">м </w:t>
      </w:r>
      <w:r w:rsidRPr="00DB74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D44814">
        <w:rPr>
          <w:sz w:val="28"/>
          <w:szCs w:val="28"/>
        </w:rPr>
        <w:t xml:space="preserve">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Саракташский район Оренбургской области</w:t>
      </w:r>
      <w:r>
        <w:rPr>
          <w:sz w:val="28"/>
          <w:szCs w:val="28"/>
        </w:rPr>
        <w:t xml:space="preserve"> в новой редакции согласно приложению 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стоящему постановлению.   </w:t>
      </w:r>
    </w:p>
    <w:p w:rsidR="00D44814" w:rsidRDefault="00D44814" w:rsidP="00D448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утратившими</w:t>
      </w:r>
      <w:r w:rsidRPr="00256D7B">
        <w:rPr>
          <w:sz w:val="28"/>
          <w:szCs w:val="28"/>
        </w:rPr>
        <w:t xml:space="preserve"> </w:t>
      </w:r>
      <w:r>
        <w:rPr>
          <w:sz w:val="28"/>
          <w:szCs w:val="28"/>
        </w:rPr>
        <w:t>силу нормативные правовые акты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 Саракташского  района:</w:t>
      </w:r>
    </w:p>
    <w:p w:rsidR="00D44814" w:rsidRPr="00131BEB" w:rsidRDefault="00D44814" w:rsidP="00D44814">
      <w:pPr>
        <w:ind w:left="-284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2.1.Постановление администрации Бурунчинский сельсовет</w:t>
      </w:r>
      <w:r w:rsidRPr="00DB74AF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от 27.03.2014 года № 15  «</w:t>
      </w:r>
      <w:r w:rsidRPr="00DB74A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DB74AF">
        <w:rPr>
          <w:sz w:val="28"/>
          <w:szCs w:val="28"/>
        </w:rPr>
        <w:t xml:space="preserve">оложения о  </w:t>
      </w:r>
      <w:r w:rsidRPr="00DB74AF">
        <w:rPr>
          <w:sz w:val="28"/>
          <w:szCs w:val="28"/>
        </w:rPr>
        <w:lastRenderedPageBreak/>
        <w:t>сообщении  лиц</w:t>
      </w:r>
      <w:r>
        <w:rPr>
          <w:sz w:val="28"/>
          <w:szCs w:val="28"/>
        </w:rPr>
        <w:t xml:space="preserve">ами, замещающими муниципальные должности, муниципальными служащими </w:t>
      </w:r>
      <w:r w:rsidRPr="00DB74AF">
        <w:rPr>
          <w:sz w:val="28"/>
          <w:szCs w:val="28"/>
        </w:rPr>
        <w:t xml:space="preserve"> о получении подарка в связи с их должностным положением или исполнением ими должн</w:t>
      </w:r>
      <w:r w:rsidRPr="00DB74AF">
        <w:rPr>
          <w:sz w:val="28"/>
          <w:szCs w:val="28"/>
        </w:rPr>
        <w:t>о</w:t>
      </w:r>
      <w:r w:rsidRPr="00DB74AF">
        <w:rPr>
          <w:sz w:val="28"/>
          <w:szCs w:val="28"/>
        </w:rPr>
        <w:t>стных обязанностей, сдачи и оценки подарка, реализации (выкупа) и зачисл</w:t>
      </w:r>
      <w:r w:rsidRPr="00DB74AF">
        <w:rPr>
          <w:sz w:val="28"/>
          <w:szCs w:val="28"/>
        </w:rPr>
        <w:t>е</w:t>
      </w:r>
      <w:r w:rsidRPr="00DB74AF">
        <w:rPr>
          <w:sz w:val="28"/>
          <w:szCs w:val="28"/>
        </w:rPr>
        <w:t>ния средств, вырученных от его реализации в администрации муниципал</w:t>
      </w:r>
      <w:r w:rsidRPr="00DB74AF">
        <w:rPr>
          <w:sz w:val="28"/>
          <w:szCs w:val="28"/>
        </w:rPr>
        <w:t>ь</w:t>
      </w:r>
      <w:r w:rsidRPr="00DB74AF">
        <w:rPr>
          <w:sz w:val="28"/>
          <w:szCs w:val="28"/>
        </w:rPr>
        <w:t>ного образования</w:t>
      </w:r>
      <w:r w:rsidRPr="00D44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Бурунчинский </w:t>
      </w:r>
      <w:r w:rsidRPr="00131BEB">
        <w:rPr>
          <w:sz w:val="28"/>
          <w:szCs w:val="28"/>
        </w:rPr>
        <w:t>сельсовет Саракташский район Оренбургской области</w:t>
      </w:r>
      <w:r w:rsidRPr="00131BEB">
        <w:rPr>
          <w:sz w:val="28"/>
          <w:szCs w:val="28"/>
          <w:lang w:eastAsia="en-US"/>
        </w:rPr>
        <w:t xml:space="preserve">»; </w:t>
      </w:r>
    </w:p>
    <w:p w:rsidR="00D44814" w:rsidRPr="00131BEB" w:rsidRDefault="00D44814" w:rsidP="00D44814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1BEB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131BE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обнародования, подлежит  размещению на официальном сайте администрации </w:t>
      </w:r>
      <w:r w:rsidRPr="00131BEB">
        <w:rPr>
          <w:rFonts w:ascii="Times New Roman" w:hAnsi="Times New Roman" w:cs="Times New Roman"/>
          <w:sz w:val="28"/>
          <w:szCs w:val="28"/>
        </w:rPr>
        <w:t xml:space="preserve">Бурунчинский сельсовет </w:t>
      </w:r>
      <w:r w:rsidRPr="00131BEB">
        <w:rPr>
          <w:rFonts w:ascii="Times New Roman" w:hAnsi="Times New Roman" w:cs="Times New Roman"/>
          <w:bCs/>
          <w:sz w:val="28"/>
          <w:szCs w:val="28"/>
        </w:rPr>
        <w:t>Саракташск</w:t>
      </w:r>
      <w:r w:rsidRPr="00131BEB">
        <w:rPr>
          <w:rFonts w:ascii="Times New Roman" w:hAnsi="Times New Roman" w:cs="Times New Roman"/>
          <w:bCs/>
          <w:sz w:val="28"/>
          <w:szCs w:val="28"/>
        </w:rPr>
        <w:t>о</w:t>
      </w:r>
      <w:r w:rsidRPr="00131BEB">
        <w:rPr>
          <w:rFonts w:ascii="Times New Roman" w:hAnsi="Times New Roman" w:cs="Times New Roman"/>
          <w:bCs/>
          <w:sz w:val="28"/>
          <w:szCs w:val="28"/>
        </w:rPr>
        <w:t>го района.</w:t>
      </w:r>
    </w:p>
    <w:p w:rsidR="00131BEB" w:rsidRPr="00131BEB" w:rsidRDefault="00131BEB" w:rsidP="00131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BEB">
        <w:rPr>
          <w:rFonts w:ascii="Times New Roman" w:hAnsi="Times New Roman" w:cs="Times New Roman"/>
          <w:b w:val="0"/>
          <w:sz w:val="28"/>
          <w:szCs w:val="28"/>
        </w:rPr>
        <w:t>4.  Контроль за исполнением настоящего постановления оставляю за собой.</w:t>
      </w:r>
    </w:p>
    <w:p w:rsidR="00D44814" w:rsidRDefault="00D44814" w:rsidP="00D44814">
      <w:pPr>
        <w:pStyle w:val="a6"/>
        <w:ind w:left="0"/>
        <w:jc w:val="both"/>
        <w:rPr>
          <w:sz w:val="28"/>
          <w:szCs w:val="28"/>
        </w:rPr>
      </w:pPr>
    </w:p>
    <w:p w:rsidR="00D44814" w:rsidRPr="0009214F" w:rsidRDefault="00D44814" w:rsidP="00D44814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D44814" w:rsidRPr="004E5655" w:rsidRDefault="00D44814" w:rsidP="00D44814">
      <w:pPr>
        <w:pStyle w:val="a6"/>
        <w:ind w:left="0" w:firstLine="720"/>
        <w:jc w:val="both"/>
        <w:rPr>
          <w:sz w:val="16"/>
          <w:szCs w:val="16"/>
        </w:rPr>
      </w:pPr>
      <w:r w:rsidRPr="004E5655">
        <w:rPr>
          <w:sz w:val="16"/>
          <w:szCs w:val="16"/>
        </w:rPr>
        <w:t xml:space="preserve"> </w:t>
      </w:r>
    </w:p>
    <w:p w:rsidR="00131BEB" w:rsidRPr="00131BEB" w:rsidRDefault="00131BEB" w:rsidP="00131BEB">
      <w:pPr>
        <w:jc w:val="both"/>
        <w:rPr>
          <w:sz w:val="28"/>
          <w:szCs w:val="28"/>
        </w:rPr>
      </w:pPr>
      <w:r w:rsidRPr="00131BEB">
        <w:rPr>
          <w:sz w:val="28"/>
          <w:szCs w:val="28"/>
        </w:rPr>
        <w:t>Глава  сельсовета                                                                      А.Н. Логинов</w:t>
      </w:r>
    </w:p>
    <w:p w:rsidR="00131BEB" w:rsidRPr="00131BEB" w:rsidRDefault="00131BEB" w:rsidP="00131BEB">
      <w:pPr>
        <w:jc w:val="both"/>
        <w:rPr>
          <w:sz w:val="28"/>
          <w:szCs w:val="28"/>
        </w:rPr>
      </w:pPr>
    </w:p>
    <w:p w:rsidR="00131BEB" w:rsidRDefault="00131BEB" w:rsidP="00131BEB">
      <w:pPr>
        <w:jc w:val="both"/>
        <w:rPr>
          <w:sz w:val="28"/>
          <w:szCs w:val="28"/>
        </w:rPr>
      </w:pPr>
    </w:p>
    <w:p w:rsidR="00131BEB" w:rsidRDefault="00131BEB" w:rsidP="00131BEB">
      <w:pPr>
        <w:jc w:val="both"/>
        <w:rPr>
          <w:sz w:val="28"/>
          <w:szCs w:val="28"/>
        </w:rPr>
      </w:pPr>
    </w:p>
    <w:p w:rsidR="00131BEB" w:rsidRPr="00131BEB" w:rsidRDefault="00131BEB" w:rsidP="00131BEB">
      <w:pPr>
        <w:jc w:val="both"/>
        <w:rPr>
          <w:sz w:val="28"/>
          <w:szCs w:val="28"/>
        </w:rPr>
      </w:pPr>
      <w:r w:rsidRPr="00131BEB">
        <w:rPr>
          <w:sz w:val="28"/>
          <w:szCs w:val="28"/>
        </w:rPr>
        <w:t>Разослано: администрации района; прокуратуре района; официальный сайт сельсовета; в дело.</w:t>
      </w:r>
    </w:p>
    <w:p w:rsidR="00D44814" w:rsidRDefault="00D44814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tbl>
      <w:tblPr>
        <w:tblW w:w="0" w:type="auto"/>
        <w:tblInd w:w="521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</w:tblGrid>
      <w:tr w:rsidR="00280705" w:rsidRPr="00280705" w:rsidTr="00280705">
        <w:tc>
          <w:tcPr>
            <w:tcW w:w="4473" w:type="dxa"/>
            <w:shd w:val="clear" w:color="auto" w:fill="auto"/>
          </w:tcPr>
          <w:p w:rsidR="00280705" w:rsidRPr="00280705" w:rsidRDefault="00280705" w:rsidP="0028070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280705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80705" w:rsidRPr="00280705" w:rsidRDefault="00280705" w:rsidP="00280705">
            <w:pPr>
              <w:tabs>
                <w:tab w:val="left" w:pos="1360"/>
              </w:tabs>
              <w:rPr>
                <w:sz w:val="28"/>
                <w:szCs w:val="28"/>
              </w:rPr>
            </w:pPr>
            <w:r w:rsidRPr="00280705">
              <w:rPr>
                <w:sz w:val="28"/>
                <w:szCs w:val="28"/>
              </w:rPr>
              <w:t xml:space="preserve">к постановлению </w:t>
            </w:r>
          </w:p>
          <w:p w:rsidR="00280705" w:rsidRPr="00280705" w:rsidRDefault="00280705" w:rsidP="00280705">
            <w:pPr>
              <w:tabs>
                <w:tab w:val="left" w:pos="1360"/>
              </w:tabs>
              <w:rPr>
                <w:sz w:val="28"/>
                <w:szCs w:val="28"/>
              </w:rPr>
            </w:pPr>
            <w:r w:rsidRPr="0028070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Бурунчинский сельсовет</w:t>
            </w:r>
          </w:p>
          <w:p w:rsidR="00280705" w:rsidRPr="00280705" w:rsidRDefault="00280705" w:rsidP="00280705">
            <w:pPr>
              <w:tabs>
                <w:tab w:val="left" w:pos="1360"/>
              </w:tabs>
              <w:rPr>
                <w:sz w:val="28"/>
                <w:szCs w:val="28"/>
                <w:u w:val="single"/>
              </w:rPr>
            </w:pPr>
            <w:r w:rsidRPr="002807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08.12.2021</w:t>
            </w:r>
            <w:r w:rsidRPr="00280705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59</w:t>
            </w:r>
          </w:p>
        </w:tc>
      </w:tr>
    </w:tbl>
    <w:p w:rsidR="00280705" w:rsidRPr="00280705" w:rsidRDefault="00280705" w:rsidP="00280705">
      <w:pPr>
        <w:rPr>
          <w:sz w:val="28"/>
          <w:szCs w:val="28"/>
        </w:rPr>
      </w:pPr>
    </w:p>
    <w:p w:rsidR="00280705" w:rsidRPr="00280705" w:rsidRDefault="00280705" w:rsidP="00280705">
      <w:pPr>
        <w:jc w:val="center"/>
        <w:rPr>
          <w:sz w:val="28"/>
          <w:szCs w:val="28"/>
        </w:rPr>
      </w:pPr>
    </w:p>
    <w:p w:rsidR="00280705" w:rsidRPr="00280705" w:rsidRDefault="00280705" w:rsidP="00280705">
      <w:pPr>
        <w:jc w:val="center"/>
        <w:rPr>
          <w:sz w:val="28"/>
          <w:szCs w:val="28"/>
        </w:rPr>
      </w:pPr>
      <w:r w:rsidRPr="00280705">
        <w:rPr>
          <w:sz w:val="28"/>
          <w:szCs w:val="28"/>
        </w:rPr>
        <w:t xml:space="preserve"> ПОЛОЖЕНИЕ</w:t>
      </w:r>
    </w:p>
    <w:p w:rsidR="00280705" w:rsidRPr="00280705" w:rsidRDefault="00280705" w:rsidP="00280705">
      <w:pPr>
        <w:jc w:val="center"/>
        <w:rPr>
          <w:sz w:val="28"/>
          <w:szCs w:val="28"/>
        </w:rPr>
      </w:pPr>
      <w:r w:rsidRPr="00280705">
        <w:rPr>
          <w:sz w:val="28"/>
          <w:szCs w:val="28"/>
        </w:rPr>
        <w:t xml:space="preserve">о порядке сообщения </w:t>
      </w:r>
      <w:r w:rsidRPr="00280705">
        <w:rPr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280705">
        <w:rPr>
          <w:sz w:val="28"/>
          <w:szCs w:val="28"/>
        </w:rPr>
        <w:t xml:space="preserve"> в муниципальном  образовании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sz w:val="28"/>
          <w:szCs w:val="28"/>
        </w:rPr>
        <w:t>Саракташский район Оренбургской области</w:t>
      </w:r>
      <w:r w:rsidRPr="00280705">
        <w:rPr>
          <w:bCs/>
          <w:color w:val="000000"/>
          <w:sz w:val="28"/>
          <w:szCs w:val="28"/>
        </w:rPr>
        <w:t>"</w:t>
      </w:r>
    </w:p>
    <w:p w:rsidR="00280705" w:rsidRPr="00280705" w:rsidRDefault="00280705" w:rsidP="00280705">
      <w:pPr>
        <w:jc w:val="center"/>
        <w:rPr>
          <w:sz w:val="28"/>
          <w:szCs w:val="28"/>
        </w:rPr>
      </w:pPr>
      <w:r w:rsidRPr="00280705">
        <w:rPr>
          <w:sz w:val="28"/>
          <w:szCs w:val="28"/>
        </w:rPr>
        <w:t>(далее – Положение)</w:t>
      </w:r>
    </w:p>
    <w:p w:rsidR="00280705" w:rsidRPr="00280705" w:rsidRDefault="00280705" w:rsidP="00280705">
      <w:pPr>
        <w:rPr>
          <w:sz w:val="28"/>
          <w:szCs w:val="28"/>
        </w:rPr>
      </w:pP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 xml:space="preserve">1. Настоящее Положение определяет порядок сообщения лицами, замещающими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 в администрации муниципального образования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sz w:val="28"/>
          <w:szCs w:val="28"/>
        </w:rPr>
        <w:t>Саракташский район Оренбургской области.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2. Для целей настоящего  Положения используются следующие понятия: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 </w:t>
      </w:r>
      <w:r w:rsidRPr="00280705">
        <w:rPr>
          <w:sz w:val="28"/>
          <w:szCs w:val="28"/>
        </w:rPr>
        <w:lastRenderedPageBreak/>
        <w:t>предусмотренной 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80705" w:rsidRPr="00280705" w:rsidRDefault="00280705" w:rsidP="0028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705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80705" w:rsidRPr="00280705" w:rsidRDefault="00280705" w:rsidP="0028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705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администрацию муниципального образования Бурунчинский сельсовет Саракташский район, в которой указанные лица проходят муниципальную службу.</w:t>
      </w:r>
    </w:p>
    <w:p w:rsidR="00280705" w:rsidRPr="00280705" w:rsidRDefault="00280705" w:rsidP="00280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705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5" w:history="1">
        <w:r w:rsidRPr="00280705">
          <w:rPr>
            <w:rFonts w:ascii="Times New Roman" w:hAnsi="Times New Roman" w:cs="Times New Roman"/>
            <w:color w:val="0D0D0D"/>
            <w:sz w:val="28"/>
            <w:szCs w:val="28"/>
          </w:rPr>
          <w:t>приложению</w:t>
        </w:r>
      </w:hyperlink>
      <w:r w:rsidRPr="00280705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уполномоченное структурное подразделение (уполномоченный орган или организацию) администрации муниципального образования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rFonts w:ascii="Times New Roman" w:hAnsi="Times New Roman" w:cs="Times New Roman"/>
          <w:sz w:val="28"/>
          <w:szCs w:val="28"/>
        </w:rPr>
        <w:t>Саракташский район,  в котором лицо, замещающее муниципальную должность, служащий,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 xml:space="preserve">6. Уведомление составляется в 2 экземплярах, один из которых возвращается лицу,  представившему уведомление, с отметкой о регистрации,  другой экземпляр направляется в комиссию по поступлению и выбытию активов администрации муниципального образования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sz w:val="28"/>
          <w:szCs w:val="28"/>
        </w:rPr>
        <w:t xml:space="preserve">Саракташский район, образованную в соответствии </w:t>
      </w:r>
      <w:r w:rsidRPr="00280705">
        <w:rPr>
          <w:sz w:val="28"/>
          <w:szCs w:val="28"/>
        </w:rPr>
        <w:lastRenderedPageBreak/>
        <w:t>с законодательством о бухгалтерском учете (далее – комиссия) согласно приложению 2.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7. Подарок, стоимость которого подтверждается документами и превышает 3 тыс. рублей, либо стоимость которого получившим его служащему, неизвестна, сдается  ведущему специалисту по</w:t>
      </w:r>
      <w:r w:rsidRPr="00280705">
        <w:rPr>
          <w:color w:val="FF0000"/>
          <w:sz w:val="28"/>
          <w:szCs w:val="28"/>
        </w:rPr>
        <w:t xml:space="preserve"> </w:t>
      </w:r>
      <w:r w:rsidRPr="00280705">
        <w:rPr>
          <w:sz w:val="28"/>
          <w:szCs w:val="28"/>
        </w:rPr>
        <w:t>общим вопросам   администрации муниципального образования</w:t>
      </w:r>
      <w:r>
        <w:rPr>
          <w:sz w:val="28"/>
          <w:szCs w:val="28"/>
        </w:rPr>
        <w:t xml:space="preserve"> Бурунчинский сельсовет</w:t>
      </w:r>
      <w:r w:rsidRPr="00280705">
        <w:rPr>
          <w:sz w:val="28"/>
          <w:szCs w:val="28"/>
        </w:rPr>
        <w:t xml:space="preserve"> Саракташский район,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 Положения.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9. До передачи подарка по акту приема-передачи ответственность в соответствии  с законодательством Российской Федерации за утрату или повреждение подарка несет лицо, получившее подарок.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 или цены на аналогичную материальную ценность в сопоставимых условиях с привлечением при необходимости комиссии.  Сведения о рыночной цене подтверждаются документально,  а при невозможности документального подтверждения – экспертным путем. Подарок возвращается сдавшему его лицу по акту приема-передачи, в случае если его стоимость не превышает 3 тыс. рублей.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 xml:space="preserve">11. Администрация муниципального образования </w:t>
      </w:r>
      <w:r>
        <w:rPr>
          <w:sz w:val="28"/>
          <w:szCs w:val="28"/>
        </w:rPr>
        <w:t>Бурунчинский сельсовет</w:t>
      </w:r>
      <w:r w:rsidRPr="00280705">
        <w:rPr>
          <w:sz w:val="28"/>
          <w:szCs w:val="28"/>
        </w:rPr>
        <w:t xml:space="preserve"> </w:t>
      </w:r>
      <w:r>
        <w:rPr>
          <w:sz w:val="28"/>
          <w:szCs w:val="28"/>
        </w:rPr>
        <w:t>Бурунчинский сельсовет</w:t>
      </w:r>
      <w:r w:rsidRPr="00280705">
        <w:rPr>
          <w:sz w:val="28"/>
          <w:szCs w:val="28"/>
        </w:rPr>
        <w:t xml:space="preserve"> Саракташский район  обеспечивает включение в установленном порядке принятого к бухгалтерскому учету подарка,  стоимость которого превышает 3 тыс. рублей, в реестр муниципального имущества. 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 xml:space="preserve">13. Администрация  муниципального  образования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sz w:val="28"/>
          <w:szCs w:val="28"/>
        </w:rPr>
        <w:t>Саракташский район в течение 3 месяцев со дня поступления заявления, указанного в пункте 12 настоящего  Положения, 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80705" w:rsidRPr="00280705" w:rsidRDefault="00280705" w:rsidP="00280705">
      <w:pPr>
        <w:ind w:firstLine="480"/>
        <w:jc w:val="both"/>
        <w:textAlignment w:val="baseline"/>
        <w:rPr>
          <w:sz w:val="28"/>
          <w:szCs w:val="28"/>
        </w:rPr>
      </w:pPr>
      <w:r w:rsidRPr="00280705">
        <w:rPr>
          <w:sz w:val="28"/>
          <w:szCs w:val="28"/>
        </w:rPr>
        <w:t xml:space="preserve">   13.1.В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6" w:anchor="7DM0KC" w:history="1">
        <w:r w:rsidRPr="00280705">
          <w:rPr>
            <w:sz w:val="28"/>
            <w:szCs w:val="28"/>
            <w:u w:val="single"/>
          </w:rPr>
          <w:t>пункте 12 настоящего положения</w:t>
        </w:r>
      </w:hyperlink>
      <w:r w:rsidRPr="00280705">
        <w:rPr>
          <w:sz w:val="28"/>
          <w:szCs w:val="28"/>
          <w:u w:val="single"/>
        </w:rPr>
        <w:t>,</w:t>
      </w:r>
      <w:r w:rsidRPr="00280705">
        <w:rPr>
          <w:sz w:val="28"/>
          <w:szCs w:val="28"/>
        </w:rPr>
        <w:t xml:space="preserve"> либо в случае отказа указанных лиц от выкупа такого подарка,  подарок, изготовленный из </w:t>
      </w:r>
      <w:r w:rsidRPr="00280705">
        <w:rPr>
          <w:sz w:val="28"/>
          <w:szCs w:val="28"/>
        </w:rPr>
        <w:lastRenderedPageBreak/>
        <w:t xml:space="preserve">драгоценных металлов и (или) драгоценных камней, подлежит передаче администрацией муниципального  образования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sz w:val="28"/>
          <w:szCs w:val="28"/>
        </w:rPr>
        <w:t>Саракташский район,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 xml:space="preserve">14. Подарок,  в отношении которого не поступило заявление,  указанное в пункте 12 настоящего Положения, может использоваться  администрацией муниципального образования </w:t>
      </w:r>
      <w:r>
        <w:rPr>
          <w:sz w:val="28"/>
          <w:szCs w:val="28"/>
        </w:rPr>
        <w:t>Бурунчинский сельсовет</w:t>
      </w:r>
      <w:r w:rsidRPr="00DB74AF">
        <w:rPr>
          <w:sz w:val="28"/>
          <w:szCs w:val="28"/>
        </w:rPr>
        <w:t xml:space="preserve"> </w:t>
      </w:r>
      <w:r w:rsidRPr="00280705">
        <w:rPr>
          <w:sz w:val="28"/>
          <w:szCs w:val="28"/>
        </w:rPr>
        <w:t>Саракташский район с учетом заключения комиссии о целесообразности использования подарка для обеспечения деятельности администрации района.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15. В случае нецелесообразности использования подарка, главой администрации муниципального образования</w:t>
      </w:r>
      <w:r>
        <w:rPr>
          <w:sz w:val="28"/>
          <w:szCs w:val="28"/>
        </w:rPr>
        <w:t xml:space="preserve"> Бурунчинский сельсовет</w:t>
      </w:r>
      <w:r w:rsidRPr="00280705">
        <w:rPr>
          <w:sz w:val="28"/>
          <w:szCs w:val="28"/>
        </w:rPr>
        <w:t xml:space="preserve"> Саракташский район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16. Оценка стоимости подарка для реализации (выкупа), предусмотренная пунктами 13 и 15 настоящего 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17. В случае если подарок не выкуплен или не реализован, главой администрации муниципального образования</w:t>
      </w:r>
      <w:r>
        <w:rPr>
          <w:sz w:val="28"/>
          <w:szCs w:val="28"/>
        </w:rPr>
        <w:t xml:space="preserve"> Бурунчинский сельсовет</w:t>
      </w:r>
      <w:r w:rsidRPr="00280705">
        <w:rPr>
          <w:sz w:val="28"/>
          <w:szCs w:val="28"/>
        </w:rPr>
        <w:t xml:space="preserve"> Саракташский район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80705" w:rsidRPr="00280705" w:rsidRDefault="00280705" w:rsidP="00280705">
      <w:pPr>
        <w:ind w:firstLine="720"/>
        <w:jc w:val="both"/>
        <w:rPr>
          <w:sz w:val="28"/>
          <w:szCs w:val="28"/>
        </w:rPr>
      </w:pPr>
      <w:r w:rsidRPr="00280705">
        <w:rPr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899"/>
      </w:tblGrid>
      <w:tr w:rsidR="00280705" w:rsidRPr="00E47798" w:rsidTr="00280705">
        <w:tc>
          <w:tcPr>
            <w:tcW w:w="5791" w:type="dxa"/>
            <w:gridSpan w:val="2"/>
            <w:tcBorders>
              <w:bottom w:val="nil"/>
            </w:tcBorders>
            <w:shd w:val="clear" w:color="auto" w:fill="auto"/>
          </w:tcPr>
          <w:p w:rsidR="00280705" w:rsidRPr="00E47798" w:rsidRDefault="00280705" w:rsidP="00280705">
            <w:r w:rsidRPr="00E47798">
              <w:lastRenderedPageBreak/>
              <w:t>Приложение 1</w:t>
            </w:r>
          </w:p>
          <w:p w:rsidR="00280705" w:rsidRPr="00DA6812" w:rsidRDefault="00280705" w:rsidP="00280705">
            <w:pPr>
              <w:jc w:val="both"/>
            </w:pPr>
            <w:r w:rsidRPr="00DA6812">
              <w:t xml:space="preserve">к Положению о сообщении лицами, замещающими муниципальные должности, муниципальными служащими о получении подарка в </w:t>
            </w:r>
            <w:r w:rsidRPr="00DA6812">
              <w:rPr>
                <w:bCs/>
                <w:color w:val="000000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280705" w:rsidRPr="00E47798" w:rsidTr="00280705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0705" w:rsidRDefault="00280705" w:rsidP="00280705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280705" w:rsidRPr="00E47798" w:rsidRDefault="00280705" w:rsidP="0028070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E47798">
              <w:rPr>
                <w:rFonts w:ascii="Garamond" w:hAnsi="Garamond"/>
                <w:b/>
                <w:sz w:val="28"/>
                <w:szCs w:val="28"/>
              </w:rPr>
              <w:t>Уведомление о получении подарка</w:t>
            </w:r>
          </w:p>
        </w:tc>
      </w:tr>
      <w:tr w:rsidR="00280705" w:rsidRPr="00E47798" w:rsidTr="00280705">
        <w:tc>
          <w:tcPr>
            <w:tcW w:w="57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0705" w:rsidRPr="00E47798" w:rsidRDefault="00280705" w:rsidP="00280705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80705" w:rsidRPr="00E47798" w:rsidTr="00280705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(наименование уполномоченного)</w:t>
            </w:r>
          </w:p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280705" w:rsidRPr="00E47798" w:rsidRDefault="00280705" w:rsidP="00280705">
            <w:pPr>
              <w:tabs>
                <w:tab w:val="left" w:pos="315"/>
              </w:tabs>
              <w:rPr>
                <w:rFonts w:ascii="Garamond" w:hAnsi="Garamond"/>
                <w:b/>
                <w:sz w:val="16"/>
                <w:szCs w:val="16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ab/>
            </w:r>
          </w:p>
        </w:tc>
      </w:tr>
      <w:tr w:rsidR="00280705" w:rsidRPr="00E47798" w:rsidTr="00280705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структурного подразделения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органа местного самоуправления)</w:t>
            </w:r>
          </w:p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280705" w:rsidRPr="00E47798" w:rsidRDefault="00280705" w:rsidP="00280705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80705" w:rsidRPr="00E47798" w:rsidTr="00280705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80705" w:rsidRPr="00E47798" w:rsidTr="00280705">
        <w:tc>
          <w:tcPr>
            <w:tcW w:w="57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80705" w:rsidRPr="00E47798" w:rsidTr="00280705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от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80705" w:rsidRPr="00E47798" w:rsidTr="00280705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0705" w:rsidRPr="00E47798" w:rsidRDefault="00280705" w:rsidP="0028070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(ф.и.о., занимаемая должность)</w:t>
            </w:r>
          </w:p>
          <w:p w:rsidR="00280705" w:rsidRPr="00E47798" w:rsidRDefault="00280705" w:rsidP="00280705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280705" w:rsidRPr="00E47798" w:rsidRDefault="00280705" w:rsidP="00280705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280705" w:rsidRPr="00A30496" w:rsidRDefault="00280705" w:rsidP="00280705">
      <w:pPr>
        <w:jc w:val="center"/>
        <w:rPr>
          <w:sz w:val="16"/>
          <w:szCs w:val="16"/>
        </w:rPr>
      </w:pPr>
      <w:r>
        <w:rPr>
          <w:sz w:val="28"/>
          <w:szCs w:val="28"/>
        </w:rPr>
        <w:br w:type="textWrapping" w:clear="all"/>
      </w:r>
    </w:p>
    <w:p w:rsidR="00280705" w:rsidRPr="00A30496" w:rsidRDefault="00280705" w:rsidP="00280705">
      <w:pPr>
        <w:jc w:val="center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Уведомление о получении подарка от </w:t>
      </w:r>
      <w:r>
        <w:rPr>
          <w:rFonts w:ascii="Garamond" w:hAnsi="Garamond"/>
          <w:sz w:val="26"/>
          <w:szCs w:val="28"/>
        </w:rPr>
        <w:t xml:space="preserve"> </w:t>
      </w:r>
      <w:r w:rsidRPr="00A30496">
        <w:rPr>
          <w:rFonts w:ascii="Garamond" w:hAnsi="Garamond"/>
          <w:sz w:val="26"/>
          <w:szCs w:val="28"/>
        </w:rPr>
        <w:t>«____»_________ 20___г.</w:t>
      </w:r>
    </w:p>
    <w:p w:rsidR="00280705" w:rsidRPr="00E60323" w:rsidRDefault="00280705" w:rsidP="00280705">
      <w:pPr>
        <w:jc w:val="center"/>
        <w:rPr>
          <w:rFonts w:ascii="Garamond" w:hAnsi="Garamond"/>
          <w:sz w:val="16"/>
          <w:szCs w:val="16"/>
        </w:rPr>
      </w:pPr>
    </w:p>
    <w:p w:rsidR="00280705" w:rsidRPr="00E60323" w:rsidRDefault="00280705" w:rsidP="00280705">
      <w:pPr>
        <w:ind w:firstLine="720"/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Извещаю о получении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</w:t>
      </w:r>
    </w:p>
    <w:p w:rsidR="00280705" w:rsidRPr="00E60323" w:rsidRDefault="00280705" w:rsidP="00280705">
      <w:pPr>
        <w:ind w:firstLine="720"/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2"/>
          <w:szCs w:val="22"/>
        </w:rPr>
        <w:t xml:space="preserve">                                                                                   (дата получения)</w:t>
      </w:r>
    </w:p>
    <w:p w:rsidR="00280705" w:rsidRPr="00E60323" w:rsidRDefault="00280705" w:rsidP="00280705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подарка(ов) на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_____________________________________________________</w:t>
      </w:r>
    </w:p>
    <w:p w:rsidR="00280705" w:rsidRDefault="00280705" w:rsidP="00280705">
      <w:pPr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8"/>
          <w:szCs w:val="28"/>
        </w:rPr>
        <w:t xml:space="preserve">                             </w:t>
      </w:r>
      <w:r w:rsidRPr="00E6032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(наименование протокольного мероприятия, служебной командировки,</w:t>
      </w:r>
    </w:p>
    <w:p w:rsidR="00280705" w:rsidRDefault="00280705" w:rsidP="0028070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другого официального мероприятия, место и дата проведения)</w:t>
      </w:r>
    </w:p>
    <w:p w:rsidR="00280705" w:rsidRDefault="00280705" w:rsidP="00280705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1620"/>
        <w:gridCol w:w="1722"/>
      </w:tblGrid>
      <w:tr w:rsidR="00280705" w:rsidRPr="00E47798" w:rsidTr="00280705">
        <w:tc>
          <w:tcPr>
            <w:tcW w:w="3168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280705" w:rsidRPr="00DA6812" w:rsidRDefault="00280705" w:rsidP="002807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Стоимость в рублях</w:t>
            </w:r>
            <w:r>
              <w:rPr>
                <w:rFonts w:ascii="Garamond" w:hAnsi="Garamond"/>
              </w:rPr>
              <w:t>*</w:t>
            </w:r>
          </w:p>
        </w:tc>
      </w:tr>
      <w:tr w:rsidR="00280705" w:rsidRPr="00E47798" w:rsidTr="00280705">
        <w:tc>
          <w:tcPr>
            <w:tcW w:w="3168" w:type="dxa"/>
            <w:shd w:val="clear" w:color="auto" w:fill="auto"/>
          </w:tcPr>
          <w:p w:rsidR="00280705" w:rsidRPr="00E47798" w:rsidRDefault="00280705" w:rsidP="00280705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1.</w:t>
            </w:r>
          </w:p>
          <w:p w:rsidR="00280705" w:rsidRPr="00E47798" w:rsidRDefault="00280705" w:rsidP="00280705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280705" w:rsidRPr="00E47798" w:rsidTr="00280705">
        <w:tc>
          <w:tcPr>
            <w:tcW w:w="3168" w:type="dxa"/>
            <w:shd w:val="clear" w:color="auto" w:fill="auto"/>
          </w:tcPr>
          <w:p w:rsidR="00280705" w:rsidRPr="00E47798" w:rsidRDefault="00280705" w:rsidP="00280705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2.</w:t>
            </w:r>
          </w:p>
          <w:p w:rsidR="00280705" w:rsidRPr="00E47798" w:rsidRDefault="00280705" w:rsidP="002807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280705" w:rsidRPr="00E47798" w:rsidTr="00280705">
        <w:tc>
          <w:tcPr>
            <w:tcW w:w="3168" w:type="dxa"/>
            <w:shd w:val="clear" w:color="auto" w:fill="auto"/>
          </w:tcPr>
          <w:p w:rsidR="00280705" w:rsidRPr="00E47798" w:rsidRDefault="00280705" w:rsidP="00280705">
            <w:pPr>
              <w:rPr>
                <w:rFonts w:ascii="Garamond" w:hAnsi="Garamond"/>
                <w:sz w:val="16"/>
                <w:szCs w:val="16"/>
              </w:rPr>
            </w:pPr>
          </w:p>
          <w:p w:rsidR="00280705" w:rsidRPr="00E47798" w:rsidRDefault="00280705" w:rsidP="00280705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280705" w:rsidRPr="00E47798" w:rsidRDefault="00280705" w:rsidP="002807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280705" w:rsidRDefault="00280705" w:rsidP="0028070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</w:p>
    <w:p w:rsidR="00280705" w:rsidRPr="00E60323" w:rsidRDefault="00280705" w:rsidP="00280705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* Заполняется при наличии документов, подтверждающих стоимость подарка</w:t>
      </w:r>
    </w:p>
    <w:p w:rsidR="00280705" w:rsidRDefault="00280705" w:rsidP="00280705">
      <w:pPr>
        <w:jc w:val="both"/>
        <w:rPr>
          <w:rFonts w:ascii="Garamond" w:hAnsi="Garamond"/>
          <w:sz w:val="22"/>
          <w:szCs w:val="22"/>
        </w:rPr>
      </w:pPr>
    </w:p>
    <w:p w:rsidR="00280705" w:rsidRPr="00A30496" w:rsidRDefault="00280705" w:rsidP="00280705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Приложение: ____________________________________ на _________ листах</w:t>
      </w:r>
    </w:p>
    <w:p w:rsidR="00280705" w:rsidRPr="00A30496" w:rsidRDefault="00280705" w:rsidP="00280705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 xml:space="preserve">         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(наименование документа)</w:t>
      </w:r>
    </w:p>
    <w:p w:rsidR="00280705" w:rsidRPr="00A30496" w:rsidRDefault="00280705" w:rsidP="00280705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представившее </w:t>
      </w:r>
    </w:p>
    <w:p w:rsidR="00280705" w:rsidRPr="00A30496" w:rsidRDefault="00280705" w:rsidP="00280705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280705" w:rsidRPr="00A30496" w:rsidRDefault="00280705" w:rsidP="00280705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2"/>
        </w:rPr>
        <w:t xml:space="preserve">          </w:t>
      </w:r>
      <w:r>
        <w:rPr>
          <w:rFonts w:ascii="Garamond" w:hAnsi="Garamond"/>
          <w:sz w:val="26"/>
          <w:szCs w:val="22"/>
        </w:rPr>
        <w:t xml:space="preserve">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280705" w:rsidRPr="00A30496" w:rsidRDefault="00280705" w:rsidP="00280705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принявшее </w:t>
      </w:r>
    </w:p>
    <w:p w:rsidR="00280705" w:rsidRPr="00A30496" w:rsidRDefault="00280705" w:rsidP="00280705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280705" w:rsidRPr="00A30496" w:rsidRDefault="00280705" w:rsidP="00280705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ab/>
      </w:r>
      <w:r w:rsidRPr="00A30496"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sz w:val="22"/>
          <w:szCs w:val="22"/>
        </w:rPr>
        <w:t xml:space="preserve">                       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280705" w:rsidRPr="00A30496" w:rsidRDefault="00280705" w:rsidP="00280705">
      <w:pPr>
        <w:tabs>
          <w:tab w:val="left" w:pos="3300"/>
        </w:tabs>
        <w:jc w:val="both"/>
        <w:rPr>
          <w:rFonts w:ascii="Garamond" w:hAnsi="Garamond"/>
          <w:sz w:val="16"/>
          <w:szCs w:val="16"/>
        </w:rPr>
      </w:pPr>
    </w:p>
    <w:p w:rsidR="00280705" w:rsidRPr="00A30496" w:rsidRDefault="00280705" w:rsidP="00280705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Регистрационный номер в журнале регистрации уведомлений</w:t>
      </w:r>
    </w:p>
    <w:p w:rsidR="00280705" w:rsidRDefault="00280705" w:rsidP="0028070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</w:t>
      </w:r>
    </w:p>
    <w:p w:rsidR="00280705" w:rsidRPr="00A30496" w:rsidRDefault="00280705" w:rsidP="00280705">
      <w:pPr>
        <w:jc w:val="both"/>
        <w:rPr>
          <w:rFonts w:ascii="Garamond" w:hAnsi="Garamond"/>
          <w:sz w:val="16"/>
          <w:szCs w:val="16"/>
        </w:rPr>
      </w:pPr>
    </w:p>
    <w:p w:rsidR="00280705" w:rsidRDefault="00280705" w:rsidP="0028070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«_____»____________ 20___г.</w:t>
      </w:r>
    </w:p>
    <w:p w:rsidR="00280705" w:rsidRPr="00A30496" w:rsidRDefault="00280705" w:rsidP="00280705">
      <w:pPr>
        <w:jc w:val="both"/>
        <w:rPr>
          <w:rFonts w:ascii="Garamond" w:hAnsi="Garamond"/>
          <w:sz w:val="16"/>
          <w:szCs w:val="16"/>
        </w:rPr>
      </w:pPr>
    </w:p>
    <w:p w:rsidR="00280705" w:rsidRPr="00A30496" w:rsidRDefault="00280705" w:rsidP="00280705">
      <w:pPr>
        <w:jc w:val="both"/>
        <w:rPr>
          <w:rFonts w:ascii="Garamond" w:hAnsi="Garamond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1"/>
      </w:tblGrid>
      <w:tr w:rsidR="00280705" w:rsidRPr="000059D4" w:rsidTr="00280705">
        <w:tc>
          <w:tcPr>
            <w:tcW w:w="5791" w:type="dxa"/>
            <w:tcBorders>
              <w:bottom w:val="nil"/>
            </w:tcBorders>
            <w:shd w:val="clear" w:color="auto" w:fill="auto"/>
          </w:tcPr>
          <w:p w:rsidR="00280705" w:rsidRPr="001322E2" w:rsidRDefault="00280705" w:rsidP="00280705">
            <w:pPr>
              <w:rPr>
                <w:sz w:val="24"/>
                <w:szCs w:val="24"/>
              </w:rPr>
            </w:pPr>
            <w:r w:rsidRPr="001322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280705" w:rsidRPr="000059D4" w:rsidRDefault="00280705" w:rsidP="0028070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1322E2">
              <w:rPr>
                <w:sz w:val="24"/>
                <w:szCs w:val="24"/>
              </w:rPr>
              <w:t xml:space="preserve">к Положению о сообщении лицами, замещающими муниципальные должности, муниципальными служащими о получении подарка в </w:t>
            </w:r>
            <w:r w:rsidRPr="001322E2">
              <w:rPr>
                <w:bCs/>
                <w:color w:val="000000"/>
                <w:sz w:val="24"/>
                <w:szCs w:val="24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280705" w:rsidRDefault="00280705" w:rsidP="00280705">
      <w:pPr>
        <w:jc w:val="right"/>
        <w:rPr>
          <w:sz w:val="24"/>
          <w:szCs w:val="24"/>
        </w:rPr>
      </w:pPr>
    </w:p>
    <w:p w:rsidR="00280705" w:rsidRDefault="00280705" w:rsidP="00280705">
      <w:pPr>
        <w:jc w:val="right"/>
        <w:rPr>
          <w:sz w:val="24"/>
          <w:szCs w:val="24"/>
        </w:rPr>
      </w:pPr>
    </w:p>
    <w:p w:rsidR="00280705" w:rsidRPr="000059D4" w:rsidRDefault="00280705" w:rsidP="00280705">
      <w:pPr>
        <w:rPr>
          <w:sz w:val="24"/>
          <w:szCs w:val="24"/>
        </w:rPr>
      </w:pPr>
    </w:p>
    <w:p w:rsidR="00280705" w:rsidRPr="000059D4" w:rsidRDefault="00280705" w:rsidP="00280705">
      <w:pPr>
        <w:rPr>
          <w:sz w:val="24"/>
          <w:szCs w:val="24"/>
        </w:rPr>
      </w:pPr>
    </w:p>
    <w:p w:rsidR="00280705" w:rsidRPr="000059D4" w:rsidRDefault="00280705" w:rsidP="00280705">
      <w:pPr>
        <w:rPr>
          <w:sz w:val="24"/>
          <w:szCs w:val="24"/>
        </w:rPr>
      </w:pPr>
    </w:p>
    <w:p w:rsidR="00280705" w:rsidRDefault="00280705" w:rsidP="00280705">
      <w:pPr>
        <w:rPr>
          <w:sz w:val="24"/>
          <w:szCs w:val="24"/>
        </w:rPr>
      </w:pPr>
    </w:p>
    <w:p w:rsidR="00280705" w:rsidRDefault="00280705" w:rsidP="00280705">
      <w:pPr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Default="00280705" w:rsidP="00280705">
      <w:pPr>
        <w:tabs>
          <w:tab w:val="left" w:pos="3405"/>
        </w:tabs>
        <w:rPr>
          <w:sz w:val="24"/>
          <w:szCs w:val="24"/>
        </w:rPr>
      </w:pPr>
    </w:p>
    <w:p w:rsidR="00280705" w:rsidRPr="000059D4" w:rsidRDefault="00280705" w:rsidP="00280705">
      <w:pPr>
        <w:tabs>
          <w:tab w:val="left" w:pos="3405"/>
        </w:tabs>
        <w:jc w:val="center"/>
        <w:rPr>
          <w:sz w:val="28"/>
          <w:szCs w:val="28"/>
        </w:rPr>
      </w:pPr>
      <w:r w:rsidRPr="000059D4">
        <w:rPr>
          <w:sz w:val="28"/>
          <w:szCs w:val="28"/>
        </w:rPr>
        <w:t>С О С Т А В</w:t>
      </w:r>
    </w:p>
    <w:p w:rsidR="00280705" w:rsidRDefault="00280705" w:rsidP="00280705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поступлению и выбытию активов</w:t>
      </w:r>
    </w:p>
    <w:p w:rsidR="00280705" w:rsidRDefault="00280705" w:rsidP="00280705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Бурунчинский сельсовет Саракташский район</w:t>
      </w:r>
    </w:p>
    <w:p w:rsidR="00280705" w:rsidRDefault="00280705" w:rsidP="00280705">
      <w:pPr>
        <w:rPr>
          <w:sz w:val="28"/>
          <w:szCs w:val="28"/>
        </w:rPr>
      </w:pPr>
    </w:p>
    <w:p w:rsidR="005E1A24" w:rsidRDefault="005E1A24" w:rsidP="00280705">
      <w:pPr>
        <w:rPr>
          <w:sz w:val="28"/>
          <w:szCs w:val="28"/>
        </w:rPr>
      </w:pPr>
    </w:p>
    <w:p w:rsidR="005E1A24" w:rsidRPr="005E1A24" w:rsidRDefault="005E1A24" w:rsidP="00280705">
      <w:pPr>
        <w:rPr>
          <w:sz w:val="28"/>
          <w:szCs w:val="28"/>
        </w:rPr>
      </w:pPr>
      <w:r w:rsidRPr="005E1A24">
        <w:rPr>
          <w:sz w:val="28"/>
          <w:szCs w:val="28"/>
        </w:rPr>
        <w:t>С.Н. Жуков</w:t>
      </w:r>
      <w:r>
        <w:rPr>
          <w:sz w:val="28"/>
          <w:szCs w:val="28"/>
        </w:rPr>
        <w:t xml:space="preserve"> – председатель Совета депутатов Бурунчинский сельсовет</w:t>
      </w:r>
    </w:p>
    <w:p w:rsidR="00280705" w:rsidRDefault="00280705" w:rsidP="00280705">
      <w:pPr>
        <w:rPr>
          <w:sz w:val="28"/>
          <w:szCs w:val="28"/>
          <w:u w:val="single"/>
        </w:rPr>
      </w:pPr>
    </w:p>
    <w:p w:rsidR="00280705" w:rsidRPr="00E12916" w:rsidRDefault="00280705" w:rsidP="00280705">
      <w:pPr>
        <w:rPr>
          <w:sz w:val="28"/>
          <w:szCs w:val="28"/>
          <w:u w:val="single"/>
        </w:rPr>
      </w:pPr>
      <w:r w:rsidRPr="00E12916">
        <w:rPr>
          <w:sz w:val="28"/>
          <w:szCs w:val="28"/>
          <w:u w:val="single"/>
        </w:rPr>
        <w:t>Члены комиссии:</w:t>
      </w:r>
    </w:p>
    <w:p w:rsidR="00280705" w:rsidRDefault="00280705" w:rsidP="00280705">
      <w:pPr>
        <w:rPr>
          <w:sz w:val="28"/>
          <w:szCs w:val="28"/>
        </w:rPr>
      </w:pPr>
    </w:p>
    <w:p w:rsidR="00280705" w:rsidRDefault="00280705" w:rsidP="00280705">
      <w:pPr>
        <w:rPr>
          <w:sz w:val="28"/>
          <w:szCs w:val="28"/>
        </w:rPr>
      </w:pPr>
    </w:p>
    <w:p w:rsidR="00280705" w:rsidRPr="006A02D7" w:rsidRDefault="00280705" w:rsidP="00280705">
      <w:pPr>
        <w:rPr>
          <w:sz w:val="28"/>
          <w:szCs w:val="28"/>
        </w:rPr>
      </w:pPr>
      <w:r>
        <w:rPr>
          <w:sz w:val="28"/>
          <w:szCs w:val="28"/>
        </w:rPr>
        <w:t>Морскова Е.М.- специалист по противодействию  коррупции администрации;</w:t>
      </w:r>
    </w:p>
    <w:p w:rsidR="00280705" w:rsidRPr="006A02D7" w:rsidRDefault="00280705" w:rsidP="00280705">
      <w:pPr>
        <w:tabs>
          <w:tab w:val="left" w:pos="3120"/>
        </w:tabs>
        <w:rPr>
          <w:sz w:val="28"/>
          <w:szCs w:val="28"/>
        </w:rPr>
      </w:pPr>
    </w:p>
    <w:p w:rsidR="00280705" w:rsidRDefault="00280705" w:rsidP="00280705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Десятова Н.Г. - специалист–бухгалтер администрации.    </w:t>
      </w:r>
    </w:p>
    <w:p w:rsidR="00280705" w:rsidRPr="006A02D7" w:rsidRDefault="00280705" w:rsidP="00280705">
      <w:pPr>
        <w:tabs>
          <w:tab w:val="left" w:pos="3135"/>
        </w:tabs>
        <w:rPr>
          <w:sz w:val="28"/>
          <w:szCs w:val="28"/>
        </w:rPr>
      </w:pPr>
    </w:p>
    <w:p w:rsidR="00280705" w:rsidRDefault="00280705">
      <w:pPr>
        <w:rPr>
          <w:sz w:val="28"/>
          <w:szCs w:val="28"/>
        </w:rPr>
      </w:pPr>
    </w:p>
    <w:p w:rsidR="00280705" w:rsidRPr="00280705" w:rsidRDefault="00280705">
      <w:pPr>
        <w:rPr>
          <w:sz w:val="28"/>
          <w:szCs w:val="28"/>
        </w:rPr>
      </w:pPr>
    </w:p>
    <w:sectPr w:rsidR="00280705" w:rsidRPr="00280705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C4"/>
    <w:rsid w:val="000353F5"/>
    <w:rsid w:val="00131BEB"/>
    <w:rsid w:val="00280705"/>
    <w:rsid w:val="00392214"/>
    <w:rsid w:val="003E4568"/>
    <w:rsid w:val="004015E3"/>
    <w:rsid w:val="005E1A24"/>
    <w:rsid w:val="006505C4"/>
    <w:rsid w:val="00766C3F"/>
    <w:rsid w:val="008D443E"/>
    <w:rsid w:val="009319C8"/>
    <w:rsid w:val="00B943FD"/>
    <w:rsid w:val="00D44814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0257-7A66-40BB-BADA-65F0FB03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505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C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6505C4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50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44814"/>
    <w:pPr>
      <w:ind w:left="720"/>
    </w:pPr>
  </w:style>
  <w:style w:type="paragraph" w:customStyle="1" w:styleId="ConsPlusNormal">
    <w:name w:val="ConsPlusNormal"/>
    <w:uiPriority w:val="99"/>
    <w:rsid w:val="00D448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131BE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9148" TargetMode="External"/><Relationship Id="rId5" Type="http://schemas.openxmlformats.org/officeDocument/2006/relationships/hyperlink" Target="consultantplus://offline/ref=93E24E7D79416DCEA5BEF0C1AAF71E24382CF84AF7B43EF640C1B879233E6CAB0FEC7C0177844BE5n3q0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15534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https://docs.cntd.ru/document/499069148</vt:lpwstr>
      </vt:variant>
      <vt:variant>
        <vt:lpwstr>7DM0KC</vt:lpwstr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consultantplus://offline/ref=93E24E7D79416DCEA5BEF0C1AAF71E24382CF84AF7B43EF640C1B879233E6CAB0FEC7C0177844BE5n3q0J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dcterms:created xsi:type="dcterms:W3CDTF">2021-12-09T07:09:00Z</dcterms:created>
  <dcterms:modified xsi:type="dcterms:W3CDTF">2021-12-09T07:09:00Z</dcterms:modified>
</cp:coreProperties>
</file>