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E45210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19125" cy="957580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66E3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четыр</w:t>
      </w:r>
      <w:r w:rsidR="00D00E2A">
        <w:rPr>
          <w:sz w:val="28"/>
          <w:szCs w:val="28"/>
        </w:rPr>
        <w:t>надцатого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266E3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886E6E">
        <w:rPr>
          <w:sz w:val="28"/>
          <w:szCs w:val="28"/>
        </w:rPr>
        <w:t xml:space="preserve"> 202</w:t>
      </w:r>
      <w:r w:rsidR="00BC7DA8">
        <w:rPr>
          <w:sz w:val="28"/>
          <w:szCs w:val="28"/>
        </w:rPr>
        <w:t>1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60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266E3F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BC7DA8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BC7DA8">
        <w:rPr>
          <w:sz w:val="28"/>
          <w:szCs w:val="28"/>
        </w:rPr>
        <w:t>3</w:t>
      </w:r>
      <w:r w:rsidR="00507419">
        <w:rPr>
          <w:sz w:val="28"/>
          <w:szCs w:val="28"/>
        </w:rPr>
        <w:t xml:space="preserve"> и 202</w:t>
      </w:r>
      <w:r w:rsidR="00BC7DA8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</w:t>
      </w:r>
      <w:r w:rsidR="00BC7DA8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BC7DA8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BC7DA8">
        <w:rPr>
          <w:sz w:val="28"/>
          <w:szCs w:val="28"/>
        </w:rPr>
        <w:t xml:space="preserve">4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BC7DA8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266E3F">
        <w:rPr>
          <w:sz w:val="28"/>
          <w:szCs w:val="28"/>
        </w:rPr>
        <w:t>– 4 340 750</w:t>
      </w:r>
      <w:r w:rsidR="001D46B7">
        <w:rPr>
          <w:sz w:val="28"/>
          <w:szCs w:val="28"/>
        </w:rPr>
        <w:t>,00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266E3F">
        <w:rPr>
          <w:sz w:val="28"/>
          <w:szCs w:val="28"/>
        </w:rPr>
        <w:t>4 340 750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266E3F">
        <w:rPr>
          <w:sz w:val="28"/>
          <w:szCs w:val="28"/>
        </w:rPr>
        <w:t>3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BC7DA8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и 202</w:t>
      </w:r>
      <w:r w:rsidR="00BC7DA8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BC7DA8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</w:t>
      </w:r>
      <w:r w:rsidR="001635AE">
        <w:rPr>
          <w:sz w:val="28"/>
          <w:szCs w:val="28"/>
        </w:rPr>
        <w:t>3</w:t>
      </w:r>
      <w:r w:rsidR="00266E3F">
        <w:rPr>
          <w:sz w:val="28"/>
          <w:szCs w:val="28"/>
        </w:rPr>
        <w:t> 644 300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BC7DA8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266E3F">
        <w:rPr>
          <w:sz w:val="28"/>
          <w:szCs w:val="28"/>
        </w:rPr>
        <w:t>4 033 200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</w:t>
      </w:r>
      <w:r w:rsidR="00266E3F">
        <w:rPr>
          <w:sz w:val="28"/>
          <w:szCs w:val="28"/>
        </w:rPr>
        <w:t>3 644 300</w:t>
      </w:r>
      <w:r w:rsidR="00696012">
        <w:rPr>
          <w:sz w:val="28"/>
          <w:szCs w:val="28"/>
        </w:rPr>
        <w:t>,00</w:t>
      </w:r>
      <w:r w:rsidR="0000154C">
        <w:rPr>
          <w:sz w:val="28"/>
          <w:szCs w:val="28"/>
        </w:rPr>
        <w:t xml:space="preserve">руб., </w:t>
      </w:r>
      <w:r w:rsidRPr="006D73DF">
        <w:rPr>
          <w:sz w:val="28"/>
          <w:szCs w:val="28"/>
        </w:rPr>
        <w:t>на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 год – </w:t>
      </w:r>
      <w:r w:rsidR="00266E3F">
        <w:rPr>
          <w:sz w:val="28"/>
          <w:szCs w:val="28"/>
        </w:rPr>
        <w:t>4033200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EB37CA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0,00 рублей, на 202</w:t>
      </w:r>
      <w:r w:rsidR="00EB37CA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266E3F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–0,00 рублей, на 1 января 202</w:t>
      </w:r>
      <w:r w:rsidR="00266E3F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266E3F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на 1 января 202</w:t>
      </w:r>
      <w:r w:rsidR="00266E3F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EB37CA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EB37CA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EB37CA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25242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 w:rsidR="00C05B1C">
        <w:rPr>
          <w:sz w:val="28"/>
          <w:szCs w:val="28"/>
        </w:rPr>
        <w:t xml:space="preserve">твердить </w:t>
      </w:r>
      <w:r w:rsidR="00B536A1" w:rsidRPr="00B536A1">
        <w:rPr>
          <w:sz w:val="28"/>
          <w:szCs w:val="28"/>
        </w:rPr>
        <w:t xml:space="preserve">поступление </w:t>
      </w:r>
      <w:r w:rsidR="0000154C" w:rsidRPr="0000154C">
        <w:rPr>
          <w:sz w:val="28"/>
          <w:szCs w:val="28"/>
        </w:rPr>
        <w:t>доходов в местный бюджет по кодам видов доходов, подвидов доходов на 2022 год и на плановый период 2023, 2024 годов</w:t>
      </w:r>
      <w:r w:rsidR="0000154C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 xml:space="preserve">согласно приложению № </w:t>
      </w:r>
      <w:r w:rsidR="0000480C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25242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54C">
        <w:rPr>
          <w:sz w:val="28"/>
          <w:szCs w:val="28"/>
        </w:rPr>
        <w:t xml:space="preserve">. Утвердить распределение </w:t>
      </w:r>
      <w:r w:rsidR="0000154C" w:rsidRPr="0000154C">
        <w:rPr>
          <w:sz w:val="28"/>
          <w:szCs w:val="28"/>
        </w:rPr>
        <w:t>бюджетных ассигнований местного бюджета на 2022 год  и на плановый период 2023 и 2024 года по разделам, подразделам расходов классификации расходов бюджета</w:t>
      </w:r>
      <w:r w:rsidR="0000154C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 xml:space="preserve">согласно приложению № </w:t>
      </w:r>
      <w:r w:rsidR="0000480C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25242" w:rsidP="00B536A1">
      <w:pPr>
        <w:ind w:firstLine="720"/>
        <w:jc w:val="both"/>
        <w:rPr>
          <w:sz w:val="28"/>
          <w:szCs w:val="28"/>
        </w:rPr>
      </w:pPr>
      <w:r w:rsidRPr="00682293">
        <w:rPr>
          <w:sz w:val="28"/>
          <w:szCs w:val="28"/>
        </w:rPr>
        <w:t>6</w:t>
      </w:r>
      <w:r w:rsidR="00B536A1" w:rsidRPr="00682293">
        <w:rPr>
          <w:sz w:val="28"/>
          <w:szCs w:val="28"/>
        </w:rPr>
        <w:t xml:space="preserve">. </w:t>
      </w:r>
      <w:r w:rsidR="00682293" w:rsidRPr="00B536A1">
        <w:rPr>
          <w:sz w:val="28"/>
          <w:szCs w:val="28"/>
        </w:rPr>
        <w:t xml:space="preserve">Утвердить </w:t>
      </w:r>
      <w:r w:rsidR="00682293">
        <w:rPr>
          <w:sz w:val="28"/>
          <w:szCs w:val="28"/>
        </w:rPr>
        <w:t>р</w:t>
      </w:r>
      <w:r w:rsidR="00682293" w:rsidRPr="00095225">
        <w:rPr>
          <w:sz w:val="28"/>
          <w:szCs w:val="28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</w:t>
      </w:r>
      <w:r w:rsidR="00682293">
        <w:rPr>
          <w:sz w:val="28"/>
          <w:szCs w:val="28"/>
        </w:rPr>
        <w:t>Бурунчин</w:t>
      </w:r>
      <w:r w:rsidR="00227093">
        <w:rPr>
          <w:sz w:val="28"/>
          <w:szCs w:val="28"/>
        </w:rPr>
        <w:t>ского сельсовета и неро</w:t>
      </w:r>
      <w:r w:rsidR="00682293" w:rsidRPr="00095225">
        <w:rPr>
          <w:sz w:val="28"/>
          <w:szCs w:val="28"/>
        </w:rPr>
        <w:t>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682293" w:rsidRPr="00B536A1">
        <w:rPr>
          <w:sz w:val="28"/>
          <w:szCs w:val="28"/>
        </w:rPr>
        <w:t xml:space="preserve"> согласно </w:t>
      </w:r>
      <w:r w:rsidR="00682293" w:rsidRPr="00682293">
        <w:rPr>
          <w:sz w:val="28"/>
          <w:szCs w:val="28"/>
        </w:rPr>
        <w:t>приложению</w:t>
      </w:r>
      <w:r w:rsidR="00B536A1" w:rsidRPr="00682293">
        <w:rPr>
          <w:sz w:val="28"/>
          <w:szCs w:val="28"/>
        </w:rPr>
        <w:t xml:space="preserve"> № </w:t>
      </w:r>
      <w:r w:rsidR="0000480C" w:rsidRPr="00682293">
        <w:rPr>
          <w:sz w:val="28"/>
          <w:szCs w:val="28"/>
        </w:rPr>
        <w:t>4</w:t>
      </w:r>
      <w:r w:rsidR="00B536A1" w:rsidRPr="00682293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25242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>. Утвердить ведомственную структуру расходов</w:t>
      </w:r>
      <w:r w:rsidR="006C715B"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</w:t>
      </w:r>
      <w:r w:rsidR="00DB5D70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DB5D70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DB5D70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 w:rsidR="0000480C">
        <w:rPr>
          <w:sz w:val="28"/>
          <w:szCs w:val="28"/>
        </w:rPr>
        <w:t>5</w:t>
      </w:r>
    </w:p>
    <w:p w:rsidR="003B63A2" w:rsidRPr="00250DAF" w:rsidRDefault="00B25242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2293">
        <w:rPr>
          <w:sz w:val="28"/>
          <w:szCs w:val="28"/>
        </w:rPr>
        <w:t xml:space="preserve">. </w:t>
      </w:r>
      <w:r w:rsidR="00682293" w:rsidRPr="00250DAF">
        <w:rPr>
          <w:sz w:val="28"/>
          <w:szCs w:val="28"/>
        </w:rPr>
        <w:t xml:space="preserve">Утвердить </w:t>
      </w:r>
      <w:r w:rsidR="00682293" w:rsidRPr="00095225">
        <w:rPr>
          <w:sz w:val="28"/>
          <w:szCs w:val="28"/>
        </w:rPr>
        <w:t>распределение бюджетных ассигнований мест</w:t>
      </w:r>
      <w:r w:rsidR="00C40547">
        <w:rPr>
          <w:sz w:val="28"/>
          <w:szCs w:val="28"/>
        </w:rPr>
        <w:t>ного бюджета по целевым статьям (</w:t>
      </w:r>
      <w:r w:rsidR="00682293" w:rsidRPr="00095225">
        <w:rPr>
          <w:sz w:val="28"/>
          <w:szCs w:val="28"/>
        </w:rPr>
        <w:t xml:space="preserve">муниципальным программам </w:t>
      </w:r>
      <w:r w:rsidR="00682293">
        <w:rPr>
          <w:sz w:val="28"/>
          <w:szCs w:val="28"/>
        </w:rPr>
        <w:t>МО Бурунчин</w:t>
      </w:r>
      <w:r w:rsidR="00682293" w:rsidRPr="00095225">
        <w:rPr>
          <w:sz w:val="28"/>
          <w:szCs w:val="28"/>
        </w:rPr>
        <w:t>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года</w:t>
      </w:r>
      <w:r w:rsidR="00682293">
        <w:rPr>
          <w:sz w:val="28"/>
          <w:szCs w:val="28"/>
        </w:rPr>
        <w:t xml:space="preserve"> </w:t>
      </w:r>
      <w:r w:rsidR="00682293" w:rsidRPr="00250DAF">
        <w:rPr>
          <w:sz w:val="28"/>
          <w:szCs w:val="28"/>
        </w:rPr>
        <w:t xml:space="preserve">согласно приложению </w:t>
      </w:r>
      <w:r w:rsidR="003B63A2" w:rsidRPr="00682293">
        <w:rPr>
          <w:sz w:val="28"/>
          <w:szCs w:val="28"/>
        </w:rPr>
        <w:t xml:space="preserve">№ </w:t>
      </w:r>
      <w:r w:rsidR="0000480C" w:rsidRPr="00682293">
        <w:rPr>
          <w:sz w:val="28"/>
          <w:szCs w:val="28"/>
        </w:rPr>
        <w:t>6</w:t>
      </w:r>
      <w:r w:rsidR="003B63A2" w:rsidRPr="00682293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B25242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главным распорядителем средств бюджета поселения, между </w:t>
      </w:r>
      <w:r w:rsidRPr="003B63A2">
        <w:rPr>
          <w:sz w:val="28"/>
          <w:szCs w:val="28"/>
        </w:rPr>
        <w:lastRenderedPageBreak/>
        <w:t>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в целях реализации </w:t>
      </w:r>
      <w:r w:rsidR="00682293">
        <w:rPr>
          <w:sz w:val="28"/>
          <w:szCs w:val="28"/>
        </w:rPr>
        <w:t>приоритетных</w:t>
      </w:r>
      <w:r w:rsidRPr="003B63A2">
        <w:rPr>
          <w:sz w:val="28"/>
          <w:szCs w:val="28"/>
        </w:rPr>
        <w:t xml:space="preserve"> проектов</w:t>
      </w:r>
      <w:r w:rsidR="00682293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, направленных на достижение целей и решение задач национ</w:t>
      </w:r>
      <w:r w:rsidR="00682293">
        <w:rPr>
          <w:sz w:val="28"/>
          <w:szCs w:val="28"/>
        </w:rPr>
        <w:t xml:space="preserve">альных и федеральных проектов, 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682293">
        <w:rPr>
          <w:sz w:val="28"/>
          <w:szCs w:val="28"/>
        </w:rPr>
        <w:t xml:space="preserve"> Оренбургской области, приоритетных 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682293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B25242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EB5BC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–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81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EB5BC6">
        <w:rPr>
          <w:sz w:val="28"/>
          <w:szCs w:val="28"/>
        </w:rPr>
        <w:t>3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85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руб., на 202</w:t>
      </w:r>
      <w:r w:rsidR="00EB5BC6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18</w:t>
      </w:r>
      <w:r w:rsidR="00EB5BC6">
        <w:rPr>
          <w:sz w:val="28"/>
          <w:szCs w:val="28"/>
        </w:rPr>
        <w:t>8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00480C">
        <w:rPr>
          <w:sz w:val="28"/>
          <w:szCs w:val="28"/>
        </w:rPr>
        <w:t>1</w:t>
      </w:r>
      <w:r w:rsidR="00B25242">
        <w:rPr>
          <w:sz w:val="28"/>
          <w:szCs w:val="28"/>
        </w:rPr>
        <w:t>1</w:t>
      </w:r>
      <w:r w:rsidRPr="0000480C">
        <w:rPr>
          <w:sz w:val="28"/>
          <w:szCs w:val="28"/>
        </w:rPr>
        <w:t>.</w:t>
      </w:r>
      <w:r w:rsidR="0000480C" w:rsidRPr="0000480C">
        <w:rPr>
          <w:sz w:val="28"/>
          <w:szCs w:val="28"/>
        </w:rPr>
        <w:t xml:space="preserve"> </w:t>
      </w:r>
      <w:r w:rsidR="0000480C" w:rsidRPr="00925726">
        <w:rPr>
          <w:sz w:val="28"/>
          <w:szCs w:val="28"/>
        </w:rPr>
        <w:t xml:space="preserve">Утвердить </w:t>
      </w:r>
      <w:r w:rsidR="0000480C" w:rsidRPr="00925726">
        <w:rPr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00480C">
        <w:rPr>
          <w:color w:val="000000"/>
          <w:sz w:val="28"/>
          <w:szCs w:val="28"/>
        </w:rPr>
        <w:t>2</w:t>
      </w:r>
      <w:r w:rsidR="0000480C" w:rsidRPr="00925726">
        <w:rPr>
          <w:color w:val="000000"/>
          <w:sz w:val="28"/>
          <w:szCs w:val="28"/>
        </w:rPr>
        <w:t xml:space="preserve"> год и на плановый период 202</w:t>
      </w:r>
      <w:r w:rsidR="0000480C">
        <w:rPr>
          <w:color w:val="000000"/>
          <w:sz w:val="28"/>
          <w:szCs w:val="28"/>
        </w:rPr>
        <w:t>3</w:t>
      </w:r>
      <w:r w:rsidR="0000480C" w:rsidRPr="00925726">
        <w:rPr>
          <w:color w:val="000000"/>
          <w:sz w:val="28"/>
          <w:szCs w:val="28"/>
        </w:rPr>
        <w:t xml:space="preserve"> и 202</w:t>
      </w:r>
      <w:r w:rsidR="0000480C">
        <w:rPr>
          <w:color w:val="000000"/>
          <w:sz w:val="28"/>
          <w:szCs w:val="28"/>
        </w:rPr>
        <w:t>4</w:t>
      </w:r>
      <w:r w:rsidR="0000480C" w:rsidRPr="00925726">
        <w:rPr>
          <w:color w:val="000000"/>
          <w:sz w:val="28"/>
          <w:szCs w:val="28"/>
        </w:rPr>
        <w:t xml:space="preserve"> годов</w:t>
      </w:r>
      <w:r w:rsidR="0000480C" w:rsidRPr="00925726">
        <w:rPr>
          <w:sz w:val="28"/>
          <w:szCs w:val="28"/>
        </w:rPr>
        <w:t xml:space="preserve"> согласно приложению № </w:t>
      </w:r>
      <w:r w:rsidR="0000480C">
        <w:rPr>
          <w:sz w:val="28"/>
          <w:szCs w:val="28"/>
        </w:rPr>
        <w:t>7</w:t>
      </w:r>
      <w:r w:rsidRPr="0000480C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2</w:t>
      </w:r>
      <w:r w:rsidR="00974505">
        <w:rPr>
          <w:sz w:val="28"/>
          <w:szCs w:val="28"/>
        </w:rPr>
        <w:t xml:space="preserve">. Утвердить распределение </w:t>
      </w:r>
      <w:r w:rsidR="00974505" w:rsidRPr="00974505">
        <w:rPr>
          <w:sz w:val="28"/>
          <w:szCs w:val="28"/>
        </w:rPr>
        <w:t>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2022 год и на плановый период 2023, 2024 годов</w:t>
      </w:r>
      <w:r w:rsidRPr="003B1E14">
        <w:rPr>
          <w:sz w:val="28"/>
          <w:szCs w:val="28"/>
        </w:rPr>
        <w:t xml:space="preserve"> согласно приложению № </w:t>
      </w:r>
      <w:r w:rsidR="0000480C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227093">
        <w:rPr>
          <w:sz w:val="28"/>
          <w:szCs w:val="28"/>
        </w:rPr>
        <w:t xml:space="preserve">В составе решения о бюджете не предусматриваются </w:t>
      </w:r>
      <w:r w:rsidRPr="003B1E14">
        <w:rPr>
          <w:sz w:val="28"/>
          <w:szCs w:val="28"/>
        </w:rPr>
        <w:t xml:space="preserve"> межбюджетны</w:t>
      </w:r>
      <w:r w:rsidR="00227093">
        <w:rPr>
          <w:sz w:val="28"/>
          <w:szCs w:val="28"/>
        </w:rPr>
        <w:t>е</w:t>
      </w:r>
      <w:r w:rsidRPr="003B1E14">
        <w:rPr>
          <w:sz w:val="28"/>
          <w:szCs w:val="28"/>
        </w:rPr>
        <w:t xml:space="preserve"> трансферт</w:t>
      </w:r>
      <w:r w:rsidR="00227093">
        <w:rPr>
          <w:sz w:val="28"/>
          <w:szCs w:val="28"/>
        </w:rPr>
        <w:t>ы</w:t>
      </w:r>
      <w:r w:rsidRPr="003B1E14">
        <w:rPr>
          <w:sz w:val="28"/>
          <w:szCs w:val="28"/>
        </w:rPr>
        <w:t>, получаемы</w:t>
      </w:r>
      <w:r w:rsidR="00227093">
        <w:rPr>
          <w:sz w:val="28"/>
          <w:szCs w:val="28"/>
        </w:rPr>
        <w:t>е</w:t>
      </w:r>
      <w:r w:rsidRPr="003B1E14">
        <w:rPr>
          <w:sz w:val="28"/>
          <w:szCs w:val="28"/>
        </w:rPr>
        <w:t xml:space="preserve"> из районного бюджета на осуществление части полномочий по решению вопросов местного значения в соответствии с заключенными соглашениями</w:t>
      </w:r>
      <w:r w:rsidR="00227093">
        <w:rPr>
          <w:sz w:val="28"/>
          <w:szCs w:val="28"/>
        </w:rPr>
        <w:t>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согласно приложению №</w:t>
      </w:r>
      <w:r w:rsidR="002B33BD">
        <w:rPr>
          <w:sz w:val="28"/>
          <w:szCs w:val="28"/>
        </w:rPr>
        <w:t xml:space="preserve"> </w:t>
      </w:r>
      <w:r w:rsidR="00227093">
        <w:rPr>
          <w:sz w:val="28"/>
          <w:szCs w:val="28"/>
        </w:rPr>
        <w:t>9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242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– 0,00 рублей, на 202</w:t>
      </w:r>
      <w:r w:rsidR="00EB5BC6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год- 0,00 рублей, на 202</w:t>
      </w:r>
      <w:r w:rsidR="00EB5BC6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</w:t>
      </w:r>
      <w:r w:rsidR="00C86DA7">
        <w:rPr>
          <w:sz w:val="28"/>
          <w:szCs w:val="28"/>
        </w:rPr>
        <w:t>Утвердить 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</w:t>
      </w:r>
      <w:r w:rsidR="00C86DA7">
        <w:rPr>
          <w:sz w:val="28"/>
          <w:szCs w:val="28"/>
        </w:rPr>
        <w:t>ональных и федеральных проектов</w:t>
      </w:r>
      <w:r w:rsidRPr="003B1E14">
        <w:rPr>
          <w:sz w:val="28"/>
          <w:szCs w:val="28"/>
        </w:rPr>
        <w:t xml:space="preserve"> на 202</w:t>
      </w:r>
      <w:r w:rsidR="00EB5BC6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</w:t>
      </w:r>
      <w:r w:rsidR="00C86DA7">
        <w:rPr>
          <w:sz w:val="28"/>
          <w:szCs w:val="28"/>
        </w:rPr>
        <w:t>согласно приложению № 1</w:t>
      </w:r>
      <w:r w:rsidR="00624ACD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7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B25242">
        <w:rPr>
          <w:sz w:val="28"/>
          <w:szCs w:val="28"/>
        </w:rPr>
        <w:t>8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BC7DA8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B2524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19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293"/>
    <w:rsid w:val="00694EFA"/>
    <w:rsid w:val="00696012"/>
    <w:rsid w:val="006A3416"/>
    <w:rsid w:val="006A5FC4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2022-01-28T07:54:00Z</cp:lastPrinted>
  <dcterms:created xsi:type="dcterms:W3CDTF">2022-05-16T06:15:00Z</dcterms:created>
  <dcterms:modified xsi:type="dcterms:W3CDTF">2022-05-16T06:15:00Z</dcterms:modified>
</cp:coreProperties>
</file>