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66" w:rsidRPr="00E6400A" w:rsidRDefault="00727C66" w:rsidP="00727C66">
      <w:pPr>
        <w:ind w:right="-625"/>
        <w:rPr>
          <w:sz w:val="28"/>
          <w:szCs w:val="28"/>
        </w:rPr>
      </w:pPr>
      <w:r>
        <w:rPr>
          <w:b/>
          <w:caps/>
          <w:sz w:val="36"/>
        </w:rPr>
        <w:t xml:space="preserve">                           </w:t>
      </w:r>
      <w:r w:rsidRPr="00CE2D24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                     </w:t>
      </w:r>
      <w:r w:rsidR="00930428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 </w:t>
      </w:r>
      <w:r w:rsidR="005134FE">
        <w:rPr>
          <w:i/>
          <w:noProof/>
          <w:sz w:val="24"/>
          <w:szCs w:val="24"/>
        </w:rPr>
        <w:drawing>
          <wp:inline distT="0" distB="0" distL="0" distR="0">
            <wp:extent cx="428625" cy="704850"/>
            <wp:effectExtent l="19050" t="0" r="9525" b="0"/>
            <wp:docPr id="1" name="Рисунок 1" descr="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66" w:rsidRDefault="00727C66" w:rsidP="0006628F">
      <w:pPr>
        <w:ind w:right="-625"/>
        <w:jc w:val="center"/>
        <w:rPr>
          <w:b/>
          <w:caps/>
          <w:sz w:val="36"/>
        </w:rPr>
      </w:pPr>
    </w:p>
    <w:p w:rsidR="0006628F" w:rsidRDefault="0006628F" w:rsidP="0006628F">
      <w:pPr>
        <w:ind w:right="-625"/>
        <w:jc w:val="center"/>
        <w:rPr>
          <w:b/>
          <w:caps/>
          <w:sz w:val="36"/>
        </w:rPr>
      </w:pPr>
      <w:r>
        <w:rPr>
          <w:b/>
          <w:caps/>
          <w:sz w:val="36"/>
        </w:rPr>
        <w:t xml:space="preserve">КОНТРОЛЬНО-СЧЕТНЫЙ </w:t>
      </w:r>
      <w:r w:rsidR="00B71AA1">
        <w:rPr>
          <w:b/>
          <w:caps/>
          <w:sz w:val="36"/>
        </w:rPr>
        <w:t>ОРГАН «</w:t>
      </w:r>
      <w:r>
        <w:rPr>
          <w:b/>
          <w:caps/>
          <w:sz w:val="36"/>
        </w:rPr>
        <w:t>счетная</w:t>
      </w:r>
    </w:p>
    <w:p w:rsidR="0006628F" w:rsidRPr="007F0127" w:rsidRDefault="0006628F" w:rsidP="0006628F">
      <w:pPr>
        <w:ind w:right="-625"/>
        <w:jc w:val="center"/>
        <w:rPr>
          <w:b/>
          <w:caps/>
          <w:sz w:val="36"/>
        </w:rPr>
      </w:pPr>
      <w:r w:rsidRPr="007F0127">
        <w:rPr>
          <w:b/>
          <w:caps/>
          <w:sz w:val="36"/>
        </w:rPr>
        <w:t>палата</w:t>
      </w:r>
      <w:r>
        <w:rPr>
          <w:b/>
          <w:caps/>
          <w:sz w:val="36"/>
        </w:rPr>
        <w:t xml:space="preserve">» </w:t>
      </w:r>
      <w:r w:rsidR="00B71AA1">
        <w:rPr>
          <w:b/>
          <w:caps/>
          <w:sz w:val="36"/>
        </w:rPr>
        <w:t>МУНИЦИПАЛЬНОГО ОБРАЗОВАНИЯ</w:t>
      </w:r>
    </w:p>
    <w:p w:rsidR="0006628F" w:rsidRDefault="0006628F" w:rsidP="0006628F">
      <w:pPr>
        <w:ind w:right="-625"/>
        <w:jc w:val="center"/>
        <w:rPr>
          <w:b/>
          <w:caps/>
          <w:sz w:val="36"/>
        </w:rPr>
      </w:pPr>
      <w:r>
        <w:rPr>
          <w:b/>
          <w:caps/>
          <w:sz w:val="36"/>
        </w:rPr>
        <w:t>САРАКТАШСкий РАЙОН</w:t>
      </w:r>
    </w:p>
    <w:p w:rsidR="0006628F" w:rsidRDefault="0006628F" w:rsidP="0006628F">
      <w:pPr>
        <w:ind w:right="-625"/>
        <w:jc w:val="center"/>
        <w:rPr>
          <w:sz w:val="22"/>
        </w:rPr>
      </w:pPr>
      <w:r>
        <w:rPr>
          <w:b/>
          <w:sz w:val="22"/>
        </w:rPr>
        <w:t xml:space="preserve">462100 п. Саракташ, ул. Вокзальная, 12 </w:t>
      </w:r>
      <w:r w:rsidRPr="00AD73FC">
        <w:rPr>
          <w:b/>
          <w:color w:val="000000"/>
          <w:sz w:val="22"/>
        </w:rPr>
        <w:t>тел. (3532) 6-</w:t>
      </w:r>
      <w:r w:rsidR="00727C66">
        <w:rPr>
          <w:b/>
          <w:color w:val="000000"/>
          <w:sz w:val="22"/>
        </w:rPr>
        <w:t>0</w:t>
      </w:r>
      <w:r w:rsidR="00C83717">
        <w:rPr>
          <w:b/>
          <w:color w:val="000000"/>
          <w:sz w:val="22"/>
        </w:rPr>
        <w:t>0-64</w:t>
      </w:r>
      <w:r w:rsidRPr="00AD73FC">
        <w:rPr>
          <w:b/>
          <w:color w:val="000000"/>
          <w:sz w:val="22"/>
        </w:rPr>
        <w:t xml:space="preserve"> Е-</w:t>
      </w:r>
      <w:r w:rsidRPr="00AD73FC">
        <w:rPr>
          <w:b/>
          <w:color w:val="000000"/>
          <w:sz w:val="22"/>
          <w:lang w:val="en-US"/>
        </w:rPr>
        <w:t>mail</w:t>
      </w:r>
      <w:r w:rsidRPr="00AD73FC">
        <w:rPr>
          <w:b/>
          <w:color w:val="000000"/>
          <w:sz w:val="22"/>
        </w:rPr>
        <w:t xml:space="preserve">: </w:t>
      </w:r>
      <w:r w:rsidRPr="00AD73FC">
        <w:rPr>
          <w:b/>
          <w:color w:val="000000"/>
          <w:sz w:val="22"/>
          <w:lang w:val="en-US"/>
        </w:rPr>
        <w:t>sarsp</w:t>
      </w:r>
      <w:r w:rsidRPr="00AD73FC">
        <w:rPr>
          <w:b/>
          <w:color w:val="000000"/>
          <w:sz w:val="22"/>
        </w:rPr>
        <w:t>1@</w:t>
      </w:r>
      <w:r w:rsidRPr="00AD73FC">
        <w:rPr>
          <w:b/>
          <w:color w:val="000000"/>
          <w:sz w:val="22"/>
          <w:lang w:val="en-US"/>
        </w:rPr>
        <w:t>yandex</w:t>
      </w:r>
      <w:r w:rsidRPr="00AD73FC">
        <w:rPr>
          <w:b/>
          <w:color w:val="000000"/>
          <w:sz w:val="22"/>
        </w:rPr>
        <w:t>.</w:t>
      </w:r>
      <w:r w:rsidRPr="00AD73FC">
        <w:rPr>
          <w:b/>
          <w:color w:val="000000"/>
          <w:sz w:val="22"/>
          <w:lang w:val="en-US"/>
        </w:rPr>
        <w:t>ru</w:t>
      </w:r>
    </w:p>
    <w:p w:rsidR="0006628F" w:rsidRDefault="0006628F" w:rsidP="0006628F">
      <w:pPr>
        <w:ind w:right="-625"/>
        <w:jc w:val="center"/>
      </w:pPr>
      <w:r>
        <w:pict>
          <v:line id="_x0000_s1329" style="position:absolute;left:0;text-align:left;z-index:251657728" from=".1pt,8.45pt" to="475.85pt,8.5pt" o:allowincell="f" strokeweight="1pt">
            <v:stroke startarrowwidth="narrow" startarrowlength="short" endarrowwidth="narrow" endarrowlength="short"/>
          </v:line>
        </w:pict>
      </w:r>
    </w:p>
    <w:p w:rsidR="00710394" w:rsidRDefault="00710394" w:rsidP="00A26AFB">
      <w:pPr>
        <w:rPr>
          <w:i/>
          <w:sz w:val="32"/>
          <w:szCs w:val="32"/>
        </w:rPr>
      </w:pPr>
    </w:p>
    <w:p w:rsidR="00710394" w:rsidRPr="00BF3572" w:rsidRDefault="00710394" w:rsidP="00710394">
      <w:pPr>
        <w:rPr>
          <w:sz w:val="28"/>
          <w:szCs w:val="28"/>
        </w:rPr>
      </w:pPr>
    </w:p>
    <w:p w:rsidR="00710394" w:rsidRPr="00477B61" w:rsidRDefault="00710394" w:rsidP="00710394">
      <w:pPr>
        <w:contextualSpacing/>
      </w:pPr>
      <w:r w:rsidRPr="00477B61">
        <w:rPr>
          <w:sz w:val="28"/>
        </w:rPr>
        <w:t xml:space="preserve"> «</w:t>
      </w:r>
      <w:r w:rsidR="003C4D84">
        <w:rPr>
          <w:sz w:val="28"/>
        </w:rPr>
        <w:t>15</w:t>
      </w:r>
      <w:r w:rsidR="00EB5C28" w:rsidRPr="00477B61">
        <w:rPr>
          <w:sz w:val="28"/>
        </w:rPr>
        <w:t>»</w:t>
      </w:r>
      <w:r w:rsidR="003C4D84">
        <w:rPr>
          <w:sz w:val="28"/>
        </w:rPr>
        <w:t xml:space="preserve"> апреля</w:t>
      </w:r>
      <w:r w:rsidR="00EB5C28" w:rsidRPr="00477B61">
        <w:rPr>
          <w:sz w:val="28"/>
        </w:rPr>
        <w:t xml:space="preserve"> 202</w:t>
      </w:r>
      <w:r w:rsidR="00256556">
        <w:rPr>
          <w:sz w:val="28"/>
        </w:rPr>
        <w:t>2</w:t>
      </w:r>
      <w:r w:rsidR="00812807">
        <w:rPr>
          <w:sz w:val="28"/>
        </w:rPr>
        <w:t xml:space="preserve"> </w:t>
      </w:r>
      <w:r w:rsidRPr="00477B61">
        <w:rPr>
          <w:sz w:val="28"/>
        </w:rPr>
        <w:t>г.                                                                            №</w:t>
      </w:r>
      <w:r w:rsidR="003C4D84">
        <w:rPr>
          <w:sz w:val="28"/>
        </w:rPr>
        <w:t>60</w:t>
      </w:r>
      <w:r w:rsidRPr="00477B61">
        <w:rPr>
          <w:sz w:val="28"/>
        </w:rPr>
        <w:t xml:space="preserve"> </w:t>
      </w:r>
    </w:p>
    <w:p w:rsidR="00710394" w:rsidRPr="00F53CDB" w:rsidRDefault="00710394" w:rsidP="00710394">
      <w:pPr>
        <w:contextualSpacing/>
        <w:jc w:val="both"/>
        <w:rPr>
          <w:color w:val="FF0000"/>
          <w:sz w:val="28"/>
          <w:szCs w:val="28"/>
        </w:rPr>
      </w:pPr>
    </w:p>
    <w:p w:rsidR="00710394" w:rsidRPr="00213C42" w:rsidRDefault="00710394" w:rsidP="00710394">
      <w:pPr>
        <w:contextualSpacing/>
        <w:jc w:val="center"/>
        <w:outlineLvl w:val="0"/>
        <w:rPr>
          <w:b/>
          <w:sz w:val="28"/>
          <w:szCs w:val="28"/>
        </w:rPr>
      </w:pPr>
      <w:r w:rsidRPr="00213C42">
        <w:rPr>
          <w:b/>
          <w:sz w:val="28"/>
          <w:szCs w:val="28"/>
        </w:rPr>
        <w:t>ЗАКЛЮЧЕНИЕ</w:t>
      </w:r>
    </w:p>
    <w:p w:rsidR="00710394" w:rsidRPr="00213C42" w:rsidRDefault="00710394" w:rsidP="00710394">
      <w:pPr>
        <w:pStyle w:val="2110"/>
        <w:overflowPunct/>
        <w:autoSpaceDE/>
        <w:adjustRightInd/>
        <w:contextualSpacing/>
        <w:rPr>
          <w:szCs w:val="28"/>
        </w:rPr>
      </w:pPr>
      <w:r w:rsidRPr="00213C42">
        <w:rPr>
          <w:szCs w:val="28"/>
        </w:rPr>
        <w:t>по результатам проведения внешней проверки годово</w:t>
      </w:r>
      <w:r w:rsidR="00062385" w:rsidRPr="00213C42">
        <w:rPr>
          <w:szCs w:val="28"/>
        </w:rPr>
        <w:t>го отчета</w:t>
      </w:r>
      <w:r w:rsidRPr="00213C42">
        <w:rPr>
          <w:szCs w:val="28"/>
        </w:rPr>
        <w:t xml:space="preserve"> об исполнении бюджета муниципального образования </w:t>
      </w:r>
      <w:r w:rsidR="00FE0DD2">
        <w:rPr>
          <w:szCs w:val="28"/>
        </w:rPr>
        <w:t>Бурунчинского</w:t>
      </w:r>
      <w:r w:rsidR="00256338" w:rsidRPr="00213C42">
        <w:rPr>
          <w:szCs w:val="28"/>
        </w:rPr>
        <w:t xml:space="preserve"> </w:t>
      </w:r>
      <w:r w:rsidRPr="00213C42">
        <w:rPr>
          <w:szCs w:val="28"/>
        </w:rPr>
        <w:t>сельс</w:t>
      </w:r>
      <w:r w:rsidRPr="00213C42">
        <w:rPr>
          <w:szCs w:val="28"/>
        </w:rPr>
        <w:t>о</w:t>
      </w:r>
      <w:r w:rsidRPr="00213C42">
        <w:rPr>
          <w:szCs w:val="28"/>
        </w:rPr>
        <w:t>вет</w:t>
      </w:r>
      <w:r w:rsidR="00062385" w:rsidRPr="00213C42">
        <w:rPr>
          <w:szCs w:val="28"/>
        </w:rPr>
        <w:t>а</w:t>
      </w:r>
      <w:r w:rsidRPr="00213C42">
        <w:rPr>
          <w:szCs w:val="28"/>
        </w:rPr>
        <w:t xml:space="preserve"> за </w:t>
      </w:r>
      <w:r w:rsidR="00256556">
        <w:rPr>
          <w:szCs w:val="28"/>
        </w:rPr>
        <w:t>2021</w:t>
      </w:r>
      <w:r w:rsidRPr="00213C42">
        <w:rPr>
          <w:szCs w:val="28"/>
        </w:rPr>
        <w:t xml:space="preserve"> год.</w:t>
      </w:r>
    </w:p>
    <w:p w:rsidR="00710394" w:rsidRPr="00213C42" w:rsidRDefault="00710394" w:rsidP="00710394">
      <w:pPr>
        <w:pStyle w:val="2110"/>
        <w:overflowPunct/>
        <w:autoSpaceDE/>
        <w:adjustRightInd/>
        <w:contextualSpacing/>
        <w:jc w:val="both"/>
        <w:rPr>
          <w:szCs w:val="28"/>
        </w:rPr>
      </w:pPr>
    </w:p>
    <w:p w:rsidR="00FA71A7" w:rsidRDefault="00256338" w:rsidP="00FA71A7">
      <w:pPr>
        <w:shd w:val="clear" w:color="auto" w:fill="FFFFFF"/>
        <w:ind w:left="22" w:firstLine="404"/>
        <w:jc w:val="both"/>
        <w:rPr>
          <w:color w:val="000000"/>
          <w:sz w:val="28"/>
          <w:szCs w:val="28"/>
        </w:rPr>
      </w:pPr>
      <w:r w:rsidRPr="00213C42">
        <w:rPr>
          <w:b/>
          <w:i/>
          <w:szCs w:val="28"/>
        </w:rPr>
        <w:t xml:space="preserve">           </w:t>
      </w:r>
      <w:r w:rsidR="00256556" w:rsidRPr="00213C42">
        <w:rPr>
          <w:b/>
          <w:i/>
          <w:szCs w:val="28"/>
        </w:rPr>
        <w:t xml:space="preserve">          </w:t>
      </w:r>
      <w:r w:rsidR="00256556">
        <w:rPr>
          <w:b/>
          <w:sz w:val="28"/>
          <w:szCs w:val="28"/>
        </w:rPr>
        <w:t xml:space="preserve">Основание для проведения проверки: </w:t>
      </w:r>
      <w:r w:rsidR="00FA71A7" w:rsidRPr="00706C22">
        <w:rPr>
          <w:sz w:val="28"/>
          <w:szCs w:val="28"/>
        </w:rPr>
        <w:t>подготовлено</w:t>
      </w:r>
      <w:r w:rsidR="00FA71A7">
        <w:rPr>
          <w:sz w:val="28"/>
          <w:szCs w:val="28"/>
        </w:rPr>
        <w:t xml:space="preserve"> на основании</w:t>
      </w:r>
      <w:r w:rsidR="00FA71A7" w:rsidRPr="00706C22">
        <w:rPr>
          <w:sz w:val="28"/>
          <w:szCs w:val="28"/>
        </w:rPr>
        <w:t xml:space="preserve"> </w:t>
      </w:r>
      <w:r w:rsidR="00FA71A7">
        <w:rPr>
          <w:sz w:val="28"/>
          <w:szCs w:val="28"/>
        </w:rPr>
        <w:t>статьи 136,</w:t>
      </w:r>
      <w:r w:rsidR="00FA71A7">
        <w:rPr>
          <w:i/>
          <w:color w:val="FF0000"/>
          <w:sz w:val="28"/>
          <w:szCs w:val="28"/>
        </w:rPr>
        <w:t xml:space="preserve"> </w:t>
      </w:r>
      <w:r w:rsidR="00FA71A7">
        <w:rPr>
          <w:sz w:val="28"/>
          <w:szCs w:val="28"/>
        </w:rPr>
        <w:t>статьи 264.4 Бюджетного кодекса Росси</w:t>
      </w:r>
      <w:r w:rsidR="00FA71A7">
        <w:rPr>
          <w:sz w:val="28"/>
          <w:szCs w:val="28"/>
        </w:rPr>
        <w:t>й</w:t>
      </w:r>
      <w:r w:rsidR="00FA71A7">
        <w:rPr>
          <w:sz w:val="28"/>
          <w:szCs w:val="28"/>
        </w:rPr>
        <w:t>ской Федерации (далее - БК РФ)</w:t>
      </w:r>
      <w:r w:rsidR="00FA71A7" w:rsidRPr="00706C22">
        <w:rPr>
          <w:sz w:val="28"/>
          <w:szCs w:val="28"/>
        </w:rPr>
        <w:t>, п.2 ст.9 Федерального закона</w:t>
      </w:r>
      <w:r w:rsidR="00FA71A7">
        <w:rPr>
          <w:i/>
          <w:sz w:val="28"/>
          <w:szCs w:val="28"/>
        </w:rPr>
        <w:t xml:space="preserve"> </w:t>
      </w:r>
      <w:r w:rsidR="00FA71A7" w:rsidRPr="008B54BF">
        <w:rPr>
          <w:sz w:val="28"/>
          <w:szCs w:val="28"/>
        </w:rPr>
        <w:t xml:space="preserve">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A71A7">
        <w:rPr>
          <w:sz w:val="28"/>
          <w:szCs w:val="28"/>
        </w:rPr>
        <w:t xml:space="preserve">статьи 8 Положения о Счетной палате Саракташского района утвержденного Решением Совета депутатов Саракташского района от 30.11.2021г. №113, </w:t>
      </w:r>
      <w:r w:rsidR="00FA71A7">
        <w:rPr>
          <w:color w:val="000000"/>
          <w:sz w:val="28"/>
          <w:szCs w:val="28"/>
        </w:rPr>
        <w:t>решением Совета депутатов муниципального образования Саракташский район Оренбургской области от 24 декабря 2021 г. №145 «О принятии части полномочий от администраций муниц</w:t>
      </w:r>
      <w:r w:rsidR="00FA71A7">
        <w:rPr>
          <w:color w:val="000000"/>
          <w:sz w:val="28"/>
          <w:szCs w:val="28"/>
        </w:rPr>
        <w:t>и</w:t>
      </w:r>
      <w:r w:rsidR="00FA71A7">
        <w:rPr>
          <w:color w:val="000000"/>
          <w:sz w:val="28"/>
          <w:szCs w:val="28"/>
        </w:rPr>
        <w:t>пальных образований сельских поселений района по осуществлению внешнего муниципального финансового контроля на 2022 год»,</w:t>
      </w:r>
      <w:r w:rsidR="00FA71A7" w:rsidRPr="008B54BF">
        <w:rPr>
          <w:color w:val="000000"/>
          <w:sz w:val="28"/>
          <w:szCs w:val="28"/>
        </w:rPr>
        <w:t xml:space="preserve"> </w:t>
      </w:r>
      <w:r w:rsidR="00FA71A7" w:rsidRPr="006E15A5">
        <w:rPr>
          <w:color w:val="000000"/>
          <w:sz w:val="28"/>
          <w:szCs w:val="28"/>
        </w:rPr>
        <w:t>Соглашени</w:t>
      </w:r>
      <w:r w:rsidR="00FA71A7">
        <w:rPr>
          <w:color w:val="000000"/>
          <w:sz w:val="28"/>
          <w:szCs w:val="28"/>
        </w:rPr>
        <w:t>я</w:t>
      </w:r>
      <w:r w:rsidR="00FA71A7" w:rsidRPr="006E15A5">
        <w:rPr>
          <w:color w:val="000000"/>
          <w:sz w:val="28"/>
          <w:szCs w:val="28"/>
        </w:rPr>
        <w:t xml:space="preserve"> о передаче полномочий по осуществлению внешнего муниципального финансового контроля от 2</w:t>
      </w:r>
      <w:r w:rsidR="00FA71A7" w:rsidRPr="00EE7B82">
        <w:rPr>
          <w:color w:val="000000"/>
          <w:sz w:val="28"/>
          <w:szCs w:val="28"/>
        </w:rPr>
        <w:t>8</w:t>
      </w:r>
      <w:r w:rsidR="00FA71A7" w:rsidRPr="006E15A5">
        <w:rPr>
          <w:color w:val="000000"/>
          <w:sz w:val="28"/>
          <w:szCs w:val="28"/>
        </w:rPr>
        <w:t xml:space="preserve"> декабря 20</w:t>
      </w:r>
      <w:r w:rsidR="00FA71A7" w:rsidRPr="00EE7B82">
        <w:rPr>
          <w:color w:val="000000"/>
          <w:sz w:val="28"/>
          <w:szCs w:val="28"/>
        </w:rPr>
        <w:t>2</w:t>
      </w:r>
      <w:r w:rsidR="00FA71A7">
        <w:rPr>
          <w:color w:val="000000"/>
          <w:sz w:val="28"/>
          <w:szCs w:val="28"/>
        </w:rPr>
        <w:t>1</w:t>
      </w:r>
      <w:r w:rsidR="00FA71A7" w:rsidRPr="006E15A5">
        <w:rPr>
          <w:color w:val="000000"/>
          <w:sz w:val="28"/>
          <w:szCs w:val="28"/>
        </w:rPr>
        <w:t xml:space="preserve"> г.</w:t>
      </w:r>
      <w:r w:rsidR="00FA71A7">
        <w:rPr>
          <w:color w:val="000000"/>
          <w:sz w:val="28"/>
          <w:szCs w:val="28"/>
        </w:rPr>
        <w:t>,</w:t>
      </w:r>
      <w:r w:rsidR="00FA71A7" w:rsidRPr="006E15A5">
        <w:rPr>
          <w:color w:val="000000"/>
          <w:sz w:val="28"/>
          <w:szCs w:val="28"/>
        </w:rPr>
        <w:t xml:space="preserve"> </w:t>
      </w:r>
      <w:r w:rsidR="00FA71A7">
        <w:rPr>
          <w:i/>
          <w:color w:val="000000"/>
          <w:sz w:val="28"/>
          <w:szCs w:val="28"/>
        </w:rPr>
        <w:t xml:space="preserve"> </w:t>
      </w:r>
      <w:r w:rsidR="00FA71A7">
        <w:rPr>
          <w:sz w:val="28"/>
          <w:szCs w:val="28"/>
        </w:rPr>
        <w:t>плана раб</w:t>
      </w:r>
      <w:r w:rsidR="00FA71A7">
        <w:rPr>
          <w:sz w:val="28"/>
          <w:szCs w:val="28"/>
        </w:rPr>
        <w:t>о</w:t>
      </w:r>
      <w:r w:rsidR="00FA71A7">
        <w:rPr>
          <w:sz w:val="28"/>
          <w:szCs w:val="28"/>
        </w:rPr>
        <w:t>ты контрольно-счетного органа «Счетная палата» муниципального образования  Саракта</w:t>
      </w:r>
      <w:r w:rsidR="00FA71A7">
        <w:rPr>
          <w:sz w:val="28"/>
          <w:szCs w:val="28"/>
        </w:rPr>
        <w:t>ш</w:t>
      </w:r>
      <w:r w:rsidR="00FA71A7">
        <w:rPr>
          <w:sz w:val="28"/>
          <w:szCs w:val="28"/>
        </w:rPr>
        <w:t>ский район на 2022 год (</w:t>
      </w:r>
      <w:r w:rsidR="00FA71A7" w:rsidRPr="00700670">
        <w:rPr>
          <w:sz w:val="28"/>
          <w:szCs w:val="28"/>
        </w:rPr>
        <w:t>пунк</w:t>
      </w:r>
      <w:r w:rsidR="00FA71A7">
        <w:rPr>
          <w:sz w:val="28"/>
          <w:szCs w:val="28"/>
        </w:rPr>
        <w:t>т</w:t>
      </w:r>
      <w:r w:rsidR="00FA71A7" w:rsidRPr="00700670">
        <w:rPr>
          <w:sz w:val="28"/>
          <w:szCs w:val="28"/>
        </w:rPr>
        <w:t xml:space="preserve"> 1.4.</w:t>
      </w:r>
      <w:r w:rsidR="00FA71A7">
        <w:rPr>
          <w:sz w:val="28"/>
          <w:szCs w:val="28"/>
        </w:rPr>
        <w:t>2).</w:t>
      </w:r>
    </w:p>
    <w:p w:rsidR="00710394" w:rsidRPr="00213C42" w:rsidRDefault="00256556" w:rsidP="00256556">
      <w:pPr>
        <w:shd w:val="clear" w:color="auto" w:fill="FFFFFF"/>
        <w:ind w:left="23" w:firstLine="41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6338" w:rsidRPr="00213C42">
        <w:rPr>
          <w:b/>
          <w:i/>
          <w:szCs w:val="28"/>
        </w:rPr>
        <w:t xml:space="preserve"> </w:t>
      </w:r>
      <w:r w:rsidR="00256338" w:rsidRPr="00213C42">
        <w:rPr>
          <w:sz w:val="28"/>
          <w:szCs w:val="28"/>
        </w:rPr>
        <w:t xml:space="preserve"> </w:t>
      </w:r>
      <w:r w:rsidR="00710394" w:rsidRPr="00213C42">
        <w:rPr>
          <w:b/>
          <w:sz w:val="28"/>
          <w:szCs w:val="28"/>
        </w:rPr>
        <w:t>Цель проверки:</w:t>
      </w:r>
      <w:r w:rsidR="00256338" w:rsidRPr="00213C42">
        <w:rPr>
          <w:b/>
          <w:sz w:val="28"/>
          <w:szCs w:val="28"/>
        </w:rPr>
        <w:t xml:space="preserve"> </w:t>
      </w:r>
      <w:r w:rsidR="00710394" w:rsidRPr="00213C42">
        <w:rPr>
          <w:sz w:val="28"/>
          <w:szCs w:val="28"/>
        </w:rPr>
        <w:t>установление полноты бюджетной отчетности, ее соо</w:t>
      </w:r>
      <w:r w:rsidR="00710394" w:rsidRPr="00213C42">
        <w:rPr>
          <w:sz w:val="28"/>
          <w:szCs w:val="28"/>
        </w:rPr>
        <w:t>т</w:t>
      </w:r>
      <w:r w:rsidR="00710394" w:rsidRPr="00213C42">
        <w:rPr>
          <w:sz w:val="28"/>
          <w:szCs w:val="28"/>
        </w:rPr>
        <w:t xml:space="preserve">ветствие требованиям нормативно-правовых актов; </w:t>
      </w:r>
    </w:p>
    <w:p w:rsidR="00710394" w:rsidRPr="00213C42" w:rsidRDefault="00710394" w:rsidP="00710394">
      <w:pPr>
        <w:ind w:firstLine="708"/>
        <w:contextualSpacing/>
        <w:jc w:val="both"/>
        <w:rPr>
          <w:sz w:val="28"/>
          <w:szCs w:val="28"/>
        </w:rPr>
      </w:pPr>
      <w:r w:rsidRPr="00213C42">
        <w:rPr>
          <w:sz w:val="28"/>
          <w:szCs w:val="28"/>
        </w:rPr>
        <w:t>оценка достоверности показателей бюджетной отчетности;</w:t>
      </w:r>
    </w:p>
    <w:p w:rsidR="00710394" w:rsidRPr="00213C42" w:rsidRDefault="00710394" w:rsidP="00710394">
      <w:pPr>
        <w:ind w:firstLine="708"/>
        <w:contextualSpacing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анализ эффективности </w:t>
      </w:r>
      <w:r w:rsidR="008C74C9" w:rsidRPr="00213C42">
        <w:rPr>
          <w:sz w:val="28"/>
          <w:szCs w:val="28"/>
        </w:rPr>
        <w:t>и результативности</w:t>
      </w:r>
      <w:r w:rsidRPr="00213C42">
        <w:rPr>
          <w:sz w:val="28"/>
          <w:szCs w:val="28"/>
        </w:rPr>
        <w:t xml:space="preserve"> исполнения бюджетных средств.</w:t>
      </w:r>
    </w:p>
    <w:p w:rsidR="00710394" w:rsidRPr="00213C42" w:rsidRDefault="00710394" w:rsidP="00710394">
      <w:pPr>
        <w:ind w:firstLine="708"/>
        <w:contextualSpacing/>
        <w:jc w:val="both"/>
        <w:rPr>
          <w:b/>
          <w:i/>
          <w:sz w:val="28"/>
          <w:szCs w:val="28"/>
        </w:rPr>
      </w:pPr>
      <w:r w:rsidRPr="00213C42">
        <w:rPr>
          <w:b/>
          <w:i/>
          <w:sz w:val="28"/>
          <w:szCs w:val="28"/>
        </w:rPr>
        <w:t>Объект проверки:</w:t>
      </w:r>
      <w:r w:rsidR="00256338" w:rsidRPr="00213C42">
        <w:rPr>
          <w:b/>
          <w:i/>
          <w:sz w:val="28"/>
          <w:szCs w:val="28"/>
        </w:rPr>
        <w:t xml:space="preserve"> </w:t>
      </w:r>
      <w:r w:rsidRPr="00213C42">
        <w:rPr>
          <w:sz w:val="28"/>
          <w:szCs w:val="28"/>
        </w:rPr>
        <w:t xml:space="preserve">Администрация муниципального образования </w:t>
      </w:r>
      <w:r w:rsidR="00DC48AB">
        <w:rPr>
          <w:sz w:val="28"/>
          <w:szCs w:val="28"/>
        </w:rPr>
        <w:t xml:space="preserve"> </w:t>
      </w:r>
      <w:r w:rsidR="00F44A7A">
        <w:rPr>
          <w:sz w:val="28"/>
          <w:szCs w:val="28"/>
        </w:rPr>
        <w:t xml:space="preserve"> </w:t>
      </w:r>
      <w:r w:rsidRPr="00213C42">
        <w:rPr>
          <w:sz w:val="28"/>
          <w:szCs w:val="28"/>
        </w:rPr>
        <w:t xml:space="preserve"> </w:t>
      </w:r>
      <w:r w:rsidR="006F7C96">
        <w:rPr>
          <w:sz w:val="28"/>
          <w:szCs w:val="28"/>
        </w:rPr>
        <w:t>Б</w:t>
      </w:r>
      <w:r w:rsidR="006F7C96">
        <w:rPr>
          <w:sz w:val="28"/>
          <w:szCs w:val="28"/>
        </w:rPr>
        <w:t>у</w:t>
      </w:r>
      <w:r w:rsidR="006F7C96">
        <w:rPr>
          <w:sz w:val="28"/>
          <w:szCs w:val="28"/>
        </w:rPr>
        <w:t xml:space="preserve">рунчинский </w:t>
      </w:r>
      <w:r w:rsidRPr="00213C42">
        <w:rPr>
          <w:sz w:val="28"/>
          <w:szCs w:val="28"/>
        </w:rPr>
        <w:t xml:space="preserve">сельсовет </w:t>
      </w:r>
      <w:r w:rsidR="00332314" w:rsidRPr="00213C42">
        <w:rPr>
          <w:sz w:val="28"/>
          <w:szCs w:val="28"/>
        </w:rPr>
        <w:t>Саракташского</w:t>
      </w:r>
      <w:r w:rsidRPr="00213C42">
        <w:rPr>
          <w:sz w:val="28"/>
          <w:szCs w:val="28"/>
        </w:rPr>
        <w:t xml:space="preserve"> района Оренбургской</w:t>
      </w:r>
      <w:r w:rsidR="00F44A7A">
        <w:rPr>
          <w:sz w:val="28"/>
          <w:szCs w:val="28"/>
        </w:rPr>
        <w:t xml:space="preserve"> </w:t>
      </w:r>
      <w:r w:rsidRPr="00213C42">
        <w:rPr>
          <w:sz w:val="28"/>
          <w:szCs w:val="28"/>
        </w:rPr>
        <w:t>области</w:t>
      </w:r>
    </w:p>
    <w:p w:rsidR="00710394" w:rsidRPr="00213C42" w:rsidRDefault="00710394" w:rsidP="00710394">
      <w:pPr>
        <w:ind w:firstLine="708"/>
        <w:contextualSpacing/>
        <w:jc w:val="both"/>
        <w:rPr>
          <w:sz w:val="28"/>
          <w:szCs w:val="28"/>
        </w:rPr>
      </w:pPr>
      <w:r w:rsidRPr="00213C42">
        <w:rPr>
          <w:b/>
          <w:i/>
          <w:sz w:val="28"/>
          <w:szCs w:val="28"/>
        </w:rPr>
        <w:t>Предмет</w:t>
      </w:r>
      <w:r w:rsidR="00332314" w:rsidRPr="00213C42">
        <w:rPr>
          <w:b/>
          <w:i/>
          <w:sz w:val="28"/>
          <w:szCs w:val="28"/>
        </w:rPr>
        <w:t xml:space="preserve"> </w:t>
      </w:r>
      <w:r w:rsidR="008C74C9" w:rsidRPr="00213C42">
        <w:rPr>
          <w:b/>
          <w:i/>
          <w:sz w:val="28"/>
          <w:szCs w:val="28"/>
        </w:rPr>
        <w:t xml:space="preserve">проверки: </w:t>
      </w:r>
      <w:r w:rsidR="008C74C9" w:rsidRPr="008C74C9">
        <w:rPr>
          <w:sz w:val="28"/>
          <w:szCs w:val="28"/>
        </w:rPr>
        <w:t>годовая</w:t>
      </w:r>
      <w:r w:rsidRPr="00213C42">
        <w:rPr>
          <w:sz w:val="28"/>
          <w:szCs w:val="28"/>
        </w:rPr>
        <w:t xml:space="preserve"> бюджетная отчетность главного распор</w:t>
      </w:r>
      <w:r w:rsidRPr="00213C42">
        <w:rPr>
          <w:sz w:val="28"/>
          <w:szCs w:val="28"/>
        </w:rPr>
        <w:t>я</w:t>
      </w:r>
      <w:r w:rsidRPr="00213C42">
        <w:rPr>
          <w:sz w:val="28"/>
          <w:szCs w:val="28"/>
        </w:rPr>
        <w:t xml:space="preserve">дителя средств бюджета </w:t>
      </w:r>
      <w:r w:rsidR="00904AE4">
        <w:rPr>
          <w:sz w:val="28"/>
          <w:szCs w:val="28"/>
        </w:rPr>
        <w:t>Бурунчинского</w:t>
      </w:r>
      <w:r w:rsidRPr="00213C42">
        <w:rPr>
          <w:sz w:val="28"/>
          <w:szCs w:val="28"/>
        </w:rPr>
        <w:t xml:space="preserve"> сельсовета – администрация мун</w:t>
      </w:r>
      <w:r w:rsidRPr="00213C42">
        <w:rPr>
          <w:sz w:val="28"/>
          <w:szCs w:val="28"/>
        </w:rPr>
        <w:t>и</w:t>
      </w:r>
      <w:r w:rsidRPr="00213C42">
        <w:rPr>
          <w:sz w:val="28"/>
          <w:szCs w:val="28"/>
        </w:rPr>
        <w:t>ципального образования</w:t>
      </w:r>
      <w:r w:rsidR="00904AE4">
        <w:rPr>
          <w:sz w:val="28"/>
          <w:szCs w:val="28"/>
        </w:rPr>
        <w:t xml:space="preserve"> Бурунчинский</w:t>
      </w:r>
      <w:r w:rsidRPr="00213C42">
        <w:rPr>
          <w:sz w:val="28"/>
          <w:szCs w:val="28"/>
        </w:rPr>
        <w:t xml:space="preserve"> сельсовет </w:t>
      </w:r>
      <w:r w:rsidR="00332314" w:rsidRPr="00213C42">
        <w:rPr>
          <w:sz w:val="28"/>
          <w:szCs w:val="28"/>
        </w:rPr>
        <w:t>Саракташского</w:t>
      </w:r>
      <w:r w:rsidRPr="00213C42">
        <w:rPr>
          <w:sz w:val="28"/>
          <w:szCs w:val="28"/>
        </w:rPr>
        <w:t xml:space="preserve"> райо</w:t>
      </w:r>
      <w:r w:rsidR="00E41268" w:rsidRPr="00213C42">
        <w:rPr>
          <w:sz w:val="28"/>
          <w:szCs w:val="28"/>
        </w:rPr>
        <w:t>на О</w:t>
      </w:r>
      <w:r w:rsidRPr="00213C42">
        <w:rPr>
          <w:sz w:val="28"/>
          <w:szCs w:val="28"/>
        </w:rPr>
        <w:t>ренбургской области.</w:t>
      </w:r>
    </w:p>
    <w:p w:rsidR="00F16BA1" w:rsidRPr="00213C42" w:rsidRDefault="00DA4FDE" w:rsidP="00F16BA1">
      <w:pPr>
        <w:pStyle w:val="1"/>
        <w:jc w:val="both"/>
        <w:rPr>
          <w:b w:val="0"/>
          <w:sz w:val="28"/>
          <w:szCs w:val="28"/>
        </w:rPr>
      </w:pPr>
      <w:r w:rsidRPr="00213C42">
        <w:rPr>
          <w:sz w:val="28"/>
          <w:szCs w:val="28"/>
          <w:lang w:val="ru-RU"/>
        </w:rPr>
        <w:lastRenderedPageBreak/>
        <w:t xml:space="preserve">         </w:t>
      </w:r>
      <w:r w:rsidRPr="00213C42">
        <w:rPr>
          <w:sz w:val="28"/>
          <w:szCs w:val="28"/>
        </w:rPr>
        <w:t xml:space="preserve">Ответственный исполнитель: </w:t>
      </w:r>
      <w:r w:rsidR="00F16BA1" w:rsidRPr="00213C42">
        <w:rPr>
          <w:b w:val="0"/>
          <w:sz w:val="28"/>
          <w:szCs w:val="28"/>
          <w:lang w:val="ru-RU"/>
        </w:rPr>
        <w:t>инспектор</w:t>
      </w:r>
      <w:r w:rsidR="00F16BA1" w:rsidRPr="00213C42">
        <w:rPr>
          <w:b w:val="0"/>
          <w:sz w:val="28"/>
          <w:szCs w:val="28"/>
        </w:rPr>
        <w:t xml:space="preserve"> </w:t>
      </w:r>
      <w:r w:rsidR="00F16BA1" w:rsidRPr="00213C42">
        <w:rPr>
          <w:rFonts w:ascii="Arial Narrow" w:hAnsi="Arial Narrow"/>
          <w:b w:val="0"/>
          <w:caps/>
          <w:sz w:val="28"/>
          <w:szCs w:val="28"/>
        </w:rPr>
        <w:t xml:space="preserve"> </w:t>
      </w:r>
      <w:r w:rsidR="00F16BA1" w:rsidRPr="00213C42">
        <w:rPr>
          <w:b w:val="0"/>
          <w:sz w:val="28"/>
          <w:szCs w:val="28"/>
        </w:rPr>
        <w:t>контрольно-счетного органа «Счетная палата» муниципального образования Саракташский район Дробот Анна Анатольевна.</w:t>
      </w:r>
    </w:p>
    <w:p w:rsidR="00710394" w:rsidRPr="00213C42" w:rsidRDefault="00710394" w:rsidP="00710394">
      <w:pPr>
        <w:pStyle w:val="2110"/>
        <w:overflowPunct/>
        <w:autoSpaceDE/>
        <w:adjustRightInd/>
        <w:ind w:firstLine="708"/>
        <w:contextualSpacing/>
        <w:jc w:val="both"/>
        <w:rPr>
          <w:b w:val="0"/>
          <w:szCs w:val="28"/>
        </w:rPr>
      </w:pPr>
      <w:r w:rsidRPr="00213C42">
        <w:rPr>
          <w:i/>
          <w:szCs w:val="28"/>
        </w:rPr>
        <w:t>Сроки проведения проверки:</w:t>
      </w:r>
      <w:r w:rsidR="00E41268" w:rsidRPr="00213C42">
        <w:rPr>
          <w:i/>
          <w:szCs w:val="28"/>
        </w:rPr>
        <w:t xml:space="preserve"> </w:t>
      </w:r>
      <w:r w:rsidRPr="00213C42">
        <w:rPr>
          <w:b w:val="0"/>
          <w:szCs w:val="28"/>
        </w:rPr>
        <w:t xml:space="preserve">с </w:t>
      </w:r>
      <w:r w:rsidR="005B4724">
        <w:rPr>
          <w:b w:val="0"/>
          <w:szCs w:val="28"/>
        </w:rPr>
        <w:t>1</w:t>
      </w:r>
      <w:r w:rsidR="00FA71A7">
        <w:rPr>
          <w:b w:val="0"/>
          <w:szCs w:val="28"/>
        </w:rPr>
        <w:t>3 апреля</w:t>
      </w:r>
      <w:r w:rsidR="005B4724">
        <w:rPr>
          <w:b w:val="0"/>
          <w:szCs w:val="28"/>
        </w:rPr>
        <w:t xml:space="preserve"> </w:t>
      </w:r>
      <w:r w:rsidR="006F7C96">
        <w:rPr>
          <w:b w:val="0"/>
          <w:szCs w:val="28"/>
        </w:rPr>
        <w:t xml:space="preserve"> </w:t>
      </w:r>
      <w:r w:rsidRPr="00213C42">
        <w:rPr>
          <w:b w:val="0"/>
          <w:szCs w:val="28"/>
        </w:rPr>
        <w:t xml:space="preserve"> по</w:t>
      </w:r>
      <w:r w:rsidR="00BC4094">
        <w:rPr>
          <w:b w:val="0"/>
          <w:szCs w:val="28"/>
        </w:rPr>
        <w:t xml:space="preserve"> </w:t>
      </w:r>
      <w:r w:rsidR="006F7C96">
        <w:rPr>
          <w:b w:val="0"/>
          <w:szCs w:val="28"/>
        </w:rPr>
        <w:t xml:space="preserve"> </w:t>
      </w:r>
      <w:r w:rsidR="003C1B88">
        <w:rPr>
          <w:b w:val="0"/>
          <w:szCs w:val="28"/>
        </w:rPr>
        <w:t xml:space="preserve"> </w:t>
      </w:r>
      <w:r w:rsidR="005B4724">
        <w:rPr>
          <w:b w:val="0"/>
          <w:szCs w:val="28"/>
        </w:rPr>
        <w:t>1</w:t>
      </w:r>
      <w:r w:rsidR="00FA71A7">
        <w:rPr>
          <w:b w:val="0"/>
          <w:szCs w:val="28"/>
        </w:rPr>
        <w:t>5</w:t>
      </w:r>
      <w:r w:rsidR="005B4724">
        <w:rPr>
          <w:b w:val="0"/>
          <w:szCs w:val="28"/>
        </w:rPr>
        <w:t xml:space="preserve"> </w:t>
      </w:r>
      <w:r w:rsidR="00FA71A7">
        <w:rPr>
          <w:b w:val="0"/>
          <w:szCs w:val="28"/>
        </w:rPr>
        <w:t>апреля</w:t>
      </w:r>
      <w:r w:rsidR="00711B60">
        <w:rPr>
          <w:b w:val="0"/>
          <w:szCs w:val="28"/>
        </w:rPr>
        <w:t xml:space="preserve"> </w:t>
      </w:r>
      <w:r w:rsidR="00711B60" w:rsidRPr="00213C42">
        <w:rPr>
          <w:b w:val="0"/>
          <w:szCs w:val="28"/>
        </w:rPr>
        <w:t>202</w:t>
      </w:r>
      <w:r w:rsidR="00256556">
        <w:rPr>
          <w:b w:val="0"/>
          <w:szCs w:val="28"/>
        </w:rPr>
        <w:t>2</w:t>
      </w:r>
      <w:r w:rsidRPr="00213C42">
        <w:rPr>
          <w:b w:val="0"/>
          <w:szCs w:val="28"/>
        </w:rPr>
        <w:t xml:space="preserve"> г</w:t>
      </w:r>
      <w:r w:rsidRPr="00213C42">
        <w:rPr>
          <w:b w:val="0"/>
          <w:szCs w:val="28"/>
        </w:rPr>
        <w:t>о</w:t>
      </w:r>
      <w:r w:rsidRPr="00213C42">
        <w:rPr>
          <w:b w:val="0"/>
          <w:szCs w:val="28"/>
        </w:rPr>
        <w:t>да.</w:t>
      </w:r>
    </w:p>
    <w:p w:rsidR="00E41268" w:rsidRPr="004A7D8E" w:rsidRDefault="00710394" w:rsidP="00FA71A7">
      <w:pPr>
        <w:pStyle w:val="2111"/>
        <w:overflowPunct/>
        <w:autoSpaceDE/>
        <w:adjustRightInd/>
        <w:ind w:firstLine="708"/>
        <w:contextualSpacing/>
        <w:rPr>
          <w:szCs w:val="28"/>
        </w:rPr>
      </w:pPr>
      <w:bookmarkStart w:id="0" w:name="OLE_LINK11"/>
      <w:bookmarkStart w:id="1" w:name="OLE_LINK12"/>
      <w:r w:rsidRPr="00213C42">
        <w:rPr>
          <w:b/>
          <w:i/>
          <w:szCs w:val="28"/>
        </w:rPr>
        <w:t xml:space="preserve">Ответственными должностными лицами в проверяемом периоде </w:t>
      </w:r>
      <w:r w:rsidR="00711B60" w:rsidRPr="00213C42">
        <w:rPr>
          <w:b/>
          <w:i/>
          <w:szCs w:val="28"/>
        </w:rPr>
        <w:t>являлись</w:t>
      </w:r>
      <w:r w:rsidR="004A7D8E" w:rsidRPr="004A7D8E">
        <w:rPr>
          <w:szCs w:val="28"/>
        </w:rPr>
        <w:t xml:space="preserve"> </w:t>
      </w:r>
      <w:r w:rsidR="004A7D8E" w:rsidRPr="007D3ABF">
        <w:rPr>
          <w:szCs w:val="28"/>
        </w:rPr>
        <w:t xml:space="preserve">Врио главы администрации Дзюба Ольга Анатольевна с </w:t>
      </w:r>
      <w:r w:rsidR="00FA71A7" w:rsidRPr="007D3ABF">
        <w:rPr>
          <w:szCs w:val="28"/>
        </w:rPr>
        <w:t>01 января</w:t>
      </w:r>
      <w:r w:rsidR="004A7D8E" w:rsidRPr="007D3ABF">
        <w:rPr>
          <w:szCs w:val="28"/>
        </w:rPr>
        <w:t xml:space="preserve"> </w:t>
      </w:r>
      <w:r w:rsidR="00256556" w:rsidRPr="007D3ABF">
        <w:rPr>
          <w:szCs w:val="28"/>
        </w:rPr>
        <w:t>2021</w:t>
      </w:r>
      <w:r w:rsidR="004A7D8E" w:rsidRPr="007D3ABF">
        <w:rPr>
          <w:szCs w:val="28"/>
        </w:rPr>
        <w:t xml:space="preserve"> года </w:t>
      </w:r>
      <w:r w:rsidR="00B86E17" w:rsidRPr="007D3ABF">
        <w:rPr>
          <w:szCs w:val="28"/>
        </w:rPr>
        <w:t>по (01.01.2021 г.- 17.01.2021 г.)</w:t>
      </w:r>
      <w:r w:rsidR="00FA71A7" w:rsidRPr="007D3ABF">
        <w:rPr>
          <w:szCs w:val="28"/>
        </w:rPr>
        <w:t>, Глава муниципального образования Бурунчинского сельсовета С</w:t>
      </w:r>
      <w:r w:rsidR="00FA71A7" w:rsidRPr="007D3ABF">
        <w:rPr>
          <w:szCs w:val="28"/>
        </w:rPr>
        <w:t>а</w:t>
      </w:r>
      <w:r w:rsidR="00FA71A7" w:rsidRPr="007D3ABF">
        <w:rPr>
          <w:szCs w:val="28"/>
        </w:rPr>
        <w:t xml:space="preserve">ракташского район Оренбургской области Логинов </w:t>
      </w:r>
      <w:r w:rsidR="007D3ABF" w:rsidRPr="007D3ABF">
        <w:rPr>
          <w:rStyle w:val="affa"/>
          <w:b w:val="0"/>
        </w:rPr>
        <w:t>Александр Николаевич</w:t>
      </w:r>
      <w:r w:rsidR="007D3ABF">
        <w:rPr>
          <w:rStyle w:val="affa"/>
          <w:b w:val="0"/>
        </w:rPr>
        <w:t xml:space="preserve"> </w:t>
      </w:r>
      <w:r w:rsidR="007D3ABF" w:rsidRPr="007D3ABF">
        <w:rPr>
          <w:szCs w:val="28"/>
        </w:rPr>
        <w:t>(</w:t>
      </w:r>
      <w:r w:rsidR="007D3ABF">
        <w:rPr>
          <w:szCs w:val="28"/>
        </w:rPr>
        <w:t>18</w:t>
      </w:r>
      <w:r w:rsidR="007D3ABF" w:rsidRPr="007D3ABF">
        <w:rPr>
          <w:szCs w:val="28"/>
        </w:rPr>
        <w:t xml:space="preserve">.01.2021 г.- </w:t>
      </w:r>
      <w:r w:rsidR="007D3ABF">
        <w:rPr>
          <w:szCs w:val="28"/>
        </w:rPr>
        <w:t>31</w:t>
      </w:r>
      <w:r w:rsidR="007D3ABF" w:rsidRPr="007D3ABF">
        <w:rPr>
          <w:szCs w:val="28"/>
        </w:rPr>
        <w:t>.01.2021 г.)</w:t>
      </w:r>
      <w:r w:rsidR="00FA71A7" w:rsidRPr="00EC0911">
        <w:rPr>
          <w:szCs w:val="28"/>
        </w:rPr>
        <w:t xml:space="preserve">  </w:t>
      </w:r>
      <w:r w:rsidR="00FA71A7">
        <w:rPr>
          <w:szCs w:val="28"/>
        </w:rPr>
        <w:t xml:space="preserve"> </w:t>
      </w:r>
      <w:r w:rsidR="004A7D8E">
        <w:rPr>
          <w:szCs w:val="28"/>
        </w:rPr>
        <w:t xml:space="preserve"> </w:t>
      </w:r>
      <w:r w:rsidR="004A7D8E" w:rsidRPr="004A7D8E">
        <w:rPr>
          <w:szCs w:val="28"/>
        </w:rPr>
        <w:t>и</w:t>
      </w:r>
      <w:r w:rsidR="00711B60" w:rsidRPr="004A7D8E">
        <w:rPr>
          <w:szCs w:val="28"/>
        </w:rPr>
        <w:t xml:space="preserve"> Специалист</w:t>
      </w:r>
      <w:r w:rsidR="009047C1" w:rsidRPr="004A7D8E">
        <w:rPr>
          <w:szCs w:val="28"/>
        </w:rPr>
        <w:t xml:space="preserve"> 1 категории</w:t>
      </w:r>
      <w:r w:rsidRPr="004A7D8E">
        <w:rPr>
          <w:szCs w:val="28"/>
        </w:rPr>
        <w:t xml:space="preserve"> администрации муниципального </w:t>
      </w:r>
      <w:r w:rsidR="00711B60" w:rsidRPr="004A7D8E">
        <w:rPr>
          <w:szCs w:val="28"/>
        </w:rPr>
        <w:t>о</w:t>
      </w:r>
      <w:r w:rsidR="00711B60" w:rsidRPr="004A7D8E">
        <w:rPr>
          <w:szCs w:val="28"/>
        </w:rPr>
        <w:t>б</w:t>
      </w:r>
      <w:r w:rsidR="00711B60" w:rsidRPr="004A7D8E">
        <w:rPr>
          <w:szCs w:val="28"/>
        </w:rPr>
        <w:t>разования Десятова</w:t>
      </w:r>
      <w:r w:rsidR="00E41268" w:rsidRPr="004A7D8E">
        <w:rPr>
          <w:szCs w:val="28"/>
        </w:rPr>
        <w:t xml:space="preserve"> На</w:t>
      </w:r>
      <w:r w:rsidR="006F7C96" w:rsidRPr="004A7D8E">
        <w:rPr>
          <w:szCs w:val="28"/>
        </w:rPr>
        <w:t>дежда</w:t>
      </w:r>
      <w:r w:rsidR="00E41268" w:rsidRPr="004A7D8E">
        <w:rPr>
          <w:szCs w:val="28"/>
        </w:rPr>
        <w:t xml:space="preserve"> </w:t>
      </w:r>
      <w:r w:rsidR="006F7C96" w:rsidRPr="004A7D8E">
        <w:rPr>
          <w:szCs w:val="28"/>
        </w:rPr>
        <w:t>Геннадьевна</w:t>
      </w:r>
      <w:r w:rsidR="00E41268" w:rsidRPr="004A7D8E">
        <w:rPr>
          <w:szCs w:val="28"/>
        </w:rPr>
        <w:t>.</w:t>
      </w:r>
    </w:p>
    <w:p w:rsidR="00710394" w:rsidRPr="00213C42" w:rsidRDefault="00710394" w:rsidP="00710394">
      <w:pPr>
        <w:pStyle w:val="2111"/>
        <w:overflowPunct/>
        <w:autoSpaceDE/>
        <w:adjustRightInd/>
        <w:ind w:firstLine="708"/>
        <w:contextualSpacing/>
        <w:rPr>
          <w:b/>
          <w:i/>
          <w:szCs w:val="28"/>
        </w:rPr>
      </w:pPr>
      <w:r w:rsidRPr="00213C42">
        <w:rPr>
          <w:b/>
          <w:i/>
          <w:szCs w:val="28"/>
        </w:rPr>
        <w:t>Перечень законодательных и других нормативных правовых а</w:t>
      </w:r>
      <w:r w:rsidRPr="00213C42">
        <w:rPr>
          <w:b/>
          <w:i/>
          <w:szCs w:val="28"/>
        </w:rPr>
        <w:t>к</w:t>
      </w:r>
      <w:r w:rsidRPr="00213C42">
        <w:rPr>
          <w:b/>
          <w:i/>
          <w:szCs w:val="28"/>
        </w:rPr>
        <w:t>тов:</w:t>
      </w:r>
    </w:p>
    <w:p w:rsidR="00710394" w:rsidRPr="00213C42" w:rsidRDefault="00710394" w:rsidP="00F20CF7">
      <w:pPr>
        <w:ind w:firstLine="708"/>
        <w:jc w:val="both"/>
        <w:rPr>
          <w:sz w:val="28"/>
          <w:szCs w:val="28"/>
        </w:rPr>
      </w:pPr>
      <w:r w:rsidRPr="00213C42">
        <w:rPr>
          <w:sz w:val="28"/>
          <w:szCs w:val="28"/>
        </w:rPr>
        <w:t>Бюджетный кодекс Российской Федерации (далее - БК РФ);</w:t>
      </w:r>
    </w:p>
    <w:p w:rsidR="00710394" w:rsidRPr="00213C42" w:rsidRDefault="00710394" w:rsidP="00F20CF7">
      <w:pPr>
        <w:ind w:firstLine="708"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Закон Российской Федерации от 06.10.2003 года №131-ФЗ «Об общих принципах организации местного </w:t>
      </w:r>
      <w:r w:rsidR="00060B9A" w:rsidRPr="00213C42">
        <w:rPr>
          <w:sz w:val="28"/>
          <w:szCs w:val="28"/>
        </w:rPr>
        <w:t>самоуправления в</w:t>
      </w:r>
      <w:r w:rsidRPr="00213C42">
        <w:rPr>
          <w:sz w:val="28"/>
          <w:szCs w:val="28"/>
        </w:rPr>
        <w:t xml:space="preserve"> Российской Федер</w:t>
      </w:r>
      <w:r w:rsidRPr="00213C42">
        <w:rPr>
          <w:sz w:val="28"/>
          <w:szCs w:val="28"/>
        </w:rPr>
        <w:t>а</w:t>
      </w:r>
      <w:r w:rsidRPr="00213C42">
        <w:rPr>
          <w:sz w:val="28"/>
          <w:szCs w:val="28"/>
        </w:rPr>
        <w:t>ции»;</w:t>
      </w:r>
    </w:p>
    <w:p w:rsidR="00710394" w:rsidRPr="00213C42" w:rsidRDefault="00710394" w:rsidP="00F20CF7">
      <w:pPr>
        <w:ind w:firstLine="708"/>
        <w:jc w:val="both"/>
        <w:rPr>
          <w:sz w:val="28"/>
          <w:szCs w:val="28"/>
        </w:rPr>
      </w:pPr>
      <w:r w:rsidRPr="00213C42">
        <w:rPr>
          <w:sz w:val="28"/>
          <w:szCs w:val="28"/>
        </w:rPr>
        <w:t>Федеральный закон от 06.12.2011 года №402-ФЗ «О бухгалтерском учете»</w:t>
      </w:r>
      <w:r w:rsidR="00C440FB">
        <w:rPr>
          <w:sz w:val="28"/>
          <w:szCs w:val="28"/>
        </w:rPr>
        <w:t xml:space="preserve"> (с изменениями и дополнениями)</w:t>
      </w:r>
      <w:r w:rsidR="00C440FB" w:rsidRPr="00213C42">
        <w:rPr>
          <w:sz w:val="28"/>
          <w:szCs w:val="28"/>
        </w:rPr>
        <w:t>;</w:t>
      </w:r>
    </w:p>
    <w:p w:rsidR="00710394" w:rsidRPr="00213C42" w:rsidRDefault="00710394" w:rsidP="00F20CF7">
      <w:pPr>
        <w:ind w:firstLine="708"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Инструкция о порядке </w:t>
      </w:r>
      <w:r w:rsidR="00060B9A" w:rsidRPr="00213C42">
        <w:rPr>
          <w:sz w:val="28"/>
          <w:szCs w:val="28"/>
        </w:rPr>
        <w:t>составления и</w:t>
      </w:r>
      <w:r w:rsidRPr="00213C42">
        <w:rPr>
          <w:sz w:val="28"/>
          <w:szCs w:val="28"/>
        </w:rPr>
        <w:t xml:space="preserve"> предоставления годовой, ква</w:t>
      </w:r>
      <w:r w:rsidRPr="00213C42">
        <w:rPr>
          <w:sz w:val="28"/>
          <w:szCs w:val="28"/>
        </w:rPr>
        <w:t>р</w:t>
      </w:r>
      <w:r w:rsidRPr="00213C42">
        <w:rPr>
          <w:sz w:val="28"/>
          <w:szCs w:val="28"/>
        </w:rPr>
        <w:t>тальной и месячной отчетности об исполнении бюджетов бюджетной сист</w:t>
      </w:r>
      <w:r w:rsidRPr="00213C42">
        <w:rPr>
          <w:sz w:val="28"/>
          <w:szCs w:val="28"/>
        </w:rPr>
        <w:t>е</w:t>
      </w:r>
      <w:r w:rsidRPr="00213C42">
        <w:rPr>
          <w:sz w:val="28"/>
          <w:szCs w:val="28"/>
        </w:rPr>
        <w:t>мы Российской Федерации, утверждена Приказом Министерства финансов Российской Федерации от 28.12.2010 года № 191н (далее – Инструкция 191н);</w:t>
      </w:r>
    </w:p>
    <w:p w:rsidR="00710394" w:rsidRPr="00213C42" w:rsidRDefault="00710394" w:rsidP="00F20CF7">
      <w:pPr>
        <w:ind w:firstLine="708"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Приказ Министерства финансов Российской Федерации от 06.12.2010 года №162н «Об </w:t>
      </w:r>
      <w:r w:rsidR="00060B9A" w:rsidRPr="00213C42">
        <w:rPr>
          <w:sz w:val="28"/>
          <w:szCs w:val="28"/>
        </w:rPr>
        <w:t>утверждении Плана</w:t>
      </w:r>
      <w:r w:rsidRPr="00213C42">
        <w:rPr>
          <w:sz w:val="28"/>
          <w:szCs w:val="28"/>
        </w:rPr>
        <w:t xml:space="preserve"> счетов бюджетного учета и инстру</w:t>
      </w:r>
      <w:r w:rsidRPr="00213C42">
        <w:rPr>
          <w:sz w:val="28"/>
          <w:szCs w:val="28"/>
        </w:rPr>
        <w:t>к</w:t>
      </w:r>
      <w:r w:rsidRPr="00213C42">
        <w:rPr>
          <w:sz w:val="28"/>
          <w:szCs w:val="28"/>
        </w:rPr>
        <w:t>ция по его применению» (далее – Инструкция 162н);</w:t>
      </w:r>
    </w:p>
    <w:p w:rsidR="00710394" w:rsidRPr="00213C42" w:rsidRDefault="00710394" w:rsidP="00F20CF7">
      <w:pPr>
        <w:ind w:firstLine="708"/>
        <w:jc w:val="both"/>
        <w:rPr>
          <w:sz w:val="28"/>
          <w:szCs w:val="28"/>
        </w:rPr>
      </w:pPr>
      <w:r w:rsidRPr="00213C42">
        <w:rPr>
          <w:sz w:val="28"/>
          <w:szCs w:val="28"/>
        </w:rPr>
        <w:t>Приказ Министерства финансов Российской Федерации от 01.12.2010 года № 157</w:t>
      </w:r>
      <w:r w:rsidR="00060B9A" w:rsidRPr="00213C42">
        <w:rPr>
          <w:sz w:val="28"/>
          <w:szCs w:val="28"/>
        </w:rPr>
        <w:t>н «</w:t>
      </w:r>
      <w:r w:rsidRPr="00213C42">
        <w:rPr>
          <w:sz w:val="28"/>
          <w:szCs w:val="28"/>
        </w:rPr>
        <w:t>Об утверждении Единого плана счетов бухга</w:t>
      </w:r>
      <w:r w:rsidRPr="00213C42">
        <w:rPr>
          <w:sz w:val="28"/>
          <w:szCs w:val="28"/>
        </w:rPr>
        <w:t>л</w:t>
      </w:r>
      <w:r w:rsidRPr="00213C42">
        <w:rPr>
          <w:sz w:val="28"/>
          <w:szCs w:val="28"/>
        </w:rPr>
        <w:t>терского учета для органов государственной власти (</w:t>
      </w:r>
      <w:r w:rsidR="00060B9A" w:rsidRPr="00213C42">
        <w:rPr>
          <w:sz w:val="28"/>
          <w:szCs w:val="28"/>
        </w:rPr>
        <w:t>государственных органов</w:t>
      </w:r>
      <w:r w:rsidRPr="00213C42">
        <w:rPr>
          <w:sz w:val="28"/>
          <w:szCs w:val="28"/>
        </w:rPr>
        <w:t>), органов местного самоуправления, органов управления государственными внебю</w:t>
      </w:r>
      <w:r w:rsidRPr="00213C42">
        <w:rPr>
          <w:sz w:val="28"/>
          <w:szCs w:val="28"/>
        </w:rPr>
        <w:t>д</w:t>
      </w:r>
      <w:r w:rsidRPr="00213C42">
        <w:rPr>
          <w:sz w:val="28"/>
          <w:szCs w:val="28"/>
        </w:rPr>
        <w:t>жетными фондами, государственных академий наук, государственных (м</w:t>
      </w:r>
      <w:r w:rsidRPr="00213C42">
        <w:rPr>
          <w:sz w:val="28"/>
          <w:szCs w:val="28"/>
        </w:rPr>
        <w:t>у</w:t>
      </w:r>
      <w:r w:rsidRPr="00213C42">
        <w:rPr>
          <w:sz w:val="28"/>
          <w:szCs w:val="28"/>
        </w:rPr>
        <w:t>ниципальных) учреждений и Инструкции по его применению» (далее – Пр</w:t>
      </w:r>
      <w:r w:rsidRPr="00213C42">
        <w:rPr>
          <w:sz w:val="28"/>
          <w:szCs w:val="28"/>
        </w:rPr>
        <w:t>и</w:t>
      </w:r>
      <w:r w:rsidRPr="00213C42">
        <w:rPr>
          <w:sz w:val="28"/>
          <w:szCs w:val="28"/>
        </w:rPr>
        <w:t>каз 157н);</w:t>
      </w:r>
    </w:p>
    <w:p w:rsidR="000F573F" w:rsidRDefault="000F573F" w:rsidP="000F573F">
      <w:pPr>
        <w:ind w:firstLine="708"/>
        <w:jc w:val="both"/>
        <w:rPr>
          <w:rStyle w:val="af2"/>
          <w:i w:val="0"/>
          <w:sz w:val="28"/>
          <w:szCs w:val="28"/>
        </w:rPr>
      </w:pPr>
      <w:r w:rsidRPr="00051F0E">
        <w:rPr>
          <w:rStyle w:val="af2"/>
          <w:i w:val="0"/>
          <w:sz w:val="28"/>
          <w:szCs w:val="28"/>
        </w:rPr>
        <w:t xml:space="preserve">Приказ от </w:t>
      </w:r>
      <w:r>
        <w:rPr>
          <w:rStyle w:val="af2"/>
          <w:i w:val="0"/>
          <w:sz w:val="28"/>
          <w:szCs w:val="28"/>
        </w:rPr>
        <w:t>29</w:t>
      </w:r>
      <w:r w:rsidRPr="00051F0E">
        <w:rPr>
          <w:rStyle w:val="af2"/>
          <w:i w:val="0"/>
          <w:sz w:val="28"/>
          <w:szCs w:val="28"/>
        </w:rPr>
        <w:t>.</w:t>
      </w:r>
      <w:r>
        <w:rPr>
          <w:rStyle w:val="af2"/>
          <w:i w:val="0"/>
          <w:sz w:val="28"/>
          <w:szCs w:val="28"/>
        </w:rPr>
        <w:t>11</w:t>
      </w:r>
      <w:r w:rsidRPr="00051F0E">
        <w:rPr>
          <w:rStyle w:val="af2"/>
          <w:i w:val="0"/>
          <w:sz w:val="28"/>
          <w:szCs w:val="28"/>
        </w:rPr>
        <w:t>.201</w:t>
      </w:r>
      <w:r>
        <w:rPr>
          <w:rStyle w:val="af2"/>
          <w:i w:val="0"/>
          <w:sz w:val="28"/>
          <w:szCs w:val="28"/>
        </w:rPr>
        <w:t>7 № 209</w:t>
      </w:r>
      <w:r w:rsidRPr="00051F0E">
        <w:rPr>
          <w:rStyle w:val="af2"/>
          <w:i w:val="0"/>
          <w:sz w:val="28"/>
          <w:szCs w:val="28"/>
        </w:rPr>
        <w:t>н «О</w:t>
      </w:r>
      <w:r>
        <w:rPr>
          <w:rStyle w:val="af2"/>
          <w:i w:val="0"/>
          <w:sz w:val="28"/>
          <w:szCs w:val="28"/>
        </w:rPr>
        <w:t xml:space="preserve">б </w:t>
      </w:r>
      <w:r w:rsidR="00060B9A">
        <w:rPr>
          <w:rStyle w:val="af2"/>
          <w:i w:val="0"/>
          <w:sz w:val="28"/>
          <w:szCs w:val="28"/>
        </w:rPr>
        <w:t xml:space="preserve">утверждении </w:t>
      </w:r>
      <w:r w:rsidR="00060B9A" w:rsidRPr="00051F0E">
        <w:rPr>
          <w:rStyle w:val="af2"/>
          <w:i w:val="0"/>
          <w:sz w:val="28"/>
          <w:szCs w:val="28"/>
        </w:rPr>
        <w:t>Порядка</w:t>
      </w:r>
      <w:r>
        <w:rPr>
          <w:rStyle w:val="af2"/>
          <w:i w:val="0"/>
          <w:sz w:val="28"/>
          <w:szCs w:val="28"/>
        </w:rPr>
        <w:t xml:space="preserve"> применения классификации операций сектора государственного управления»</w:t>
      </w:r>
      <w:r w:rsidR="00256556">
        <w:rPr>
          <w:rStyle w:val="af2"/>
          <w:i w:val="0"/>
          <w:sz w:val="28"/>
          <w:szCs w:val="28"/>
        </w:rPr>
        <w:t>;</w:t>
      </w:r>
    </w:p>
    <w:p w:rsidR="00256556" w:rsidRDefault="00256556" w:rsidP="00256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751042">
        <w:rPr>
          <w:sz w:val="28"/>
          <w:szCs w:val="28"/>
        </w:rPr>
        <w:t xml:space="preserve"> </w:t>
      </w:r>
      <w:r w:rsidRPr="00213C42">
        <w:rPr>
          <w:sz w:val="28"/>
          <w:szCs w:val="28"/>
        </w:rPr>
        <w:t>Министерства финансов Российской Федерации</w:t>
      </w:r>
      <w:r>
        <w:rPr>
          <w:sz w:val="28"/>
          <w:szCs w:val="28"/>
        </w:rPr>
        <w:t xml:space="preserve"> от </w:t>
      </w:r>
      <w:r w:rsidRPr="00906ABA">
        <w:rPr>
          <w:sz w:val="28"/>
          <w:szCs w:val="28"/>
        </w:rPr>
        <w:t>31.12.2016 г</w:t>
      </w:r>
      <w:r>
        <w:rPr>
          <w:sz w:val="28"/>
          <w:szCs w:val="28"/>
        </w:rPr>
        <w:t>ода</w:t>
      </w:r>
      <w:r w:rsidRPr="00906ABA">
        <w:rPr>
          <w:sz w:val="28"/>
          <w:szCs w:val="28"/>
        </w:rPr>
        <w:t xml:space="preserve"> №257н «Об утверждении федерального стандарта бухгалтерского учета для организаций государственного сектора "Основные средства»</w:t>
      </w:r>
      <w:r>
        <w:rPr>
          <w:sz w:val="28"/>
          <w:szCs w:val="28"/>
        </w:rPr>
        <w:t>;</w:t>
      </w:r>
    </w:p>
    <w:p w:rsidR="00256556" w:rsidRPr="00390DCC" w:rsidRDefault="00256556" w:rsidP="00390DCC">
      <w:pPr>
        <w:pStyle w:val="1"/>
        <w:jc w:val="both"/>
        <w:rPr>
          <w:b w:val="0"/>
          <w:sz w:val="28"/>
          <w:szCs w:val="28"/>
        </w:rPr>
      </w:pPr>
      <w:r w:rsidRPr="00390DCC">
        <w:rPr>
          <w:b w:val="0"/>
          <w:sz w:val="28"/>
          <w:szCs w:val="28"/>
        </w:rPr>
        <w:t xml:space="preserve"> </w:t>
      </w:r>
      <w:r w:rsidRPr="00390DCC">
        <w:rPr>
          <w:b w:val="0"/>
          <w:sz w:val="28"/>
          <w:szCs w:val="28"/>
          <w:lang w:val="ru-RU"/>
        </w:rPr>
        <w:t xml:space="preserve">         </w:t>
      </w:r>
      <w:r w:rsidRPr="00390DCC">
        <w:rPr>
          <w:b w:val="0"/>
          <w:sz w:val="28"/>
          <w:szCs w:val="28"/>
        </w:rPr>
        <w:t xml:space="preserve">Приказ Минфина России </w:t>
      </w:r>
      <w:hyperlink r:id="rId9" w:tgtFrame="_top" w:history="1">
        <w:r w:rsidRPr="00390DCC">
          <w:rPr>
            <w:rStyle w:val="afa"/>
            <w:b w:val="0"/>
            <w:color w:val="auto"/>
            <w:sz w:val="28"/>
            <w:szCs w:val="28"/>
            <w:u w:val="none"/>
          </w:rPr>
          <w:t>от 31.12.2016 года  № 258</w:t>
        </w:r>
      </w:hyperlink>
      <w:r w:rsidRPr="00390DCC">
        <w:rPr>
          <w:b w:val="0"/>
          <w:sz w:val="28"/>
          <w:szCs w:val="28"/>
        </w:rPr>
        <w:t xml:space="preserve"> «Аренда»;</w:t>
      </w:r>
    </w:p>
    <w:p w:rsidR="00256556" w:rsidRDefault="00256556" w:rsidP="00256556">
      <w:pPr>
        <w:ind w:firstLine="708"/>
        <w:jc w:val="both"/>
        <w:rPr>
          <w:color w:val="000000"/>
          <w:sz w:val="28"/>
          <w:szCs w:val="28"/>
        </w:rPr>
      </w:pPr>
      <w:r w:rsidRPr="006E15A5">
        <w:rPr>
          <w:color w:val="000000"/>
          <w:sz w:val="28"/>
          <w:szCs w:val="28"/>
        </w:rPr>
        <w:t xml:space="preserve">Решение Совета депутатов </w:t>
      </w:r>
      <w:r>
        <w:rPr>
          <w:color w:val="000000"/>
          <w:sz w:val="28"/>
          <w:szCs w:val="28"/>
        </w:rPr>
        <w:t xml:space="preserve">Бурунчинского </w:t>
      </w:r>
      <w:r w:rsidRPr="006E15A5">
        <w:rPr>
          <w:color w:val="000000"/>
          <w:sz w:val="28"/>
          <w:szCs w:val="28"/>
        </w:rPr>
        <w:t xml:space="preserve">сельсовета </w:t>
      </w:r>
      <w:r w:rsidRPr="007E45A5">
        <w:rPr>
          <w:sz w:val="28"/>
          <w:szCs w:val="28"/>
        </w:rPr>
        <w:t xml:space="preserve">от </w:t>
      </w:r>
      <w:r>
        <w:rPr>
          <w:sz w:val="28"/>
          <w:szCs w:val="28"/>
        </w:rPr>
        <w:t>27 сентября</w:t>
      </w:r>
      <w:r w:rsidRPr="007E45A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E45A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162</w:t>
      </w:r>
      <w:r w:rsidRPr="006E15A5">
        <w:rPr>
          <w:color w:val="000000"/>
          <w:sz w:val="28"/>
          <w:szCs w:val="28"/>
        </w:rPr>
        <w:t xml:space="preserve"> «Об утверждении П</w:t>
      </w:r>
      <w:r w:rsidRPr="006E15A5">
        <w:rPr>
          <w:color w:val="000000"/>
          <w:sz w:val="28"/>
          <w:szCs w:val="28"/>
        </w:rPr>
        <w:t>о</w:t>
      </w:r>
      <w:r w:rsidRPr="006E15A5">
        <w:rPr>
          <w:color w:val="000000"/>
          <w:sz w:val="28"/>
          <w:szCs w:val="28"/>
        </w:rPr>
        <w:t xml:space="preserve">ложения о бюджетном процессе </w:t>
      </w:r>
      <w:r>
        <w:rPr>
          <w:color w:val="000000"/>
          <w:sz w:val="28"/>
          <w:szCs w:val="28"/>
        </w:rPr>
        <w:t xml:space="preserve">в муниципальном образовании Бурунчинский </w:t>
      </w:r>
      <w:r w:rsidRPr="006E15A5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Pr="006E15A5">
        <w:rPr>
          <w:color w:val="000000"/>
          <w:sz w:val="28"/>
          <w:szCs w:val="28"/>
        </w:rPr>
        <w:t>»</w:t>
      </w:r>
      <w:r w:rsidR="001D15AB">
        <w:rPr>
          <w:color w:val="000000"/>
          <w:sz w:val="28"/>
          <w:szCs w:val="28"/>
        </w:rPr>
        <w:t>;</w:t>
      </w:r>
    </w:p>
    <w:p w:rsidR="00256556" w:rsidRDefault="00256556" w:rsidP="00256556">
      <w:pPr>
        <w:ind w:firstLine="708"/>
        <w:jc w:val="both"/>
        <w:rPr>
          <w:sz w:val="28"/>
          <w:szCs w:val="28"/>
        </w:rPr>
      </w:pPr>
      <w:r w:rsidRPr="006E15A5">
        <w:rPr>
          <w:color w:val="000000"/>
          <w:sz w:val="28"/>
          <w:szCs w:val="28"/>
        </w:rPr>
        <w:t xml:space="preserve">Решение Совета депутатов </w:t>
      </w:r>
      <w:r w:rsidR="00653807">
        <w:rPr>
          <w:color w:val="000000"/>
          <w:sz w:val="28"/>
          <w:szCs w:val="28"/>
        </w:rPr>
        <w:t xml:space="preserve">Бурунчинского </w:t>
      </w:r>
      <w:r w:rsidRPr="006E15A5">
        <w:rPr>
          <w:color w:val="000000"/>
          <w:sz w:val="28"/>
          <w:szCs w:val="28"/>
        </w:rPr>
        <w:t xml:space="preserve">сельсовета </w:t>
      </w:r>
      <w:r>
        <w:rPr>
          <w:sz w:val="28"/>
          <w:szCs w:val="28"/>
        </w:rPr>
        <w:t>от 25.12.2020 года №20</w:t>
      </w:r>
      <w:r w:rsidRPr="00A01D1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бюджете муниципального образования Александровский сельсовет Саракташского района Оренбургской области на 2021 год и плановый период 2022, 2023 годов», с изменениями и дополнениями (</w:t>
      </w:r>
      <w:r w:rsidR="00653807">
        <w:rPr>
          <w:sz w:val="28"/>
          <w:szCs w:val="28"/>
        </w:rPr>
        <w:t>от 25.03.2021 г. №32</w:t>
      </w:r>
      <w:r w:rsidR="00D4152A">
        <w:rPr>
          <w:sz w:val="28"/>
          <w:szCs w:val="28"/>
        </w:rPr>
        <w:t>, 25.12.20212 г.№59)</w:t>
      </w:r>
      <w:r w:rsidR="00EC6A30">
        <w:rPr>
          <w:sz w:val="28"/>
          <w:szCs w:val="28"/>
        </w:rPr>
        <w:t>.</w:t>
      </w:r>
    </w:p>
    <w:p w:rsidR="00035BCD" w:rsidRDefault="00035BCD" w:rsidP="00256556">
      <w:pPr>
        <w:ind w:firstLine="708"/>
        <w:jc w:val="both"/>
        <w:rPr>
          <w:sz w:val="28"/>
          <w:szCs w:val="28"/>
        </w:rPr>
      </w:pPr>
    </w:p>
    <w:p w:rsidR="00035BCD" w:rsidRPr="00290ADA" w:rsidRDefault="00035BCD" w:rsidP="00035BCD">
      <w:pPr>
        <w:autoSpaceDE w:val="0"/>
        <w:ind w:left="1068"/>
        <w:rPr>
          <w:b/>
          <w:i/>
          <w:sz w:val="28"/>
          <w:szCs w:val="28"/>
        </w:rPr>
      </w:pPr>
      <w:r w:rsidRPr="007575AA">
        <w:rPr>
          <w:b/>
          <w:i/>
          <w:sz w:val="28"/>
          <w:szCs w:val="28"/>
        </w:rPr>
        <w:t>1.</w:t>
      </w:r>
      <w:r w:rsidRPr="00213C42">
        <w:rPr>
          <w:sz w:val="28"/>
          <w:szCs w:val="28"/>
        </w:rPr>
        <w:t xml:space="preserve"> </w:t>
      </w:r>
      <w:r w:rsidRPr="00290ADA">
        <w:rPr>
          <w:b/>
          <w:i/>
          <w:sz w:val="28"/>
          <w:szCs w:val="28"/>
        </w:rPr>
        <w:t xml:space="preserve">Внешняя проверка годовой бюджетной отчетности за </w:t>
      </w:r>
      <w:r>
        <w:rPr>
          <w:b/>
          <w:i/>
          <w:sz w:val="28"/>
          <w:szCs w:val="28"/>
        </w:rPr>
        <w:t>2021</w:t>
      </w:r>
      <w:r w:rsidRPr="00290ADA">
        <w:rPr>
          <w:b/>
          <w:i/>
          <w:sz w:val="28"/>
          <w:szCs w:val="28"/>
        </w:rPr>
        <w:t xml:space="preserve"> год муниципального образования </w:t>
      </w:r>
      <w:r>
        <w:rPr>
          <w:b/>
          <w:i/>
          <w:sz w:val="28"/>
          <w:szCs w:val="28"/>
        </w:rPr>
        <w:t xml:space="preserve">Бурунчинский </w:t>
      </w:r>
      <w:r w:rsidRPr="00290ADA">
        <w:rPr>
          <w:b/>
          <w:i/>
          <w:sz w:val="28"/>
          <w:szCs w:val="28"/>
        </w:rPr>
        <w:t>сельс</w:t>
      </w:r>
      <w:r w:rsidRPr="00290ADA">
        <w:rPr>
          <w:b/>
          <w:i/>
          <w:sz w:val="28"/>
          <w:szCs w:val="28"/>
        </w:rPr>
        <w:t>о</w:t>
      </w:r>
      <w:r w:rsidRPr="00290ADA">
        <w:rPr>
          <w:b/>
          <w:i/>
          <w:sz w:val="28"/>
          <w:szCs w:val="28"/>
        </w:rPr>
        <w:t>вет</w:t>
      </w:r>
    </w:p>
    <w:p w:rsidR="00035BCD" w:rsidRDefault="00035BCD" w:rsidP="00035BCD">
      <w:pPr>
        <w:numPr>
          <w:ilvl w:val="1"/>
          <w:numId w:val="41"/>
        </w:numPr>
        <w:autoSpaceDE w:val="0"/>
        <w:jc w:val="center"/>
        <w:rPr>
          <w:b/>
          <w:i/>
          <w:sz w:val="28"/>
          <w:szCs w:val="28"/>
        </w:rPr>
      </w:pPr>
      <w:r w:rsidRPr="00290ADA">
        <w:rPr>
          <w:b/>
          <w:i/>
          <w:sz w:val="28"/>
          <w:szCs w:val="28"/>
        </w:rPr>
        <w:t>Анализ отчетности по составу, содержанию, прозрачн</w:t>
      </w:r>
      <w:r w:rsidRPr="00290ADA">
        <w:rPr>
          <w:b/>
          <w:i/>
          <w:sz w:val="28"/>
          <w:szCs w:val="28"/>
        </w:rPr>
        <w:t>о</w:t>
      </w:r>
      <w:r w:rsidRPr="00290ADA">
        <w:rPr>
          <w:b/>
          <w:i/>
          <w:sz w:val="28"/>
          <w:szCs w:val="28"/>
        </w:rPr>
        <w:t>сти и информативности показателей.</w:t>
      </w:r>
    </w:p>
    <w:p w:rsidR="00035BCD" w:rsidRDefault="00035BCD" w:rsidP="00035BCD">
      <w:pPr>
        <w:pStyle w:val="affb"/>
        <w:widowControl w:val="0"/>
        <w:ind w:firstLine="567"/>
        <w:jc w:val="both"/>
        <w:rPr>
          <w:b w:val="0"/>
          <w:szCs w:val="28"/>
          <w:lang w:eastAsia="ar-SA"/>
        </w:rPr>
      </w:pPr>
    </w:p>
    <w:p w:rsidR="00035BCD" w:rsidRDefault="00035BCD" w:rsidP="00035BCD">
      <w:pPr>
        <w:pStyle w:val="affb"/>
        <w:widowControl w:val="0"/>
        <w:ind w:firstLine="567"/>
        <w:jc w:val="both"/>
        <w:rPr>
          <w:b w:val="0"/>
          <w:szCs w:val="28"/>
          <w:lang w:eastAsia="ar-SA"/>
        </w:rPr>
      </w:pPr>
      <w:r w:rsidRPr="00D235CE">
        <w:rPr>
          <w:b w:val="0"/>
          <w:szCs w:val="28"/>
          <w:lang w:eastAsia="ar-SA"/>
        </w:rPr>
        <w:t xml:space="preserve">На основании ст.6 БК РФ муниципальное образование </w:t>
      </w:r>
      <w:r>
        <w:rPr>
          <w:b w:val="0"/>
          <w:szCs w:val="28"/>
          <w:lang w:eastAsia="ar-SA"/>
        </w:rPr>
        <w:t xml:space="preserve">Бурунчинский </w:t>
      </w:r>
      <w:r w:rsidRPr="00D235CE">
        <w:rPr>
          <w:b w:val="0"/>
          <w:szCs w:val="28"/>
          <w:lang w:eastAsia="ar-SA"/>
        </w:rPr>
        <w:t>сельсовет Саракташского района является главным распорядителям бюджетных средств и главным администратором доходов бюджета.</w:t>
      </w:r>
    </w:p>
    <w:p w:rsidR="00035BCD" w:rsidRDefault="00035BCD" w:rsidP="00035BCD">
      <w:pPr>
        <w:pStyle w:val="affb"/>
        <w:widowControl w:val="0"/>
        <w:ind w:firstLine="709"/>
        <w:jc w:val="both"/>
        <w:rPr>
          <w:b w:val="0"/>
          <w:szCs w:val="28"/>
          <w:lang w:eastAsia="ar-SA"/>
        </w:rPr>
      </w:pPr>
      <w:r w:rsidRPr="009773D1">
        <w:rPr>
          <w:b w:val="0"/>
          <w:szCs w:val="28"/>
          <w:lang w:eastAsia="ar-SA"/>
        </w:rPr>
        <w:t xml:space="preserve">Согласно ст. 264.4 БК РФ заключение на отчет об исполнении бюджета формируется с учетом данных внешней проверки годовой бюджетной отчетности главных администраторов бюджетных средств далее (ГАБС) - </w:t>
      </w:r>
      <w:r>
        <w:rPr>
          <w:b w:val="0"/>
          <w:szCs w:val="28"/>
          <w:lang w:eastAsia="ar-SA"/>
        </w:rPr>
        <w:t xml:space="preserve"> администрации муниципального образования Бурунчинский сельсовет.</w:t>
      </w:r>
    </w:p>
    <w:p w:rsidR="00035BCD" w:rsidRPr="00290ADA" w:rsidRDefault="00035BCD" w:rsidP="00035BCD">
      <w:pPr>
        <w:pStyle w:val="2111"/>
        <w:ind w:firstLine="708"/>
        <w:contextualSpacing/>
        <w:outlineLvl w:val="0"/>
        <w:rPr>
          <w:szCs w:val="28"/>
        </w:rPr>
      </w:pPr>
      <w:r w:rsidRPr="008C25F4">
        <w:rPr>
          <w:szCs w:val="28"/>
        </w:rPr>
        <w:t>Проверк</w:t>
      </w:r>
      <w:r>
        <w:rPr>
          <w:szCs w:val="28"/>
        </w:rPr>
        <w:t>а отчетности</w:t>
      </w:r>
      <w:r w:rsidRPr="008C25F4">
        <w:rPr>
          <w:szCs w:val="28"/>
        </w:rPr>
        <w:t xml:space="preserve"> </w:t>
      </w:r>
      <w:r>
        <w:rPr>
          <w:szCs w:val="28"/>
        </w:rPr>
        <w:t>проводится для оценки</w:t>
      </w:r>
      <w:r w:rsidRPr="00290ADA">
        <w:rPr>
          <w:szCs w:val="28"/>
        </w:rPr>
        <w:t xml:space="preserve"> </w:t>
      </w:r>
      <w:r>
        <w:rPr>
          <w:szCs w:val="28"/>
        </w:rPr>
        <w:t>соблюдения</w:t>
      </w:r>
      <w:r w:rsidRPr="00290ADA">
        <w:rPr>
          <w:szCs w:val="28"/>
        </w:rPr>
        <w:t xml:space="preserve"> требований инструкции о порядке составл</w:t>
      </w:r>
      <w:r w:rsidRPr="00290ADA">
        <w:rPr>
          <w:szCs w:val="28"/>
        </w:rPr>
        <w:t>е</w:t>
      </w:r>
      <w:r w:rsidRPr="00290ADA">
        <w:rPr>
          <w:szCs w:val="28"/>
        </w:rPr>
        <w:t>ния и представления годовой, квартальной и месячной отчетности об исполнении бюджетов бюджетной системы Российской Федерации, утве</w:t>
      </w:r>
      <w:r w:rsidRPr="00290ADA">
        <w:rPr>
          <w:szCs w:val="28"/>
        </w:rPr>
        <w:t>р</w:t>
      </w:r>
      <w:r w:rsidRPr="00290ADA">
        <w:rPr>
          <w:szCs w:val="28"/>
        </w:rPr>
        <w:t xml:space="preserve">жденной приказом Министерства финансов РФ от 28.12.2010г.  № 191н, в части полноты объема форм годовой отчетности; правильности их заполнения и своевременности представления. </w:t>
      </w:r>
    </w:p>
    <w:p w:rsidR="00035BCD" w:rsidRPr="00213C42" w:rsidRDefault="00035BCD" w:rsidP="00035BCD">
      <w:pPr>
        <w:ind w:firstLine="709"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Годовой отчет представлен в Счетную палату Саракташского района (далее – Счетная палата) </w:t>
      </w:r>
      <w:r w:rsidR="00B4447F">
        <w:rPr>
          <w:sz w:val="28"/>
          <w:szCs w:val="28"/>
        </w:rPr>
        <w:t>Бурунчинским</w:t>
      </w:r>
      <w:r>
        <w:rPr>
          <w:sz w:val="28"/>
          <w:szCs w:val="28"/>
        </w:rPr>
        <w:t xml:space="preserve"> </w:t>
      </w:r>
      <w:r w:rsidRPr="00213C42">
        <w:rPr>
          <w:sz w:val="28"/>
          <w:szCs w:val="28"/>
        </w:rPr>
        <w:t>сельсоветом для проведения внешней проверки с соблюдением сроков предоставления (не позднее 1 апреля текущ</w:t>
      </w:r>
      <w:r w:rsidRPr="00213C42">
        <w:rPr>
          <w:sz w:val="28"/>
          <w:szCs w:val="28"/>
        </w:rPr>
        <w:t>е</w:t>
      </w:r>
      <w:r w:rsidRPr="00213C42">
        <w:rPr>
          <w:sz w:val="28"/>
          <w:szCs w:val="28"/>
        </w:rPr>
        <w:t>го года, согласно ст.264.4 Бюджетного кодекса) и в полном составе. Бюджетна</w:t>
      </w:r>
      <w:r>
        <w:rPr>
          <w:sz w:val="28"/>
          <w:szCs w:val="28"/>
        </w:rPr>
        <w:t xml:space="preserve">я отчетность подписана главой и </w:t>
      </w:r>
      <w:r w:rsidR="00B4447F">
        <w:rPr>
          <w:sz w:val="28"/>
          <w:szCs w:val="28"/>
        </w:rPr>
        <w:t xml:space="preserve">специалистом </w:t>
      </w:r>
      <w:r w:rsidRPr="007A0060">
        <w:rPr>
          <w:sz w:val="28"/>
          <w:szCs w:val="28"/>
        </w:rPr>
        <w:t>администрации</w:t>
      </w:r>
      <w:r w:rsidR="00B4447F">
        <w:rPr>
          <w:sz w:val="28"/>
          <w:szCs w:val="28"/>
        </w:rPr>
        <w:t xml:space="preserve"> Бурунчинского сельсовета</w:t>
      </w:r>
      <w:r w:rsidRPr="007A0060">
        <w:rPr>
          <w:sz w:val="28"/>
          <w:szCs w:val="28"/>
        </w:rPr>
        <w:t xml:space="preserve"> Саракташского района</w:t>
      </w:r>
      <w:r w:rsidRPr="004838D1">
        <w:rPr>
          <w:color w:val="FF0000"/>
          <w:sz w:val="28"/>
          <w:szCs w:val="28"/>
        </w:rPr>
        <w:t xml:space="preserve"> </w:t>
      </w:r>
      <w:r w:rsidRPr="00213C42">
        <w:rPr>
          <w:sz w:val="28"/>
          <w:szCs w:val="28"/>
        </w:rPr>
        <w:t>в</w:t>
      </w:r>
      <w:r>
        <w:rPr>
          <w:sz w:val="28"/>
          <w:szCs w:val="28"/>
          <w:lang w:eastAsia="ar-SA"/>
        </w:rPr>
        <w:t xml:space="preserve"> соответствии с п.6 Инструкции 191н </w:t>
      </w:r>
      <w:r w:rsidRPr="00213C42">
        <w:rPr>
          <w:sz w:val="28"/>
          <w:szCs w:val="28"/>
        </w:rPr>
        <w:t>и</w:t>
      </w:r>
      <w:r w:rsidRPr="00213C42">
        <w:t xml:space="preserve"> </w:t>
      </w:r>
      <w:r w:rsidRPr="00213C42">
        <w:rPr>
          <w:sz w:val="28"/>
          <w:szCs w:val="28"/>
        </w:rPr>
        <w:t xml:space="preserve">составлена по состоянию на 1 января </w:t>
      </w:r>
      <w:r>
        <w:rPr>
          <w:sz w:val="28"/>
          <w:szCs w:val="28"/>
        </w:rPr>
        <w:t>2022</w:t>
      </w:r>
      <w:r w:rsidRPr="00213C42">
        <w:rPr>
          <w:sz w:val="28"/>
          <w:szCs w:val="28"/>
        </w:rPr>
        <w:t xml:space="preserve"> года, нараста</w:t>
      </w:r>
      <w:r w:rsidRPr="00213C42">
        <w:rPr>
          <w:sz w:val="28"/>
          <w:szCs w:val="28"/>
        </w:rPr>
        <w:t>ю</w:t>
      </w:r>
      <w:r w:rsidRPr="00213C42">
        <w:rPr>
          <w:sz w:val="28"/>
          <w:szCs w:val="28"/>
        </w:rPr>
        <w:t>щим итогом с начала года в рублях с точностью до второго десятичного знака после з</w:t>
      </w:r>
      <w:r w:rsidRPr="00213C42">
        <w:rPr>
          <w:sz w:val="28"/>
          <w:szCs w:val="28"/>
        </w:rPr>
        <w:t>а</w:t>
      </w:r>
      <w:r w:rsidRPr="00213C42">
        <w:rPr>
          <w:sz w:val="28"/>
          <w:szCs w:val="28"/>
        </w:rPr>
        <w:t>пятой, что соответствует пункту 9 Инструкции №191н.</w:t>
      </w:r>
    </w:p>
    <w:p w:rsidR="00035BCD" w:rsidRPr="00BD6C6D" w:rsidRDefault="00035BCD" w:rsidP="00035BCD">
      <w:pPr>
        <w:ind w:firstLine="709"/>
        <w:jc w:val="both"/>
        <w:rPr>
          <w:sz w:val="28"/>
          <w:szCs w:val="28"/>
          <w:lang w:eastAsia="ar-SA"/>
        </w:rPr>
      </w:pPr>
      <w:r w:rsidRPr="00213C42">
        <w:rPr>
          <w:sz w:val="28"/>
          <w:szCs w:val="28"/>
        </w:rPr>
        <w:t xml:space="preserve">Годовая отчетность за </w:t>
      </w:r>
      <w:r>
        <w:rPr>
          <w:sz w:val="28"/>
          <w:szCs w:val="28"/>
        </w:rPr>
        <w:t>2021</w:t>
      </w:r>
      <w:r w:rsidRPr="00213C42">
        <w:rPr>
          <w:sz w:val="28"/>
          <w:szCs w:val="28"/>
        </w:rPr>
        <w:t xml:space="preserve"> год </w:t>
      </w:r>
      <w:r w:rsidRPr="00213C42">
        <w:rPr>
          <w:szCs w:val="28"/>
          <w:lang w:eastAsia="ar-SA"/>
        </w:rPr>
        <w:t xml:space="preserve"> </w:t>
      </w:r>
      <w:r w:rsidRPr="00213C42">
        <w:rPr>
          <w:sz w:val="28"/>
          <w:szCs w:val="28"/>
          <w:lang w:eastAsia="ar-SA"/>
        </w:rPr>
        <w:t>представлена на бумажном носителе,</w:t>
      </w:r>
      <w:r w:rsidRPr="008663BB">
        <w:rPr>
          <w:i/>
          <w:sz w:val="28"/>
          <w:szCs w:val="28"/>
          <w:lang w:eastAsia="ar-SA"/>
        </w:rPr>
        <w:t xml:space="preserve">  </w:t>
      </w:r>
      <w:r w:rsidRPr="008663BB">
        <w:rPr>
          <w:i/>
          <w:szCs w:val="28"/>
          <w:lang w:eastAsia="ar-SA"/>
        </w:rPr>
        <w:t xml:space="preserve"> </w:t>
      </w:r>
      <w:r w:rsidRPr="00A70C78">
        <w:rPr>
          <w:sz w:val="28"/>
          <w:szCs w:val="28"/>
          <w:lang w:eastAsia="ar-SA"/>
        </w:rPr>
        <w:t xml:space="preserve">сброшюрована,  пронумерована, </w:t>
      </w:r>
      <w:r>
        <w:rPr>
          <w:sz w:val="28"/>
          <w:szCs w:val="28"/>
          <w:lang w:eastAsia="ar-SA"/>
        </w:rPr>
        <w:t>с</w:t>
      </w:r>
      <w:r w:rsidRPr="008663BB">
        <w:rPr>
          <w:i/>
          <w:sz w:val="28"/>
          <w:szCs w:val="28"/>
          <w:lang w:eastAsia="ar-SA"/>
        </w:rPr>
        <w:t xml:space="preserve"> </w:t>
      </w:r>
      <w:r w:rsidRPr="00BD6C6D">
        <w:rPr>
          <w:sz w:val="28"/>
          <w:szCs w:val="28"/>
          <w:lang w:eastAsia="ar-SA"/>
        </w:rPr>
        <w:t>оглавлением и  сопроводительным письмом, что в полной мере соответствует требованиям  п.4   И</w:t>
      </w:r>
      <w:r w:rsidRPr="00BD6C6D">
        <w:rPr>
          <w:sz w:val="28"/>
          <w:szCs w:val="28"/>
          <w:lang w:eastAsia="ar-SA"/>
        </w:rPr>
        <w:t>н</w:t>
      </w:r>
      <w:r w:rsidRPr="00BD6C6D">
        <w:rPr>
          <w:sz w:val="28"/>
          <w:szCs w:val="28"/>
          <w:lang w:eastAsia="ar-SA"/>
        </w:rPr>
        <w:t xml:space="preserve">струкции 191 </w:t>
      </w:r>
      <w:r>
        <w:rPr>
          <w:sz w:val="28"/>
          <w:szCs w:val="28"/>
          <w:lang w:eastAsia="ar-SA"/>
        </w:rPr>
        <w:t>н</w:t>
      </w:r>
      <w:r w:rsidRPr="00BD6C6D">
        <w:rPr>
          <w:sz w:val="28"/>
          <w:szCs w:val="28"/>
          <w:lang w:eastAsia="ar-SA"/>
        </w:rPr>
        <w:t>.</w:t>
      </w:r>
    </w:p>
    <w:p w:rsidR="00035BCD" w:rsidRPr="006E3F9C" w:rsidRDefault="00035BCD" w:rsidP="00035BCD">
      <w:pPr>
        <w:pStyle w:val="affb"/>
        <w:widowControl w:val="0"/>
        <w:ind w:firstLine="709"/>
        <w:jc w:val="both"/>
        <w:rPr>
          <w:b w:val="0"/>
          <w:szCs w:val="28"/>
          <w:lang w:eastAsia="ar-SA"/>
        </w:rPr>
      </w:pPr>
      <w:r w:rsidRPr="006E3F9C">
        <w:rPr>
          <w:b w:val="0"/>
          <w:szCs w:val="28"/>
          <w:lang w:eastAsia="ar-SA"/>
        </w:rPr>
        <w:t>Состав годовой бюджетной отчетности ГАБС за 2021 год определен п. 11.1 Инструкции 191н, а также совместным письмом Минфина России и Федерального казначейства от 01.12.2021 г. №02-06-07/97427, №07-04-05/02-29373 «О дополнительных критериях по раскрытию информации при составлении и предоставлении годовой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2021 год»</w:t>
      </w:r>
      <w:r>
        <w:rPr>
          <w:b w:val="0"/>
          <w:szCs w:val="28"/>
          <w:lang w:eastAsia="ar-SA"/>
        </w:rPr>
        <w:t>.</w:t>
      </w:r>
    </w:p>
    <w:bookmarkEnd w:id="0"/>
    <w:bookmarkEnd w:id="1"/>
    <w:p w:rsidR="00710394" w:rsidRPr="00230205" w:rsidRDefault="00710394" w:rsidP="00A34812">
      <w:pPr>
        <w:pStyle w:val="22"/>
        <w:widowControl w:val="0"/>
        <w:spacing w:after="0" w:line="240" w:lineRule="auto"/>
        <w:ind w:firstLine="709"/>
        <w:rPr>
          <w:sz w:val="28"/>
          <w:szCs w:val="28"/>
          <w:lang w:eastAsia="ar-SA"/>
        </w:rPr>
      </w:pPr>
      <w:r w:rsidRPr="00230205">
        <w:rPr>
          <w:sz w:val="28"/>
          <w:szCs w:val="28"/>
          <w:lang w:eastAsia="ar-SA"/>
        </w:rPr>
        <w:t>В состав бюдже</w:t>
      </w:r>
      <w:r w:rsidR="00A053A2">
        <w:rPr>
          <w:sz w:val="28"/>
          <w:szCs w:val="28"/>
          <w:lang w:eastAsia="ar-SA"/>
        </w:rPr>
        <w:t>т</w:t>
      </w:r>
      <w:r w:rsidRPr="00230205">
        <w:rPr>
          <w:sz w:val="28"/>
          <w:szCs w:val="28"/>
          <w:lang w:eastAsia="ar-SA"/>
        </w:rPr>
        <w:t>ной отчетности включены следующие формы:</w:t>
      </w:r>
    </w:p>
    <w:p w:rsidR="00710394" w:rsidRPr="00533475" w:rsidRDefault="00710394" w:rsidP="00A34812">
      <w:pPr>
        <w:suppressAutoHyphens/>
        <w:ind w:firstLine="624"/>
        <w:jc w:val="both"/>
        <w:rPr>
          <w:sz w:val="28"/>
          <w:szCs w:val="28"/>
          <w:shd w:val="clear" w:color="auto" w:fill="FFFFFF"/>
          <w:lang w:eastAsia="ar-SA"/>
        </w:rPr>
      </w:pPr>
      <w:r w:rsidRPr="00533475">
        <w:rPr>
          <w:sz w:val="28"/>
          <w:szCs w:val="28"/>
          <w:lang w:eastAsia="ar-SA"/>
        </w:rPr>
        <w:t>-</w:t>
      </w:r>
      <w:r w:rsidRPr="00533475">
        <w:rPr>
          <w:sz w:val="28"/>
          <w:szCs w:val="28"/>
          <w:shd w:val="clear" w:color="auto" w:fill="FFFFFF"/>
          <w:lang w:eastAsia="ar-SA"/>
        </w:rPr>
        <w:t xml:space="preserve"> Справка по заключению счетов бюджетного учета отчетног</w:t>
      </w:r>
      <w:r>
        <w:rPr>
          <w:sz w:val="28"/>
          <w:szCs w:val="28"/>
          <w:shd w:val="clear" w:color="auto" w:fill="FFFFFF"/>
          <w:lang w:eastAsia="ar-SA"/>
        </w:rPr>
        <w:t>о финансового года (ф. 0503110);</w:t>
      </w:r>
    </w:p>
    <w:p w:rsidR="00710394" w:rsidRDefault="00710394" w:rsidP="00710394">
      <w:pPr>
        <w:suppressAutoHyphens/>
        <w:ind w:firstLine="624"/>
        <w:jc w:val="both"/>
        <w:rPr>
          <w:sz w:val="28"/>
          <w:szCs w:val="28"/>
          <w:shd w:val="clear" w:color="auto" w:fill="FFFFFF"/>
          <w:lang w:eastAsia="ar-SA"/>
        </w:rPr>
      </w:pPr>
      <w:r w:rsidRPr="00CE5D2E">
        <w:rPr>
          <w:sz w:val="28"/>
          <w:szCs w:val="28"/>
          <w:shd w:val="clear" w:color="auto" w:fill="FFFFFF"/>
          <w:lang w:eastAsia="ar-SA"/>
        </w:rPr>
        <w:t>- Отчет о финансовых результатах деятельности (ф. 0503121);</w:t>
      </w:r>
    </w:p>
    <w:p w:rsidR="001A1E24" w:rsidRPr="00CE5D2E" w:rsidRDefault="001A1E24" w:rsidP="00710394">
      <w:pPr>
        <w:suppressAutoHyphens/>
        <w:ind w:firstLine="624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</w:t>
      </w:r>
      <w:r w:rsidR="000C49A1">
        <w:rPr>
          <w:sz w:val="28"/>
          <w:szCs w:val="28"/>
          <w:shd w:val="clear" w:color="auto" w:fill="FFFFFF"/>
          <w:lang w:eastAsia="ar-SA"/>
        </w:rPr>
        <w:t xml:space="preserve"> Отчет о </w:t>
      </w:r>
      <w:r w:rsidR="00437DBA">
        <w:rPr>
          <w:sz w:val="28"/>
          <w:szCs w:val="28"/>
          <w:shd w:val="clear" w:color="auto" w:fill="FFFFFF"/>
          <w:lang w:eastAsia="ar-SA"/>
        </w:rPr>
        <w:t>движении денежных</w:t>
      </w:r>
      <w:r w:rsidR="000C49A1">
        <w:rPr>
          <w:sz w:val="28"/>
          <w:szCs w:val="28"/>
          <w:shd w:val="clear" w:color="auto" w:fill="FFFFFF"/>
          <w:lang w:eastAsia="ar-SA"/>
        </w:rPr>
        <w:t xml:space="preserve"> средств (ф.0503123)</w:t>
      </w:r>
      <w:r w:rsidR="006E0E45">
        <w:rPr>
          <w:sz w:val="28"/>
          <w:szCs w:val="28"/>
          <w:shd w:val="clear" w:color="auto" w:fill="FFFFFF"/>
          <w:lang w:eastAsia="ar-SA"/>
        </w:rPr>
        <w:t>;</w:t>
      </w:r>
    </w:p>
    <w:p w:rsidR="00710394" w:rsidRPr="00CE5D2E" w:rsidRDefault="00710394" w:rsidP="00710394">
      <w:pPr>
        <w:suppressAutoHyphens/>
        <w:ind w:firstLine="624"/>
        <w:jc w:val="both"/>
        <w:rPr>
          <w:sz w:val="28"/>
          <w:szCs w:val="28"/>
          <w:shd w:val="clear" w:color="auto" w:fill="FFFFFF"/>
          <w:lang w:eastAsia="ar-SA"/>
        </w:rPr>
      </w:pPr>
      <w:r w:rsidRPr="00CE5D2E">
        <w:rPr>
          <w:sz w:val="28"/>
          <w:szCs w:val="28"/>
          <w:shd w:val="clear" w:color="auto" w:fill="FFFFFF"/>
          <w:lang w:eastAsia="ar-SA"/>
        </w:rPr>
        <w:t>- Справка по консолидируемым расчетам (ф. 0503125);</w:t>
      </w:r>
    </w:p>
    <w:p w:rsidR="00710394" w:rsidRPr="00556C0A" w:rsidRDefault="00710394" w:rsidP="00710394">
      <w:pPr>
        <w:widowControl w:val="0"/>
        <w:suppressAutoHyphens/>
        <w:autoSpaceDE w:val="0"/>
        <w:ind w:firstLine="624"/>
        <w:jc w:val="both"/>
        <w:rPr>
          <w:sz w:val="28"/>
          <w:szCs w:val="28"/>
          <w:shd w:val="clear" w:color="auto" w:fill="FFFFFF"/>
          <w:lang w:eastAsia="ar-SA"/>
        </w:rPr>
      </w:pPr>
      <w:r w:rsidRPr="00556C0A">
        <w:rPr>
          <w:sz w:val="28"/>
          <w:szCs w:val="28"/>
          <w:shd w:val="clear" w:color="auto" w:fill="FFFFFF"/>
          <w:lang w:eastAsia="ar-SA"/>
        </w:rPr>
        <w:lastRenderedPageBreak/>
        <w:t>-</w:t>
      </w:r>
      <w:r w:rsidR="00556C0A">
        <w:rPr>
          <w:sz w:val="28"/>
          <w:szCs w:val="28"/>
          <w:shd w:val="clear" w:color="auto" w:fill="FFFFFF"/>
          <w:lang w:eastAsia="ar-SA"/>
        </w:rPr>
        <w:t xml:space="preserve"> </w:t>
      </w:r>
      <w:r w:rsidRPr="00556C0A">
        <w:rPr>
          <w:sz w:val="28"/>
          <w:szCs w:val="28"/>
          <w:shd w:val="clear" w:color="auto" w:fill="FFFFFF"/>
          <w:lang w:eastAsia="ar-SA"/>
        </w:rPr>
        <w:t>Отчет об исполнении бюджета главного распорядителя, распорядителя, поручателя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0C49A1" w:rsidRPr="00556C0A">
        <w:rPr>
          <w:sz w:val="28"/>
          <w:szCs w:val="28"/>
          <w:shd w:val="clear" w:color="auto" w:fill="FFFFFF"/>
          <w:lang w:eastAsia="ar-SA"/>
        </w:rPr>
        <w:t xml:space="preserve"> </w:t>
      </w:r>
      <w:r w:rsidRPr="00556C0A">
        <w:rPr>
          <w:sz w:val="28"/>
          <w:szCs w:val="28"/>
          <w:shd w:val="clear" w:color="auto" w:fill="FFFFFF"/>
          <w:lang w:eastAsia="ar-SA"/>
        </w:rPr>
        <w:t>(ф. 0503127);</w:t>
      </w:r>
    </w:p>
    <w:p w:rsidR="00710394" w:rsidRDefault="00710394" w:rsidP="00710394">
      <w:pPr>
        <w:suppressAutoHyphens/>
        <w:ind w:firstLine="624"/>
        <w:jc w:val="both"/>
        <w:rPr>
          <w:sz w:val="28"/>
          <w:szCs w:val="28"/>
          <w:shd w:val="clear" w:color="auto" w:fill="FFFFFF"/>
          <w:lang w:eastAsia="ar-SA"/>
        </w:rPr>
      </w:pPr>
      <w:r w:rsidRPr="00CE5D2E">
        <w:rPr>
          <w:sz w:val="28"/>
          <w:szCs w:val="28"/>
          <w:shd w:val="clear" w:color="auto" w:fill="FFFFFF"/>
          <w:lang w:eastAsia="ar-SA"/>
        </w:rPr>
        <w:t>- Отчет о принятых бюджетных обязательствах (ф.0503128)</w:t>
      </w:r>
      <w:r>
        <w:rPr>
          <w:sz w:val="28"/>
          <w:szCs w:val="28"/>
          <w:shd w:val="clear" w:color="auto" w:fill="FFFFFF"/>
          <w:lang w:eastAsia="ar-SA"/>
        </w:rPr>
        <w:t>;</w:t>
      </w:r>
    </w:p>
    <w:p w:rsidR="00710394" w:rsidRPr="00CE5D2E" w:rsidRDefault="00710394" w:rsidP="00710394">
      <w:pPr>
        <w:suppressAutoHyphens/>
        <w:ind w:firstLine="624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- </w:t>
      </w:r>
      <w:r w:rsidRPr="00A97A8D">
        <w:rPr>
          <w:sz w:val="28"/>
          <w:szCs w:val="28"/>
          <w:shd w:val="clear" w:color="auto" w:fill="FFFFFF"/>
          <w:lang w:eastAsia="ar-SA"/>
        </w:rPr>
        <w:t>Баланс главного распорядителя, распорядителя, поручателя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sz w:val="28"/>
          <w:szCs w:val="28"/>
          <w:shd w:val="clear" w:color="auto" w:fill="FFFFFF"/>
          <w:lang w:eastAsia="ar-SA"/>
        </w:rPr>
        <w:t xml:space="preserve"> (ф. 0503130);</w:t>
      </w:r>
    </w:p>
    <w:p w:rsidR="00710394" w:rsidRDefault="00710394" w:rsidP="00710394">
      <w:pPr>
        <w:widowControl w:val="0"/>
        <w:suppressAutoHyphens/>
        <w:autoSpaceDE w:val="0"/>
        <w:ind w:firstLine="624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</w:t>
      </w:r>
      <w:r w:rsidRPr="00213C42">
        <w:rPr>
          <w:sz w:val="28"/>
          <w:szCs w:val="28"/>
          <w:shd w:val="clear" w:color="auto" w:fill="FFFFFF"/>
          <w:lang w:eastAsia="ar-SA"/>
        </w:rPr>
        <w:t>Пояснительная записка (ф.0503</w:t>
      </w:r>
      <w:r w:rsidR="0084487C" w:rsidRPr="00213C42">
        <w:rPr>
          <w:sz w:val="28"/>
          <w:szCs w:val="28"/>
          <w:shd w:val="clear" w:color="auto" w:fill="FFFFFF"/>
          <w:lang w:eastAsia="ar-SA"/>
        </w:rPr>
        <w:t>1</w:t>
      </w:r>
      <w:r w:rsidRPr="00213C42">
        <w:rPr>
          <w:sz w:val="28"/>
          <w:szCs w:val="28"/>
          <w:shd w:val="clear" w:color="auto" w:fill="FFFFFF"/>
          <w:lang w:eastAsia="ar-SA"/>
        </w:rPr>
        <w:t>60)</w:t>
      </w:r>
      <w:r w:rsidR="00EC6A30">
        <w:rPr>
          <w:sz w:val="28"/>
          <w:szCs w:val="28"/>
          <w:shd w:val="clear" w:color="auto" w:fill="FFFFFF"/>
          <w:lang w:eastAsia="ar-SA"/>
        </w:rPr>
        <w:t>.</w:t>
      </w:r>
    </w:p>
    <w:p w:rsidR="003208E6" w:rsidRPr="001E00E0" w:rsidRDefault="003208E6" w:rsidP="003208E6">
      <w:pPr>
        <w:numPr>
          <w:ilvl w:val="0"/>
          <w:numId w:val="39"/>
        </w:numPr>
        <w:tabs>
          <w:tab w:val="clear" w:pos="432"/>
          <w:tab w:val="num" w:pos="0"/>
        </w:tabs>
        <w:ind w:left="0" w:firstLine="708"/>
        <w:contextualSpacing/>
        <w:jc w:val="both"/>
        <w:outlineLvl w:val="0"/>
        <w:rPr>
          <w:sz w:val="28"/>
          <w:szCs w:val="28"/>
        </w:rPr>
      </w:pPr>
      <w:r w:rsidRPr="006B56BC">
        <w:rPr>
          <w:sz w:val="28"/>
          <w:szCs w:val="28"/>
          <w:shd w:val="clear" w:color="auto" w:fill="FFFFFF"/>
          <w:lang w:eastAsia="ar-SA"/>
        </w:rPr>
        <w:t xml:space="preserve">Справку о суммах консолидируемых поступлений, подлежащих зачислению на счет бюджета (ф.0503184) </w:t>
      </w:r>
      <w:r w:rsidRPr="006B56BC">
        <w:rPr>
          <w:sz w:val="28"/>
          <w:szCs w:val="28"/>
        </w:rPr>
        <w:t xml:space="preserve">не представлена </w:t>
      </w:r>
      <w:r w:rsidRPr="006B56BC">
        <w:rPr>
          <w:sz w:val="28"/>
          <w:szCs w:val="28"/>
          <w:shd w:val="clear" w:color="auto" w:fill="FFFFFF"/>
          <w:lang w:eastAsia="ar-SA"/>
        </w:rPr>
        <w:t>в составе отчетности в соответствии с п.8 Инструкции 191Н,</w:t>
      </w:r>
      <w:r>
        <w:rPr>
          <w:sz w:val="28"/>
          <w:szCs w:val="28"/>
          <w:shd w:val="clear" w:color="auto" w:fill="FFFFFF"/>
          <w:lang w:eastAsia="ar-SA"/>
        </w:rPr>
        <w:t xml:space="preserve"> информация в пояснительной записке имеется</w:t>
      </w:r>
      <w:r w:rsidRPr="001E00E0">
        <w:rPr>
          <w:sz w:val="28"/>
          <w:szCs w:val="28"/>
          <w:shd w:val="clear" w:color="auto" w:fill="FFFFFF"/>
          <w:lang w:eastAsia="ar-SA"/>
        </w:rPr>
        <w:t xml:space="preserve">. </w:t>
      </w:r>
    </w:p>
    <w:p w:rsidR="00D37512" w:rsidRPr="00213C42" w:rsidRDefault="00710394" w:rsidP="00710394">
      <w:pPr>
        <w:ind w:firstLine="720"/>
        <w:jc w:val="both"/>
        <w:rPr>
          <w:b/>
          <w:sz w:val="28"/>
          <w:szCs w:val="28"/>
        </w:rPr>
      </w:pPr>
      <w:r w:rsidRPr="00213C42">
        <w:rPr>
          <w:b/>
          <w:sz w:val="28"/>
          <w:szCs w:val="28"/>
        </w:rPr>
        <w:t>Пояснительная записка (ф.0503</w:t>
      </w:r>
      <w:r w:rsidR="0084487C" w:rsidRPr="00213C42">
        <w:rPr>
          <w:b/>
          <w:sz w:val="28"/>
          <w:szCs w:val="28"/>
        </w:rPr>
        <w:t>1</w:t>
      </w:r>
      <w:r w:rsidRPr="00213C42">
        <w:rPr>
          <w:b/>
          <w:sz w:val="28"/>
          <w:szCs w:val="28"/>
        </w:rPr>
        <w:t>60)</w:t>
      </w:r>
    </w:p>
    <w:p w:rsidR="00726DB0" w:rsidRPr="00213C42" w:rsidRDefault="00D37512" w:rsidP="00726DB0">
      <w:pPr>
        <w:ind w:firstLine="720"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Согласно п. 152 Инструкции 191 н пояснительная записка (ф.0503160) составлена в разрезе следующих разделов: </w:t>
      </w:r>
    </w:p>
    <w:p w:rsidR="00710394" w:rsidRPr="00213C42" w:rsidRDefault="00710394" w:rsidP="00710394">
      <w:pPr>
        <w:ind w:firstLine="720"/>
        <w:jc w:val="both"/>
        <w:rPr>
          <w:sz w:val="28"/>
          <w:szCs w:val="28"/>
        </w:rPr>
      </w:pPr>
      <w:r w:rsidRPr="00213C42">
        <w:rPr>
          <w:b/>
          <w:sz w:val="28"/>
          <w:szCs w:val="28"/>
        </w:rPr>
        <w:t xml:space="preserve">Раздел </w:t>
      </w:r>
      <w:r w:rsidR="00437DBA" w:rsidRPr="00213C42">
        <w:rPr>
          <w:b/>
          <w:sz w:val="28"/>
          <w:szCs w:val="28"/>
        </w:rPr>
        <w:t>1</w:t>
      </w:r>
      <w:r w:rsidR="00437DBA" w:rsidRPr="00213C42">
        <w:rPr>
          <w:sz w:val="28"/>
          <w:szCs w:val="28"/>
        </w:rPr>
        <w:t xml:space="preserve"> «</w:t>
      </w:r>
      <w:r w:rsidRPr="00213C42">
        <w:rPr>
          <w:sz w:val="28"/>
          <w:szCs w:val="28"/>
        </w:rPr>
        <w:t>Организационная структура субъекта бюджетной отчетн</w:t>
      </w:r>
      <w:r w:rsidRPr="00213C42">
        <w:rPr>
          <w:sz w:val="28"/>
          <w:szCs w:val="28"/>
        </w:rPr>
        <w:t>о</w:t>
      </w:r>
      <w:r w:rsidRPr="00213C42">
        <w:rPr>
          <w:sz w:val="28"/>
          <w:szCs w:val="28"/>
        </w:rPr>
        <w:t>сти».</w:t>
      </w:r>
    </w:p>
    <w:p w:rsidR="00710394" w:rsidRDefault="00710394" w:rsidP="007103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13C42">
        <w:rPr>
          <w:kern w:val="2"/>
          <w:sz w:val="28"/>
          <w:szCs w:val="28"/>
        </w:rPr>
        <w:t xml:space="preserve">В соответствии с представленной информацией </w:t>
      </w:r>
      <w:r w:rsidRPr="00213C42">
        <w:rPr>
          <w:b/>
          <w:i/>
          <w:kern w:val="2"/>
          <w:sz w:val="28"/>
          <w:szCs w:val="28"/>
        </w:rPr>
        <w:t xml:space="preserve">ф.0503161 «Сведения о количестве подведомственных участников бюджетного процесса, учреждений и государственных (муниципальных) унитарных </w:t>
      </w:r>
      <w:r w:rsidR="00437DBA" w:rsidRPr="00213C42">
        <w:rPr>
          <w:b/>
          <w:i/>
          <w:kern w:val="2"/>
          <w:sz w:val="28"/>
          <w:szCs w:val="28"/>
        </w:rPr>
        <w:t>предпри</w:t>
      </w:r>
      <w:r w:rsidR="00437DBA" w:rsidRPr="00213C42">
        <w:rPr>
          <w:b/>
          <w:i/>
          <w:kern w:val="2"/>
          <w:sz w:val="28"/>
          <w:szCs w:val="28"/>
        </w:rPr>
        <w:t>я</w:t>
      </w:r>
      <w:r w:rsidR="00437DBA" w:rsidRPr="00213C42">
        <w:rPr>
          <w:b/>
          <w:i/>
          <w:kern w:val="2"/>
          <w:sz w:val="28"/>
          <w:szCs w:val="28"/>
        </w:rPr>
        <w:t>тий»</w:t>
      </w:r>
      <w:r w:rsidR="00437DBA" w:rsidRPr="00213C42">
        <w:rPr>
          <w:kern w:val="2"/>
          <w:sz w:val="28"/>
          <w:szCs w:val="28"/>
        </w:rPr>
        <w:t xml:space="preserve"> на</w:t>
      </w:r>
      <w:r w:rsidRPr="00213C42">
        <w:rPr>
          <w:kern w:val="2"/>
          <w:sz w:val="28"/>
          <w:szCs w:val="28"/>
        </w:rPr>
        <w:t xml:space="preserve"> начало и конец </w:t>
      </w:r>
      <w:r w:rsidR="00256556">
        <w:rPr>
          <w:kern w:val="2"/>
          <w:sz w:val="28"/>
          <w:szCs w:val="28"/>
        </w:rPr>
        <w:t>2021</w:t>
      </w:r>
      <w:r w:rsidRPr="00213C42">
        <w:rPr>
          <w:kern w:val="2"/>
          <w:sz w:val="28"/>
          <w:szCs w:val="28"/>
        </w:rPr>
        <w:t xml:space="preserve"> года администрация муниципального образования </w:t>
      </w:r>
      <w:r w:rsidR="00235341">
        <w:rPr>
          <w:kern w:val="2"/>
          <w:sz w:val="28"/>
          <w:szCs w:val="28"/>
        </w:rPr>
        <w:t>Бурунчинский</w:t>
      </w:r>
      <w:r w:rsidR="00726DB0" w:rsidRPr="00213C42">
        <w:rPr>
          <w:kern w:val="2"/>
          <w:sz w:val="28"/>
          <w:szCs w:val="28"/>
        </w:rPr>
        <w:t xml:space="preserve"> сельсовет</w:t>
      </w:r>
      <w:r w:rsidRPr="00213C42">
        <w:rPr>
          <w:kern w:val="2"/>
          <w:sz w:val="28"/>
          <w:szCs w:val="28"/>
        </w:rPr>
        <w:t xml:space="preserve"> выступает в качестве главного распорядителя бю</w:t>
      </w:r>
      <w:r w:rsidRPr="00213C42">
        <w:rPr>
          <w:kern w:val="2"/>
          <w:sz w:val="28"/>
          <w:szCs w:val="28"/>
        </w:rPr>
        <w:t>д</w:t>
      </w:r>
      <w:r w:rsidRPr="00213C42">
        <w:rPr>
          <w:kern w:val="2"/>
          <w:sz w:val="28"/>
          <w:szCs w:val="28"/>
        </w:rPr>
        <w:t>жетных средств бюджетов (стр. 051, 050).</w:t>
      </w:r>
    </w:p>
    <w:p w:rsidR="003208E6" w:rsidRDefault="003208E6" w:rsidP="003208E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273AE">
        <w:rPr>
          <w:i/>
          <w:kern w:val="2"/>
          <w:sz w:val="28"/>
          <w:szCs w:val="28"/>
        </w:rPr>
        <w:t>В соответствии с Приказом Минфина России от 31 января 2020 года №13</w:t>
      </w:r>
      <w:r>
        <w:rPr>
          <w:i/>
          <w:kern w:val="2"/>
          <w:sz w:val="28"/>
          <w:szCs w:val="28"/>
        </w:rPr>
        <w:t>н</w:t>
      </w:r>
      <w:r w:rsidRPr="00F273AE">
        <w:rPr>
          <w:i/>
          <w:kern w:val="2"/>
          <w:sz w:val="28"/>
          <w:szCs w:val="28"/>
        </w:rPr>
        <w:t xml:space="preserve"> форма документа</w:t>
      </w:r>
      <w:r>
        <w:rPr>
          <w:i/>
          <w:kern w:val="2"/>
          <w:sz w:val="28"/>
          <w:szCs w:val="28"/>
        </w:rPr>
        <w:t xml:space="preserve"> не предусмотрена к заполнению.</w:t>
      </w:r>
      <w:r w:rsidRPr="00F273AE">
        <w:rPr>
          <w:i/>
          <w:kern w:val="2"/>
          <w:sz w:val="28"/>
          <w:szCs w:val="28"/>
        </w:rPr>
        <w:t xml:space="preserve"> Форма представлена на основании </w:t>
      </w:r>
      <w:r w:rsidRPr="005A5B4E">
        <w:rPr>
          <w:i/>
          <w:kern w:val="2"/>
          <w:sz w:val="28"/>
          <w:szCs w:val="28"/>
        </w:rPr>
        <w:t>Приказа Финансового отдела администрации Саракташского района от 27.12.2021 года №12.</w:t>
      </w:r>
    </w:p>
    <w:p w:rsidR="00E660DD" w:rsidRPr="00213C42" w:rsidRDefault="00710394" w:rsidP="00710394">
      <w:pPr>
        <w:ind w:firstLine="720"/>
        <w:jc w:val="both"/>
        <w:rPr>
          <w:sz w:val="28"/>
          <w:szCs w:val="28"/>
        </w:rPr>
      </w:pPr>
      <w:r w:rsidRPr="00213C42">
        <w:rPr>
          <w:b/>
          <w:sz w:val="28"/>
          <w:szCs w:val="28"/>
        </w:rPr>
        <w:t>Раздел 2</w:t>
      </w:r>
      <w:r w:rsidRPr="00213C42">
        <w:rPr>
          <w:sz w:val="28"/>
          <w:szCs w:val="28"/>
        </w:rPr>
        <w:t xml:space="preserve"> «Результаты деятельности субъекта бюджетной отчетн</w:t>
      </w:r>
      <w:r w:rsidRPr="00213C42">
        <w:rPr>
          <w:sz w:val="28"/>
          <w:szCs w:val="28"/>
        </w:rPr>
        <w:t>о</w:t>
      </w:r>
      <w:r w:rsidRPr="00213C42">
        <w:rPr>
          <w:sz w:val="28"/>
          <w:szCs w:val="28"/>
        </w:rPr>
        <w:t>сти».</w:t>
      </w:r>
    </w:p>
    <w:p w:rsidR="0085533F" w:rsidRPr="003208E6" w:rsidRDefault="005C5959" w:rsidP="00710394">
      <w:pPr>
        <w:ind w:firstLine="720"/>
        <w:jc w:val="both"/>
        <w:rPr>
          <w:color w:val="000000"/>
          <w:sz w:val="28"/>
          <w:szCs w:val="28"/>
        </w:rPr>
      </w:pPr>
      <w:r w:rsidRPr="003208E6">
        <w:rPr>
          <w:color w:val="000000"/>
          <w:sz w:val="28"/>
          <w:szCs w:val="28"/>
        </w:rPr>
        <w:t>В</w:t>
      </w:r>
      <w:r w:rsidR="00E660DD" w:rsidRPr="003208E6">
        <w:rPr>
          <w:color w:val="000000"/>
          <w:sz w:val="28"/>
          <w:szCs w:val="28"/>
        </w:rPr>
        <w:t>торо</w:t>
      </w:r>
      <w:r w:rsidRPr="003208E6">
        <w:rPr>
          <w:color w:val="000000"/>
          <w:sz w:val="28"/>
          <w:szCs w:val="28"/>
        </w:rPr>
        <w:t xml:space="preserve">й раздел пояснительной </w:t>
      </w:r>
      <w:r w:rsidR="003208E6" w:rsidRPr="003208E6">
        <w:rPr>
          <w:color w:val="000000"/>
          <w:sz w:val="28"/>
          <w:szCs w:val="28"/>
        </w:rPr>
        <w:t>записки содержит</w:t>
      </w:r>
      <w:r w:rsidR="00E660DD" w:rsidRPr="003208E6">
        <w:rPr>
          <w:color w:val="000000"/>
          <w:sz w:val="28"/>
          <w:szCs w:val="28"/>
        </w:rPr>
        <w:t xml:space="preserve"> информаци</w:t>
      </w:r>
      <w:r w:rsidR="00A02535" w:rsidRPr="003208E6">
        <w:rPr>
          <w:color w:val="000000"/>
          <w:sz w:val="28"/>
          <w:szCs w:val="28"/>
        </w:rPr>
        <w:t>ю</w:t>
      </w:r>
      <w:r w:rsidRPr="003208E6">
        <w:rPr>
          <w:color w:val="000000"/>
          <w:sz w:val="28"/>
          <w:szCs w:val="28"/>
        </w:rPr>
        <w:t xml:space="preserve"> согла</w:t>
      </w:r>
      <w:r w:rsidRPr="003208E6">
        <w:rPr>
          <w:color w:val="000000"/>
          <w:sz w:val="28"/>
          <w:szCs w:val="28"/>
        </w:rPr>
        <w:t>с</w:t>
      </w:r>
      <w:r w:rsidRPr="003208E6">
        <w:rPr>
          <w:color w:val="000000"/>
          <w:sz w:val="28"/>
          <w:szCs w:val="28"/>
        </w:rPr>
        <w:t>но п.152 Инструкции №191н</w:t>
      </w:r>
      <w:r w:rsidR="003208E6" w:rsidRPr="003208E6">
        <w:rPr>
          <w:color w:val="000000"/>
          <w:sz w:val="28"/>
          <w:szCs w:val="28"/>
        </w:rPr>
        <w:t>.</w:t>
      </w:r>
    </w:p>
    <w:p w:rsidR="00710394" w:rsidRPr="00213C42" w:rsidRDefault="00710394" w:rsidP="00710394">
      <w:pPr>
        <w:ind w:firstLine="720"/>
        <w:jc w:val="both"/>
        <w:rPr>
          <w:sz w:val="28"/>
          <w:szCs w:val="28"/>
        </w:rPr>
      </w:pPr>
      <w:r w:rsidRPr="00213C42">
        <w:rPr>
          <w:b/>
          <w:sz w:val="28"/>
          <w:szCs w:val="28"/>
        </w:rPr>
        <w:t>Раздел 3</w:t>
      </w:r>
      <w:r w:rsidRPr="00213C42">
        <w:rPr>
          <w:sz w:val="28"/>
          <w:szCs w:val="28"/>
        </w:rPr>
        <w:t xml:space="preserve"> «Анализ отчета об исполнении бюджета субъект</w:t>
      </w:r>
      <w:r w:rsidR="00635057">
        <w:rPr>
          <w:sz w:val="28"/>
          <w:szCs w:val="28"/>
        </w:rPr>
        <w:t>ом</w:t>
      </w:r>
      <w:r w:rsidRPr="00213C42">
        <w:rPr>
          <w:sz w:val="28"/>
          <w:szCs w:val="28"/>
        </w:rPr>
        <w:t xml:space="preserve"> бюдже</w:t>
      </w:r>
      <w:r w:rsidRPr="00213C42">
        <w:rPr>
          <w:sz w:val="28"/>
          <w:szCs w:val="28"/>
        </w:rPr>
        <w:t>т</w:t>
      </w:r>
      <w:r w:rsidRPr="00213C42">
        <w:rPr>
          <w:sz w:val="28"/>
          <w:szCs w:val="28"/>
        </w:rPr>
        <w:t>ной отчетности</w:t>
      </w:r>
      <w:r w:rsidR="00BC4094">
        <w:rPr>
          <w:sz w:val="28"/>
          <w:szCs w:val="28"/>
        </w:rPr>
        <w:t>».</w:t>
      </w:r>
    </w:p>
    <w:p w:rsidR="00710394" w:rsidRDefault="00710394" w:rsidP="00710394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13C42">
        <w:rPr>
          <w:sz w:val="28"/>
          <w:szCs w:val="28"/>
        </w:rPr>
        <w:t xml:space="preserve">Таблица №3 </w:t>
      </w:r>
      <w:r w:rsidRPr="00213C42">
        <w:rPr>
          <w:bCs/>
          <w:color w:val="000000"/>
          <w:sz w:val="28"/>
          <w:szCs w:val="28"/>
          <w:shd w:val="clear" w:color="auto" w:fill="FFFFFF"/>
        </w:rPr>
        <w:t>"Сведения об исполнении текстовых статей закона (реш</w:t>
      </w:r>
      <w:r w:rsidRPr="00213C42">
        <w:rPr>
          <w:bCs/>
          <w:color w:val="000000"/>
          <w:sz w:val="28"/>
          <w:szCs w:val="28"/>
          <w:shd w:val="clear" w:color="auto" w:fill="FFFFFF"/>
        </w:rPr>
        <w:t>е</w:t>
      </w:r>
      <w:r w:rsidRPr="00213C42">
        <w:rPr>
          <w:bCs/>
          <w:color w:val="000000"/>
          <w:sz w:val="28"/>
          <w:szCs w:val="28"/>
          <w:shd w:val="clear" w:color="auto" w:fill="FFFFFF"/>
        </w:rPr>
        <w:t xml:space="preserve">ния) о бюджете" </w:t>
      </w:r>
      <w:r w:rsidR="00963C9B" w:rsidRPr="00213C42">
        <w:rPr>
          <w:bCs/>
          <w:color w:val="000000"/>
          <w:sz w:val="28"/>
          <w:szCs w:val="28"/>
          <w:shd w:val="clear" w:color="auto" w:fill="FFFFFF"/>
        </w:rPr>
        <w:t>представлена</w:t>
      </w:r>
      <w:r w:rsidRPr="00213C42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146220" w:rsidRPr="00290ADA" w:rsidRDefault="006962A9" w:rsidP="00E225B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13C42">
        <w:rPr>
          <w:b/>
          <w:i/>
          <w:kern w:val="2"/>
          <w:sz w:val="28"/>
          <w:szCs w:val="28"/>
        </w:rPr>
        <w:t xml:space="preserve">В сведениях об исполнении бюджета (ф.  0503164) </w:t>
      </w:r>
      <w:r w:rsidRPr="00213C42">
        <w:rPr>
          <w:kern w:val="2"/>
          <w:sz w:val="28"/>
          <w:szCs w:val="28"/>
        </w:rPr>
        <w:t>отражены обо</w:t>
      </w:r>
      <w:r w:rsidRPr="00213C42">
        <w:rPr>
          <w:kern w:val="2"/>
          <w:sz w:val="28"/>
          <w:szCs w:val="28"/>
        </w:rPr>
        <w:t>б</w:t>
      </w:r>
      <w:r w:rsidRPr="00213C42">
        <w:rPr>
          <w:kern w:val="2"/>
          <w:sz w:val="28"/>
          <w:szCs w:val="28"/>
        </w:rPr>
        <w:t>щенные данные о результатах исполнения бюджета главного распорядителя бюджетных средств на основании данных отчета ф.0503127. Доходы бюдж</w:t>
      </w:r>
      <w:r w:rsidRPr="00213C42">
        <w:rPr>
          <w:kern w:val="2"/>
          <w:sz w:val="28"/>
          <w:szCs w:val="28"/>
        </w:rPr>
        <w:t>е</w:t>
      </w:r>
      <w:r w:rsidRPr="00213C42">
        <w:rPr>
          <w:kern w:val="2"/>
          <w:sz w:val="28"/>
          <w:szCs w:val="28"/>
        </w:rPr>
        <w:t xml:space="preserve">та исполнены на </w:t>
      </w:r>
      <w:r w:rsidR="00146220">
        <w:rPr>
          <w:kern w:val="2"/>
          <w:sz w:val="28"/>
          <w:szCs w:val="28"/>
        </w:rPr>
        <w:t>102,02</w:t>
      </w:r>
      <w:r w:rsidRPr="00213C42">
        <w:rPr>
          <w:kern w:val="2"/>
          <w:sz w:val="28"/>
          <w:szCs w:val="28"/>
        </w:rPr>
        <w:t xml:space="preserve">%, расходы бюджета исполнены на </w:t>
      </w:r>
      <w:r w:rsidR="00146220">
        <w:rPr>
          <w:kern w:val="2"/>
          <w:sz w:val="28"/>
          <w:szCs w:val="28"/>
        </w:rPr>
        <w:t>92,97</w:t>
      </w:r>
      <w:r w:rsidR="00437DBA">
        <w:rPr>
          <w:kern w:val="2"/>
          <w:sz w:val="28"/>
          <w:szCs w:val="28"/>
        </w:rPr>
        <w:t>%</w:t>
      </w:r>
      <w:r w:rsidR="00437DBA" w:rsidRPr="00213C42">
        <w:rPr>
          <w:kern w:val="2"/>
          <w:sz w:val="28"/>
          <w:szCs w:val="28"/>
        </w:rPr>
        <w:t xml:space="preserve"> от</w:t>
      </w:r>
      <w:r w:rsidRPr="00213C42">
        <w:rPr>
          <w:kern w:val="2"/>
          <w:sz w:val="28"/>
          <w:szCs w:val="28"/>
        </w:rPr>
        <w:t xml:space="preserve"> утве</w:t>
      </w:r>
      <w:r w:rsidRPr="00213C42">
        <w:rPr>
          <w:kern w:val="2"/>
          <w:sz w:val="28"/>
          <w:szCs w:val="28"/>
        </w:rPr>
        <w:t>р</w:t>
      </w:r>
      <w:r w:rsidRPr="00213C42">
        <w:rPr>
          <w:kern w:val="2"/>
          <w:sz w:val="28"/>
          <w:szCs w:val="28"/>
        </w:rPr>
        <w:t>жденных бюджетных назначений.</w:t>
      </w:r>
      <w:r w:rsidR="00146220" w:rsidRPr="00146220">
        <w:rPr>
          <w:kern w:val="2"/>
          <w:sz w:val="28"/>
          <w:szCs w:val="28"/>
        </w:rPr>
        <w:t xml:space="preserve"> </w:t>
      </w:r>
      <w:r w:rsidR="00146220" w:rsidRPr="00290ADA">
        <w:rPr>
          <w:kern w:val="2"/>
          <w:sz w:val="28"/>
          <w:szCs w:val="28"/>
        </w:rPr>
        <w:t xml:space="preserve">В </w:t>
      </w:r>
      <w:r w:rsidR="00146220">
        <w:rPr>
          <w:kern w:val="2"/>
          <w:sz w:val="28"/>
          <w:szCs w:val="28"/>
        </w:rPr>
        <w:t>соответствии с п.163 Инструкции 191н, в форме отражена информация о причинах исполнения бюджетных назначений на 1 января года, следующего за отчетным – менее 95% от плановых показателей с учетом изменений на отчетную дату по расходам, менее 95% и более 105% по доходам.</w:t>
      </w:r>
    </w:p>
    <w:p w:rsidR="00710394" w:rsidRPr="00213C42" w:rsidRDefault="006962A9" w:rsidP="00E225B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C42">
        <w:rPr>
          <w:kern w:val="2"/>
          <w:sz w:val="28"/>
          <w:szCs w:val="28"/>
        </w:rPr>
        <w:t xml:space="preserve">  </w:t>
      </w:r>
      <w:r w:rsidR="00710394" w:rsidRPr="00213C42">
        <w:rPr>
          <w:b/>
          <w:sz w:val="28"/>
          <w:szCs w:val="28"/>
        </w:rPr>
        <w:t>Раздел 4</w:t>
      </w:r>
      <w:r w:rsidR="00710394" w:rsidRPr="00213C42">
        <w:rPr>
          <w:sz w:val="28"/>
          <w:szCs w:val="28"/>
        </w:rPr>
        <w:t xml:space="preserve"> «Анализ показателей бухгалтерской отчетности субъекта бюджетной отчетности».</w:t>
      </w:r>
    </w:p>
    <w:p w:rsidR="008304CA" w:rsidRDefault="00710394" w:rsidP="008304CA">
      <w:pPr>
        <w:ind w:firstLine="709"/>
        <w:jc w:val="both"/>
        <w:rPr>
          <w:sz w:val="28"/>
          <w:szCs w:val="28"/>
        </w:rPr>
      </w:pPr>
      <w:r w:rsidRPr="00213C42">
        <w:rPr>
          <w:sz w:val="28"/>
          <w:shd w:val="clear" w:color="auto" w:fill="FFFFFF"/>
        </w:rPr>
        <w:lastRenderedPageBreak/>
        <w:t xml:space="preserve">Представлены </w:t>
      </w:r>
      <w:r w:rsidRPr="00213C42">
        <w:rPr>
          <w:b/>
          <w:i/>
          <w:sz w:val="28"/>
          <w:shd w:val="clear" w:color="auto" w:fill="FFFFFF"/>
        </w:rPr>
        <w:t>Сведения о движении нефинансовых активов</w:t>
      </w:r>
      <w:r w:rsidR="000A337C" w:rsidRPr="00213C42">
        <w:rPr>
          <w:b/>
          <w:i/>
          <w:sz w:val="28"/>
          <w:shd w:val="clear" w:color="auto" w:fill="FFFFFF"/>
        </w:rPr>
        <w:t xml:space="preserve"> </w:t>
      </w:r>
      <w:r w:rsidRPr="00213C42">
        <w:rPr>
          <w:b/>
          <w:i/>
          <w:sz w:val="28"/>
          <w:shd w:val="clear" w:color="auto" w:fill="FFFFFF"/>
        </w:rPr>
        <w:t>(ф.0503168</w:t>
      </w:r>
      <w:r w:rsidR="00437DBA" w:rsidRPr="00213C42">
        <w:rPr>
          <w:b/>
          <w:i/>
          <w:sz w:val="28"/>
          <w:shd w:val="clear" w:color="auto" w:fill="FFFFFF"/>
        </w:rPr>
        <w:t xml:space="preserve">) </w:t>
      </w:r>
      <w:r w:rsidR="00437DBA">
        <w:rPr>
          <w:b/>
          <w:i/>
          <w:sz w:val="28"/>
          <w:shd w:val="clear" w:color="auto" w:fill="FFFFFF"/>
        </w:rPr>
        <w:t>за</w:t>
      </w:r>
      <w:r w:rsidRPr="00213C42">
        <w:rPr>
          <w:sz w:val="28"/>
          <w:shd w:val="clear" w:color="auto" w:fill="FFFFFF"/>
        </w:rPr>
        <w:t xml:space="preserve"> </w:t>
      </w:r>
      <w:r w:rsidR="00256556">
        <w:rPr>
          <w:sz w:val="28"/>
          <w:shd w:val="clear" w:color="auto" w:fill="FFFFFF"/>
        </w:rPr>
        <w:t>2021</w:t>
      </w:r>
      <w:r w:rsidRPr="00213C42">
        <w:rPr>
          <w:sz w:val="28"/>
          <w:shd w:val="clear" w:color="auto" w:fill="FFFFFF"/>
        </w:rPr>
        <w:t xml:space="preserve"> год.  Данные об имуществе </w:t>
      </w:r>
      <w:r w:rsidR="00437DBA" w:rsidRPr="00213C42">
        <w:rPr>
          <w:sz w:val="28"/>
          <w:shd w:val="clear" w:color="auto" w:fill="FFFFFF"/>
        </w:rPr>
        <w:t>на</w:t>
      </w:r>
      <w:r w:rsidR="00437DBA">
        <w:rPr>
          <w:sz w:val="28"/>
          <w:shd w:val="clear" w:color="auto" w:fill="FFFFFF"/>
        </w:rPr>
        <w:t xml:space="preserve"> конец</w:t>
      </w:r>
      <w:r w:rsidRPr="00213C42">
        <w:rPr>
          <w:sz w:val="28"/>
          <w:shd w:val="clear" w:color="auto" w:fill="FFFFFF"/>
        </w:rPr>
        <w:t xml:space="preserve"> отчетного пери</w:t>
      </w:r>
      <w:r w:rsidRPr="00213C42">
        <w:rPr>
          <w:sz w:val="28"/>
          <w:shd w:val="clear" w:color="auto" w:fill="FFFFFF"/>
        </w:rPr>
        <w:t>о</w:t>
      </w:r>
      <w:r w:rsidRPr="00213C42">
        <w:rPr>
          <w:sz w:val="28"/>
          <w:shd w:val="clear" w:color="auto" w:fill="FFFFFF"/>
        </w:rPr>
        <w:t>да соответствуют сведениям, отраженным в Балансе (ф.0503130).</w:t>
      </w:r>
      <w:r w:rsidR="000A5CCB" w:rsidRPr="00213C42">
        <w:rPr>
          <w:sz w:val="28"/>
          <w:shd w:val="clear" w:color="auto" w:fill="FFFFFF"/>
        </w:rPr>
        <w:t xml:space="preserve"> </w:t>
      </w:r>
      <w:r w:rsidRPr="00213C42">
        <w:rPr>
          <w:sz w:val="28"/>
          <w:shd w:val="clear" w:color="auto" w:fill="FFFFFF"/>
        </w:rPr>
        <w:t xml:space="preserve"> </w:t>
      </w:r>
    </w:p>
    <w:p w:rsidR="00AF2376" w:rsidRDefault="00AF2376" w:rsidP="00AF2376">
      <w:pPr>
        <w:ind w:firstLine="709"/>
        <w:jc w:val="both"/>
        <w:rPr>
          <w:sz w:val="28"/>
          <w:szCs w:val="28"/>
        </w:rPr>
      </w:pPr>
      <w:r w:rsidRPr="001972BD">
        <w:rPr>
          <w:i/>
          <w:sz w:val="28"/>
          <w:shd w:val="clear" w:color="auto" w:fill="FFFFFF"/>
        </w:rPr>
        <w:t>В разделе 1</w:t>
      </w:r>
      <w:r>
        <w:rPr>
          <w:sz w:val="28"/>
          <w:shd w:val="clear" w:color="auto" w:fill="FFFFFF"/>
        </w:rPr>
        <w:t xml:space="preserve"> </w:t>
      </w:r>
      <w:r w:rsidRPr="001972BD">
        <w:rPr>
          <w:i/>
          <w:sz w:val="28"/>
          <w:shd w:val="clear" w:color="auto" w:fill="FFFFFF"/>
        </w:rPr>
        <w:t>п</w:t>
      </w:r>
      <w:r w:rsidRPr="001972BD">
        <w:rPr>
          <w:i/>
          <w:sz w:val="28"/>
          <w:szCs w:val="28"/>
        </w:rPr>
        <w:t>о виду нефинансового актива</w:t>
      </w:r>
      <w:r w:rsidRPr="00213C42">
        <w:rPr>
          <w:sz w:val="28"/>
          <w:szCs w:val="28"/>
        </w:rPr>
        <w:t>: основные средства нал</w:t>
      </w:r>
      <w:r w:rsidRPr="00213C42">
        <w:rPr>
          <w:sz w:val="28"/>
          <w:szCs w:val="28"/>
        </w:rPr>
        <w:t>и</w:t>
      </w:r>
      <w:r w:rsidRPr="00213C42">
        <w:rPr>
          <w:sz w:val="28"/>
          <w:szCs w:val="28"/>
        </w:rPr>
        <w:t>чие на 31.12.</w:t>
      </w:r>
      <w:r>
        <w:rPr>
          <w:sz w:val="28"/>
          <w:szCs w:val="28"/>
        </w:rPr>
        <w:t xml:space="preserve">2021 </w:t>
      </w:r>
      <w:r w:rsidRPr="00213C42">
        <w:rPr>
          <w:sz w:val="28"/>
          <w:szCs w:val="28"/>
        </w:rPr>
        <w:t xml:space="preserve">г. – </w:t>
      </w:r>
      <w:r>
        <w:rPr>
          <w:sz w:val="28"/>
          <w:szCs w:val="28"/>
        </w:rPr>
        <w:t xml:space="preserve">1 417 251,44 </w:t>
      </w:r>
      <w:r w:rsidRPr="00213C42">
        <w:rPr>
          <w:sz w:val="28"/>
          <w:szCs w:val="28"/>
        </w:rPr>
        <w:t>руб., амортизация основных средств</w:t>
      </w:r>
      <w:r>
        <w:rPr>
          <w:sz w:val="28"/>
          <w:szCs w:val="28"/>
        </w:rPr>
        <w:t xml:space="preserve"> – 1 385 611,44 </w:t>
      </w:r>
      <w:r w:rsidRPr="00213C42">
        <w:rPr>
          <w:sz w:val="28"/>
          <w:szCs w:val="28"/>
        </w:rPr>
        <w:t>руб.,</w:t>
      </w:r>
      <w:r>
        <w:rPr>
          <w:sz w:val="28"/>
          <w:szCs w:val="28"/>
        </w:rPr>
        <w:t xml:space="preserve"> непроизводственные активы: земля – 0,00 руб., </w:t>
      </w:r>
      <w:r w:rsidRPr="00213C42">
        <w:rPr>
          <w:sz w:val="28"/>
          <w:szCs w:val="28"/>
        </w:rPr>
        <w:t xml:space="preserve">  материальные запасы</w:t>
      </w:r>
      <w:r>
        <w:rPr>
          <w:sz w:val="28"/>
          <w:szCs w:val="28"/>
        </w:rPr>
        <w:t xml:space="preserve"> –</w:t>
      </w:r>
      <w:r w:rsidRPr="00213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0,00 </w:t>
      </w:r>
      <w:r w:rsidRPr="00213C42">
        <w:rPr>
          <w:sz w:val="28"/>
          <w:szCs w:val="28"/>
        </w:rPr>
        <w:t>руб. – показатели соответствуют оста</w:t>
      </w:r>
      <w:r w:rsidRPr="00213C42">
        <w:rPr>
          <w:sz w:val="28"/>
          <w:szCs w:val="28"/>
        </w:rPr>
        <w:t>т</w:t>
      </w:r>
      <w:r w:rsidRPr="00213C42">
        <w:rPr>
          <w:sz w:val="28"/>
          <w:szCs w:val="28"/>
        </w:rPr>
        <w:t>кам Баланса (ф.05031</w:t>
      </w:r>
      <w:r>
        <w:rPr>
          <w:sz w:val="28"/>
          <w:szCs w:val="28"/>
        </w:rPr>
        <w:t>3</w:t>
      </w:r>
      <w:r w:rsidRPr="00213C42">
        <w:rPr>
          <w:sz w:val="28"/>
          <w:szCs w:val="28"/>
        </w:rPr>
        <w:t>0);</w:t>
      </w:r>
    </w:p>
    <w:p w:rsidR="00AF2376" w:rsidRDefault="00AF2376" w:rsidP="00AF2376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По данным формы в 2021 году движение активов осуществлялось по </w:t>
      </w:r>
    </w:p>
    <w:p w:rsidR="00AF2376" w:rsidRDefault="00AF2376" w:rsidP="00AF2376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Инвентарь производственный и хозяйственный (+</w:t>
      </w:r>
      <w:r w:rsidR="00A3731F">
        <w:rPr>
          <w:sz w:val="28"/>
          <w:shd w:val="clear" w:color="auto" w:fill="FFFFFF"/>
        </w:rPr>
        <w:t>121 217</w:t>
      </w:r>
      <w:r>
        <w:rPr>
          <w:sz w:val="28"/>
          <w:shd w:val="clear" w:color="auto" w:fill="FFFFFF"/>
        </w:rPr>
        <w:t xml:space="preserve">,00 рублей и – </w:t>
      </w:r>
      <w:r w:rsidR="00A3731F">
        <w:rPr>
          <w:sz w:val="28"/>
          <w:shd w:val="clear" w:color="auto" w:fill="FFFFFF"/>
        </w:rPr>
        <w:t>14 330</w:t>
      </w:r>
      <w:r>
        <w:rPr>
          <w:sz w:val="28"/>
          <w:shd w:val="clear" w:color="auto" w:fill="FFFFFF"/>
        </w:rPr>
        <w:t>,00 рублей);</w:t>
      </w:r>
    </w:p>
    <w:p w:rsidR="00AF2376" w:rsidRDefault="00AF2376" w:rsidP="00AF2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90ADA">
        <w:rPr>
          <w:sz w:val="28"/>
          <w:szCs w:val="28"/>
        </w:rPr>
        <w:t>атериальные запасы (</w:t>
      </w:r>
      <w:r>
        <w:rPr>
          <w:sz w:val="28"/>
          <w:szCs w:val="28"/>
        </w:rPr>
        <w:t>+</w:t>
      </w:r>
      <w:r w:rsidR="00510758">
        <w:rPr>
          <w:sz w:val="28"/>
          <w:szCs w:val="28"/>
        </w:rPr>
        <w:t>107 424,20</w:t>
      </w:r>
      <w:r>
        <w:rPr>
          <w:sz w:val="28"/>
          <w:szCs w:val="28"/>
        </w:rPr>
        <w:t xml:space="preserve"> рублей и – </w:t>
      </w:r>
      <w:r w:rsidR="00510758">
        <w:rPr>
          <w:sz w:val="28"/>
          <w:szCs w:val="28"/>
        </w:rPr>
        <w:t>107 424,20</w:t>
      </w:r>
      <w:r>
        <w:rPr>
          <w:sz w:val="28"/>
          <w:szCs w:val="28"/>
        </w:rPr>
        <w:t xml:space="preserve"> рублей).</w:t>
      </w:r>
      <w:r w:rsidRPr="00290ADA">
        <w:rPr>
          <w:sz w:val="28"/>
          <w:szCs w:val="28"/>
        </w:rPr>
        <w:t xml:space="preserve"> </w:t>
      </w:r>
    </w:p>
    <w:p w:rsidR="008304CA" w:rsidRPr="00DA11B5" w:rsidRDefault="00BA3137" w:rsidP="008304CA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 w:rsidRPr="00BA3137">
        <w:rPr>
          <w:i/>
          <w:sz w:val="28"/>
          <w:szCs w:val="28"/>
        </w:rPr>
        <w:t>В</w:t>
      </w:r>
      <w:r w:rsidR="000A5CCB" w:rsidRPr="00BA3137">
        <w:rPr>
          <w:i/>
          <w:sz w:val="28"/>
          <w:szCs w:val="28"/>
        </w:rPr>
        <w:t xml:space="preserve"> разделе 2</w:t>
      </w:r>
      <w:r w:rsidR="000A5CCB" w:rsidRPr="00213C42">
        <w:rPr>
          <w:sz w:val="28"/>
          <w:szCs w:val="28"/>
        </w:rPr>
        <w:t xml:space="preserve"> отражены нефинансовые активы, составляющие имущество казны</w:t>
      </w:r>
      <w:r>
        <w:rPr>
          <w:sz w:val="28"/>
          <w:szCs w:val="28"/>
        </w:rPr>
        <w:t xml:space="preserve">, </w:t>
      </w:r>
      <w:r w:rsidR="008304CA" w:rsidRPr="00DA11B5">
        <w:rPr>
          <w:sz w:val="28"/>
          <w:szCs w:val="28"/>
          <w:lang w:eastAsia="ar-SA"/>
        </w:rPr>
        <w:t xml:space="preserve">представлены следующим образом: </w:t>
      </w:r>
      <w:r w:rsidR="00876DD2">
        <w:rPr>
          <w:sz w:val="28"/>
          <w:szCs w:val="28"/>
          <w:lang w:eastAsia="ar-SA"/>
        </w:rPr>
        <w:t xml:space="preserve">Недвижимое имущество в составе имущества </w:t>
      </w:r>
      <w:r w:rsidR="00C2296F">
        <w:rPr>
          <w:sz w:val="28"/>
          <w:szCs w:val="28"/>
          <w:lang w:eastAsia="ar-SA"/>
        </w:rPr>
        <w:t>казны составило</w:t>
      </w:r>
      <w:r w:rsidR="00876DD2">
        <w:rPr>
          <w:sz w:val="28"/>
          <w:szCs w:val="28"/>
          <w:lang w:eastAsia="ar-SA"/>
        </w:rPr>
        <w:t xml:space="preserve"> 69 973,65 </w:t>
      </w:r>
      <w:r w:rsidR="00C2296F">
        <w:rPr>
          <w:sz w:val="28"/>
          <w:szCs w:val="28"/>
          <w:lang w:eastAsia="ar-SA"/>
        </w:rPr>
        <w:t>рублей;</w:t>
      </w:r>
      <w:r w:rsidR="00C2296F" w:rsidRPr="00DA11B5">
        <w:rPr>
          <w:sz w:val="28"/>
          <w:szCs w:val="28"/>
          <w:lang w:eastAsia="ar-SA"/>
        </w:rPr>
        <w:t xml:space="preserve"> движимое</w:t>
      </w:r>
      <w:r w:rsidR="008304CA" w:rsidRPr="00DA11B5">
        <w:rPr>
          <w:sz w:val="28"/>
          <w:szCs w:val="28"/>
          <w:lang w:eastAsia="ar-SA"/>
        </w:rPr>
        <w:t xml:space="preserve"> имущество в составе имущества казны составило на начало и конец года </w:t>
      </w:r>
      <w:r w:rsidR="008304CA">
        <w:rPr>
          <w:sz w:val="28"/>
          <w:szCs w:val="28"/>
          <w:lang w:eastAsia="ar-SA"/>
        </w:rPr>
        <w:t>9</w:t>
      </w:r>
      <w:r w:rsidR="00DC1029">
        <w:rPr>
          <w:sz w:val="28"/>
          <w:szCs w:val="28"/>
          <w:lang w:eastAsia="ar-SA"/>
        </w:rPr>
        <w:t>85</w:t>
      </w:r>
      <w:r w:rsidR="008304CA">
        <w:rPr>
          <w:sz w:val="28"/>
          <w:szCs w:val="28"/>
          <w:lang w:eastAsia="ar-SA"/>
        </w:rPr>
        <w:t xml:space="preserve"> 620</w:t>
      </w:r>
      <w:r w:rsidR="008304CA" w:rsidRPr="00DA11B5">
        <w:rPr>
          <w:sz w:val="28"/>
          <w:szCs w:val="28"/>
          <w:lang w:eastAsia="ar-SA"/>
        </w:rPr>
        <w:t>,00 руб</w:t>
      </w:r>
      <w:r w:rsidR="008304CA">
        <w:rPr>
          <w:sz w:val="28"/>
          <w:szCs w:val="28"/>
          <w:lang w:eastAsia="ar-SA"/>
        </w:rPr>
        <w:t>лей; непроизведенные активы в составе имущества казны на конец года с</w:t>
      </w:r>
      <w:r w:rsidR="008304CA">
        <w:rPr>
          <w:sz w:val="28"/>
          <w:szCs w:val="28"/>
          <w:lang w:eastAsia="ar-SA"/>
        </w:rPr>
        <w:t>о</w:t>
      </w:r>
      <w:r w:rsidR="008304CA">
        <w:rPr>
          <w:sz w:val="28"/>
          <w:szCs w:val="28"/>
          <w:lang w:eastAsia="ar-SA"/>
        </w:rPr>
        <w:t xml:space="preserve">ставили – </w:t>
      </w:r>
      <w:r w:rsidR="00876DD2">
        <w:rPr>
          <w:sz w:val="28"/>
          <w:szCs w:val="28"/>
          <w:lang w:eastAsia="ar-SA"/>
        </w:rPr>
        <w:t>4 639 183,60</w:t>
      </w:r>
      <w:r w:rsidR="008304CA">
        <w:rPr>
          <w:sz w:val="28"/>
          <w:szCs w:val="28"/>
          <w:lang w:eastAsia="ar-SA"/>
        </w:rPr>
        <w:t xml:space="preserve"> рублей.</w:t>
      </w:r>
    </w:p>
    <w:p w:rsidR="001F4C1F" w:rsidRPr="00213C42" w:rsidRDefault="00BA3137" w:rsidP="001F4C1F">
      <w:pPr>
        <w:numPr>
          <w:ilvl w:val="0"/>
          <w:numId w:val="39"/>
        </w:numPr>
        <w:tabs>
          <w:tab w:val="clear" w:pos="432"/>
          <w:tab w:val="num" w:pos="0"/>
        </w:tabs>
        <w:autoSpaceDE w:val="0"/>
        <w:ind w:left="0" w:firstLine="567"/>
        <w:contextualSpacing/>
        <w:jc w:val="both"/>
        <w:rPr>
          <w:sz w:val="28"/>
          <w:szCs w:val="28"/>
          <w:lang w:eastAsia="ar-SA"/>
        </w:rPr>
      </w:pPr>
      <w:r w:rsidRPr="00BA3137">
        <w:rPr>
          <w:i/>
          <w:sz w:val="28"/>
          <w:szCs w:val="28"/>
          <w:lang w:eastAsia="ar-SA"/>
        </w:rPr>
        <w:t>В разделе 3</w:t>
      </w:r>
      <w:r>
        <w:rPr>
          <w:sz w:val="28"/>
          <w:szCs w:val="28"/>
          <w:lang w:eastAsia="ar-SA"/>
        </w:rPr>
        <w:t xml:space="preserve"> </w:t>
      </w:r>
      <w:r w:rsidRPr="00BA3137">
        <w:rPr>
          <w:i/>
          <w:sz w:val="28"/>
          <w:szCs w:val="28"/>
          <w:lang w:eastAsia="ar-SA"/>
        </w:rPr>
        <w:t>д</w:t>
      </w:r>
      <w:r w:rsidR="000A5CCB" w:rsidRPr="00BA3137">
        <w:rPr>
          <w:i/>
          <w:sz w:val="28"/>
          <w:szCs w:val="28"/>
          <w:lang w:eastAsia="ar-SA"/>
        </w:rPr>
        <w:t>вижение материальных ценностей на забалансовых сч</w:t>
      </w:r>
      <w:r w:rsidR="000A5CCB" w:rsidRPr="00BA3137">
        <w:rPr>
          <w:i/>
          <w:sz w:val="28"/>
          <w:szCs w:val="28"/>
          <w:lang w:eastAsia="ar-SA"/>
        </w:rPr>
        <w:t>е</w:t>
      </w:r>
      <w:r w:rsidR="000A5CCB" w:rsidRPr="00BA3137">
        <w:rPr>
          <w:i/>
          <w:sz w:val="28"/>
          <w:szCs w:val="28"/>
          <w:lang w:eastAsia="ar-SA"/>
        </w:rPr>
        <w:t>тах</w:t>
      </w:r>
      <w:r w:rsidR="00556C0A">
        <w:rPr>
          <w:sz w:val="28"/>
          <w:szCs w:val="28"/>
          <w:lang w:eastAsia="ar-SA"/>
        </w:rPr>
        <w:t xml:space="preserve">, </w:t>
      </w:r>
      <w:r w:rsidR="001F4C1F">
        <w:rPr>
          <w:sz w:val="28"/>
          <w:szCs w:val="28"/>
          <w:lang w:eastAsia="ar-SA"/>
        </w:rPr>
        <w:t>на конец</w:t>
      </w:r>
      <w:r w:rsidR="001F4C1F" w:rsidRPr="00213C42">
        <w:rPr>
          <w:sz w:val="28"/>
          <w:szCs w:val="28"/>
          <w:lang w:eastAsia="ar-SA"/>
        </w:rPr>
        <w:t xml:space="preserve"> </w:t>
      </w:r>
      <w:r w:rsidR="001F4C1F">
        <w:rPr>
          <w:sz w:val="28"/>
          <w:szCs w:val="28"/>
          <w:lang w:eastAsia="ar-SA"/>
        </w:rPr>
        <w:t>2021</w:t>
      </w:r>
      <w:r w:rsidR="001F4C1F" w:rsidRPr="00213C42">
        <w:rPr>
          <w:sz w:val="28"/>
          <w:szCs w:val="28"/>
          <w:lang w:eastAsia="ar-SA"/>
        </w:rPr>
        <w:t xml:space="preserve"> года </w:t>
      </w:r>
      <w:r w:rsidR="001F4C1F">
        <w:rPr>
          <w:sz w:val="28"/>
          <w:szCs w:val="28"/>
          <w:lang w:eastAsia="ar-SA"/>
        </w:rPr>
        <w:t xml:space="preserve">основные средства в эксплуатации, всего – 32 360,00 руб., </w:t>
      </w:r>
      <w:r w:rsidR="001F4C1F" w:rsidRPr="00213C42">
        <w:rPr>
          <w:sz w:val="28"/>
          <w:szCs w:val="28"/>
          <w:lang w:eastAsia="ar-SA"/>
        </w:rPr>
        <w:t>что соответствует Справки о наличие имущества и обязательств на забалансовых сч</w:t>
      </w:r>
      <w:r w:rsidR="001F4C1F" w:rsidRPr="00213C42">
        <w:rPr>
          <w:sz w:val="28"/>
          <w:szCs w:val="28"/>
          <w:lang w:eastAsia="ar-SA"/>
        </w:rPr>
        <w:t>е</w:t>
      </w:r>
      <w:r w:rsidR="001F4C1F" w:rsidRPr="00213C42">
        <w:rPr>
          <w:sz w:val="28"/>
          <w:szCs w:val="28"/>
          <w:lang w:eastAsia="ar-SA"/>
        </w:rPr>
        <w:t>тах (ф 0503130)</w:t>
      </w:r>
      <w:r w:rsidR="001F4C1F">
        <w:rPr>
          <w:sz w:val="28"/>
          <w:szCs w:val="28"/>
          <w:lang w:eastAsia="ar-SA"/>
        </w:rPr>
        <w:t>.</w:t>
      </w:r>
    </w:p>
    <w:p w:rsidR="00710394" w:rsidRDefault="00710394" w:rsidP="00710394">
      <w:pPr>
        <w:ind w:firstLine="709"/>
        <w:jc w:val="both"/>
        <w:rPr>
          <w:b/>
          <w:i/>
          <w:sz w:val="28"/>
          <w:szCs w:val="28"/>
        </w:rPr>
      </w:pPr>
      <w:r w:rsidRPr="00213C42">
        <w:rPr>
          <w:b/>
          <w:i/>
          <w:sz w:val="28"/>
          <w:szCs w:val="28"/>
        </w:rPr>
        <w:t xml:space="preserve">Сведения по дебиторской и кредиторской </w:t>
      </w:r>
      <w:r w:rsidR="001B5994" w:rsidRPr="00213C42">
        <w:rPr>
          <w:b/>
          <w:i/>
          <w:sz w:val="28"/>
          <w:szCs w:val="28"/>
        </w:rPr>
        <w:t>задолженности (</w:t>
      </w:r>
      <w:r w:rsidRPr="00213C42">
        <w:rPr>
          <w:b/>
          <w:i/>
          <w:sz w:val="28"/>
          <w:szCs w:val="28"/>
        </w:rPr>
        <w:t xml:space="preserve">ф.  0503169). </w:t>
      </w:r>
    </w:p>
    <w:p w:rsidR="003A2638" w:rsidRDefault="003A2638" w:rsidP="003A2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0ADA">
        <w:rPr>
          <w:sz w:val="28"/>
          <w:szCs w:val="28"/>
        </w:rPr>
        <w:t>Сведения составлены раздельно по дебиторской и кредиторской з</w:t>
      </w:r>
      <w:r w:rsidRPr="00290ADA">
        <w:rPr>
          <w:sz w:val="28"/>
          <w:szCs w:val="28"/>
        </w:rPr>
        <w:t>а</w:t>
      </w:r>
      <w:r w:rsidRPr="00290ADA">
        <w:rPr>
          <w:sz w:val="28"/>
          <w:szCs w:val="28"/>
        </w:rPr>
        <w:t>долженности.</w:t>
      </w:r>
    </w:p>
    <w:p w:rsidR="003A2638" w:rsidRPr="00C66ADC" w:rsidRDefault="003A2638" w:rsidP="003A2638">
      <w:pPr>
        <w:contextualSpacing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  </w:t>
      </w:r>
      <w:r w:rsidRPr="00C66ADC">
        <w:rPr>
          <w:sz w:val="28"/>
          <w:shd w:val="clear" w:color="auto" w:fill="FFFFFF"/>
        </w:rPr>
        <w:t>Дебиторская з</w:t>
      </w:r>
      <w:r w:rsidRPr="00C66ADC">
        <w:rPr>
          <w:sz w:val="28"/>
          <w:shd w:val="clear" w:color="auto" w:fill="FFFFFF"/>
        </w:rPr>
        <w:t>а</w:t>
      </w:r>
      <w:r w:rsidRPr="00C66ADC">
        <w:rPr>
          <w:sz w:val="28"/>
          <w:shd w:val="clear" w:color="auto" w:fill="FFFFFF"/>
        </w:rPr>
        <w:t>долженность на 01.01.202</w:t>
      </w:r>
      <w:r>
        <w:rPr>
          <w:sz w:val="28"/>
          <w:shd w:val="clear" w:color="auto" w:fill="FFFFFF"/>
        </w:rPr>
        <w:t>2</w:t>
      </w:r>
      <w:r w:rsidRPr="00C66ADC">
        <w:rPr>
          <w:sz w:val="28"/>
          <w:shd w:val="clear" w:color="auto" w:fill="FFFFFF"/>
        </w:rPr>
        <w:t xml:space="preserve"> г. составила</w:t>
      </w:r>
      <w:r w:rsidRPr="00B414D8">
        <w:rPr>
          <w:sz w:val="28"/>
          <w:shd w:val="clear" w:color="auto" w:fill="FFFFFF"/>
        </w:rPr>
        <w:t xml:space="preserve"> </w:t>
      </w:r>
      <w:r w:rsidRPr="00C66ADC">
        <w:rPr>
          <w:sz w:val="28"/>
          <w:shd w:val="clear" w:color="auto" w:fill="FFFFFF"/>
        </w:rPr>
        <w:t>всего</w:t>
      </w:r>
      <w:r w:rsidRPr="00B414D8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по счету 1 20500000 </w:t>
      </w:r>
      <w:r w:rsidRPr="001F6E17">
        <w:rPr>
          <w:rStyle w:val="affa"/>
          <w:b w:val="0"/>
          <w:sz w:val="28"/>
          <w:szCs w:val="28"/>
        </w:rPr>
        <w:t>"Расчеты по доходам"</w:t>
      </w:r>
      <w:r>
        <w:rPr>
          <w:rStyle w:val="affa"/>
          <w:b w:val="0"/>
          <w:sz w:val="28"/>
          <w:szCs w:val="28"/>
        </w:rPr>
        <w:t xml:space="preserve"> </w:t>
      </w:r>
      <w:r>
        <w:rPr>
          <w:sz w:val="28"/>
          <w:shd w:val="clear" w:color="auto" w:fill="FFFFFF"/>
        </w:rPr>
        <w:t>– 8 751 550,00 рублей</w:t>
      </w:r>
      <w:r w:rsidRPr="00C66ADC">
        <w:rPr>
          <w:sz w:val="28"/>
          <w:shd w:val="clear" w:color="auto" w:fill="FFFFFF"/>
        </w:rPr>
        <w:t xml:space="preserve"> (в том числе долгосрочная </w:t>
      </w:r>
      <w:r>
        <w:rPr>
          <w:sz w:val="28"/>
          <w:shd w:val="clear" w:color="auto" w:fill="FFFFFF"/>
        </w:rPr>
        <w:t>5 541 500,00</w:t>
      </w:r>
      <w:r w:rsidRPr="00C66ADC">
        <w:rPr>
          <w:sz w:val="28"/>
          <w:shd w:val="clear" w:color="auto" w:fill="FFFFFF"/>
        </w:rPr>
        <w:t xml:space="preserve"> рублей</w:t>
      </w:r>
      <w:r>
        <w:rPr>
          <w:sz w:val="28"/>
          <w:shd w:val="clear" w:color="auto" w:fill="FFFFFF"/>
        </w:rPr>
        <w:t xml:space="preserve">, просроченная 0,00 </w:t>
      </w:r>
      <w:r w:rsidRPr="00C66ADC">
        <w:rPr>
          <w:sz w:val="28"/>
          <w:shd w:val="clear" w:color="auto" w:fill="FFFFFF"/>
        </w:rPr>
        <w:t>тыс. рублей),</w:t>
      </w:r>
      <w:r w:rsidRPr="00625BA9">
        <w:rPr>
          <w:sz w:val="28"/>
          <w:shd w:val="clear" w:color="auto" w:fill="FFFFFF"/>
        </w:rPr>
        <w:t xml:space="preserve"> </w:t>
      </w:r>
      <w:r w:rsidRPr="00C66ADC">
        <w:rPr>
          <w:sz w:val="28"/>
          <w:shd w:val="clear" w:color="auto" w:fill="FFFFFF"/>
        </w:rPr>
        <w:t xml:space="preserve">что на </w:t>
      </w:r>
      <w:r w:rsidR="00B71AA1">
        <w:rPr>
          <w:sz w:val="28"/>
          <w:shd w:val="clear" w:color="auto" w:fill="FFFFFF"/>
        </w:rPr>
        <w:t>8 680 650,00</w:t>
      </w:r>
      <w:r w:rsidRPr="00C66ADC">
        <w:rPr>
          <w:sz w:val="28"/>
          <w:shd w:val="clear" w:color="auto" w:fill="FFFFFF"/>
        </w:rPr>
        <w:t xml:space="preserve"> рублей больше аналогичных показателей прошлого года. </w:t>
      </w:r>
    </w:p>
    <w:p w:rsidR="003A2638" w:rsidRPr="00CE78E4" w:rsidRDefault="003A2638" w:rsidP="003A2638">
      <w:pPr>
        <w:autoSpaceDE w:val="0"/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Дебиторская задолженность </w:t>
      </w:r>
      <w:r>
        <w:rPr>
          <w:sz w:val="28"/>
          <w:szCs w:val="28"/>
        </w:rPr>
        <w:t xml:space="preserve">по счету 1 </w:t>
      </w:r>
      <w:r w:rsidRPr="00CE78E4">
        <w:rPr>
          <w:sz w:val="28"/>
          <w:shd w:val="clear" w:color="auto" w:fill="FFFFFF"/>
        </w:rPr>
        <w:t xml:space="preserve">205.51 «Расчеты по поступлениям текущего характера от других бюджетов бюджетной системы РФ» </w:t>
      </w:r>
      <w:r>
        <w:rPr>
          <w:sz w:val="28"/>
          <w:shd w:val="clear" w:color="auto" w:fill="FFFFFF"/>
        </w:rPr>
        <w:t xml:space="preserve">составила </w:t>
      </w:r>
      <w:r w:rsidR="00B71AA1">
        <w:rPr>
          <w:sz w:val="28"/>
          <w:shd w:val="clear" w:color="auto" w:fill="FFFFFF"/>
        </w:rPr>
        <w:t>8 751 550</w:t>
      </w:r>
      <w:r>
        <w:rPr>
          <w:sz w:val="28"/>
          <w:shd w:val="clear" w:color="auto" w:fill="FFFFFF"/>
        </w:rPr>
        <w:t>,00 рублей.</w:t>
      </w:r>
      <w:r w:rsidRPr="00CE78E4">
        <w:rPr>
          <w:sz w:val="28"/>
          <w:shd w:val="clear" w:color="auto" w:fill="FFFFFF"/>
        </w:rPr>
        <w:t xml:space="preserve"> Резкое увеличение дебиторской задолженности на 01.01.2022 год связано увеличением плановых показателей безвозмездных поступлений (дотаций, субсидий, субвенций, иных межбюджетных трансфертов) на период 2022-2024 годы и соответственным отражением их в учете в виде долгосрочной дебиторской задолженности (срок исполнения обязательств превышает более 12 месяцев) на счете 205.51 «Расчеты по поступлениям текущего характера от других бюджетов бюджетной системы РФ» в сумме </w:t>
      </w:r>
      <w:r w:rsidR="00B71AA1">
        <w:rPr>
          <w:sz w:val="28"/>
          <w:shd w:val="clear" w:color="auto" w:fill="FFFFFF"/>
        </w:rPr>
        <w:t>5 541 500</w:t>
      </w:r>
      <w:r>
        <w:rPr>
          <w:sz w:val="28"/>
          <w:shd w:val="clear" w:color="auto" w:fill="FFFFFF"/>
        </w:rPr>
        <w:t xml:space="preserve">,00 </w:t>
      </w:r>
      <w:r w:rsidRPr="00CE78E4">
        <w:rPr>
          <w:sz w:val="28"/>
          <w:shd w:val="clear" w:color="auto" w:fill="FFFFFF"/>
        </w:rPr>
        <w:t>рублей.</w:t>
      </w:r>
    </w:p>
    <w:p w:rsidR="003A2638" w:rsidRDefault="003A2638" w:rsidP="003A2638">
      <w:pPr>
        <w:contextualSpacing/>
        <w:jc w:val="both"/>
        <w:rPr>
          <w:sz w:val="28"/>
          <w:shd w:val="clear" w:color="auto" w:fill="FFFFFF"/>
        </w:rPr>
      </w:pPr>
      <w:r w:rsidRPr="00DB6064">
        <w:rPr>
          <w:sz w:val="28"/>
          <w:shd w:val="clear" w:color="auto" w:fill="FFFFFF"/>
        </w:rPr>
        <w:t xml:space="preserve">        Кредиторская задолженность</w:t>
      </w:r>
      <w:r w:rsidR="00187B8C">
        <w:rPr>
          <w:sz w:val="28"/>
          <w:shd w:val="clear" w:color="auto" w:fill="FFFFFF"/>
        </w:rPr>
        <w:t>, в том числе долгосрочная и просроченная –</w:t>
      </w:r>
      <w:r>
        <w:rPr>
          <w:sz w:val="28"/>
          <w:shd w:val="clear" w:color="auto" w:fill="FFFFFF"/>
        </w:rPr>
        <w:t xml:space="preserve"> отсутствует</w:t>
      </w:r>
      <w:r w:rsidRPr="00DB6064">
        <w:rPr>
          <w:sz w:val="28"/>
          <w:shd w:val="clear" w:color="auto" w:fill="FFFFFF"/>
        </w:rPr>
        <w:t>.</w:t>
      </w:r>
    </w:p>
    <w:p w:rsidR="00666C3B" w:rsidRPr="00E015AF" w:rsidRDefault="00666C3B" w:rsidP="00666C3B">
      <w:pPr>
        <w:numPr>
          <w:ilvl w:val="0"/>
          <w:numId w:val="39"/>
        </w:numPr>
        <w:shd w:val="clear" w:color="auto" w:fill="FFFFFF"/>
        <w:tabs>
          <w:tab w:val="clear" w:pos="432"/>
          <w:tab w:val="num" w:pos="0"/>
        </w:tabs>
        <w:autoSpaceDE w:val="0"/>
        <w:ind w:left="0" w:firstLine="709"/>
        <w:contextualSpacing/>
        <w:jc w:val="both"/>
        <w:rPr>
          <w:sz w:val="28"/>
          <w:shd w:val="clear" w:color="auto" w:fill="FFFFFF"/>
        </w:rPr>
      </w:pPr>
      <w:r w:rsidRPr="006A44BE">
        <w:rPr>
          <w:b/>
          <w:i/>
          <w:sz w:val="28"/>
          <w:szCs w:val="28"/>
        </w:rPr>
        <w:t>Сведения об изменении остатков валюты баланса (ф.0503173)</w:t>
      </w:r>
      <w:r>
        <w:rPr>
          <w:i/>
          <w:color w:val="000000"/>
          <w:sz w:val="28"/>
          <w:szCs w:val="28"/>
        </w:rPr>
        <w:t xml:space="preserve"> </w:t>
      </w:r>
      <w:r w:rsidRPr="00E015AF">
        <w:rPr>
          <w:color w:val="000000"/>
          <w:sz w:val="28"/>
          <w:szCs w:val="28"/>
        </w:rPr>
        <w:t>содержат обобщенные за отчетный период данные об изменении показателей на начало отчетного периода вступительного баланса главного распорядителя и баланса исполнения бюджета</w:t>
      </w:r>
      <w:r>
        <w:rPr>
          <w:color w:val="000000"/>
          <w:sz w:val="28"/>
          <w:szCs w:val="28"/>
        </w:rPr>
        <w:t>.</w:t>
      </w:r>
    </w:p>
    <w:p w:rsidR="00666C3B" w:rsidRPr="000E6340" w:rsidRDefault="00666C3B" w:rsidP="00666C3B">
      <w:pPr>
        <w:numPr>
          <w:ilvl w:val="0"/>
          <w:numId w:val="39"/>
        </w:numPr>
        <w:shd w:val="clear" w:color="auto" w:fill="FFFFFF"/>
        <w:tabs>
          <w:tab w:val="clear" w:pos="432"/>
          <w:tab w:val="num" w:pos="0"/>
        </w:tabs>
        <w:autoSpaceDE w:val="0"/>
        <w:ind w:left="0" w:firstLine="709"/>
        <w:contextualSpacing/>
        <w:jc w:val="both"/>
        <w:rPr>
          <w:sz w:val="28"/>
          <w:shd w:val="clear" w:color="auto" w:fill="FFFFFF"/>
        </w:rPr>
      </w:pPr>
      <w:r w:rsidRPr="00FB215B">
        <w:rPr>
          <w:color w:val="000000"/>
          <w:sz w:val="28"/>
          <w:szCs w:val="28"/>
        </w:rPr>
        <w:lastRenderedPageBreak/>
        <w:t>Форма отражает изменения показателей на начало отчетного периода по соответствующим кодам причин изменений вступительного баланса. В отчетном периоде выявлены изменения, связанные с внедрением федеральных стандартов бухгалтерского учета государственных финансов.</w:t>
      </w:r>
    </w:p>
    <w:p w:rsidR="00666C3B" w:rsidRPr="008561DC" w:rsidRDefault="00666C3B" w:rsidP="00666C3B">
      <w:pPr>
        <w:numPr>
          <w:ilvl w:val="0"/>
          <w:numId w:val="39"/>
        </w:numPr>
        <w:shd w:val="clear" w:color="auto" w:fill="FFFFFF"/>
        <w:tabs>
          <w:tab w:val="clear" w:pos="432"/>
          <w:tab w:val="num" w:pos="0"/>
        </w:tabs>
        <w:autoSpaceDE w:val="0"/>
        <w:ind w:left="0" w:firstLine="709"/>
        <w:contextualSpacing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zCs w:val="28"/>
        </w:rPr>
        <w:t>Остаток на 01.01.2021 год на счете 011100000 «Права пользования активами» составлял 0,00 рублей, расхождение</w:t>
      </w:r>
      <w:r w:rsidR="00371357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,00 </w:t>
      </w:r>
      <w:r w:rsidR="00371357">
        <w:rPr>
          <w:color w:val="000000"/>
          <w:sz w:val="28"/>
          <w:szCs w:val="28"/>
        </w:rPr>
        <w:t>рублей.</w:t>
      </w:r>
    </w:p>
    <w:p w:rsidR="00666C3B" w:rsidRPr="00FB215B" w:rsidRDefault="00666C3B" w:rsidP="00666C3B">
      <w:pPr>
        <w:numPr>
          <w:ilvl w:val="0"/>
          <w:numId w:val="39"/>
        </w:numPr>
        <w:shd w:val="clear" w:color="auto" w:fill="FFFFFF"/>
        <w:tabs>
          <w:tab w:val="clear" w:pos="432"/>
          <w:tab w:val="num" w:pos="0"/>
        </w:tabs>
        <w:autoSpaceDE w:val="0"/>
        <w:ind w:left="0" w:firstLine="709"/>
        <w:contextualSpacing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zCs w:val="28"/>
        </w:rPr>
        <w:t>Изменения также внесены в форму отчетности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EF11C6" w:rsidRPr="00DA11B5" w:rsidRDefault="004F0E5A" w:rsidP="00EF11C6">
      <w:pPr>
        <w:numPr>
          <w:ilvl w:val="0"/>
          <w:numId w:val="39"/>
        </w:numPr>
        <w:tabs>
          <w:tab w:val="clear" w:pos="432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DA11B5">
        <w:rPr>
          <w:b/>
          <w:i/>
          <w:sz w:val="28"/>
          <w:szCs w:val="28"/>
        </w:rPr>
        <w:t>Сведения об остатках денежных средств на счетах получателя бюджетных средств (ф.0503178</w:t>
      </w:r>
      <w:r>
        <w:rPr>
          <w:b/>
          <w:i/>
          <w:sz w:val="28"/>
          <w:szCs w:val="28"/>
        </w:rPr>
        <w:t xml:space="preserve">) </w:t>
      </w:r>
      <w:r w:rsidR="00EF11C6" w:rsidRPr="00DA11B5">
        <w:rPr>
          <w:sz w:val="28"/>
          <w:szCs w:val="28"/>
        </w:rPr>
        <w:t>Сумма остатка денежных средств на сч</w:t>
      </w:r>
      <w:r w:rsidR="00EF11C6" w:rsidRPr="00DA11B5">
        <w:rPr>
          <w:sz w:val="28"/>
          <w:szCs w:val="28"/>
        </w:rPr>
        <w:t>е</w:t>
      </w:r>
      <w:r w:rsidR="00EF11C6" w:rsidRPr="00DA11B5">
        <w:rPr>
          <w:sz w:val="28"/>
          <w:szCs w:val="28"/>
        </w:rPr>
        <w:t>тах в финансовом органе по состоянию на 01.01.20</w:t>
      </w:r>
      <w:r w:rsidR="004A4957">
        <w:rPr>
          <w:sz w:val="28"/>
          <w:szCs w:val="28"/>
        </w:rPr>
        <w:t>2</w:t>
      </w:r>
      <w:r w:rsidR="00AD667B">
        <w:rPr>
          <w:sz w:val="28"/>
          <w:szCs w:val="28"/>
        </w:rPr>
        <w:t>2</w:t>
      </w:r>
      <w:r w:rsidR="00EF11C6" w:rsidRPr="00DA11B5">
        <w:rPr>
          <w:sz w:val="28"/>
          <w:szCs w:val="28"/>
        </w:rPr>
        <w:t xml:space="preserve"> года</w:t>
      </w:r>
      <w:r w:rsidR="00EF11C6" w:rsidRPr="00DA11B5">
        <w:rPr>
          <w:b/>
          <w:i/>
          <w:sz w:val="28"/>
          <w:szCs w:val="28"/>
        </w:rPr>
        <w:t xml:space="preserve">   </w:t>
      </w:r>
      <w:r w:rsidR="00EF11C6" w:rsidRPr="00DA11B5">
        <w:rPr>
          <w:sz w:val="28"/>
          <w:szCs w:val="28"/>
        </w:rPr>
        <w:t xml:space="preserve">составила </w:t>
      </w:r>
      <w:r w:rsidR="00175631">
        <w:rPr>
          <w:sz w:val="28"/>
          <w:szCs w:val="28"/>
        </w:rPr>
        <w:t>3</w:t>
      </w:r>
      <w:r w:rsidR="00AD667B">
        <w:rPr>
          <w:sz w:val="28"/>
          <w:szCs w:val="28"/>
        </w:rPr>
        <w:t>92 782,53</w:t>
      </w:r>
      <w:r w:rsidR="00296071">
        <w:rPr>
          <w:sz w:val="28"/>
          <w:szCs w:val="28"/>
        </w:rPr>
        <w:t xml:space="preserve"> </w:t>
      </w:r>
      <w:r w:rsidR="00296071" w:rsidRPr="00DA11B5">
        <w:rPr>
          <w:sz w:val="28"/>
          <w:szCs w:val="28"/>
        </w:rPr>
        <w:t>рублей</w:t>
      </w:r>
      <w:r w:rsidR="00EF11C6" w:rsidRPr="00DA11B5">
        <w:rPr>
          <w:sz w:val="28"/>
          <w:szCs w:val="28"/>
        </w:rPr>
        <w:t xml:space="preserve">, или </w:t>
      </w:r>
      <w:r w:rsidR="00A6219C" w:rsidRPr="00DA11B5">
        <w:rPr>
          <w:sz w:val="28"/>
          <w:szCs w:val="28"/>
        </w:rPr>
        <w:t>у</w:t>
      </w:r>
      <w:r w:rsidR="00A6219C">
        <w:rPr>
          <w:sz w:val="28"/>
          <w:szCs w:val="28"/>
        </w:rPr>
        <w:t xml:space="preserve">меньшилась </w:t>
      </w:r>
      <w:r w:rsidR="00A6219C" w:rsidRPr="00DA11B5">
        <w:rPr>
          <w:sz w:val="28"/>
          <w:szCs w:val="28"/>
        </w:rPr>
        <w:t>на</w:t>
      </w:r>
      <w:r w:rsidR="00296071" w:rsidRPr="00DA11B5">
        <w:rPr>
          <w:sz w:val="28"/>
          <w:szCs w:val="28"/>
        </w:rPr>
        <w:t xml:space="preserve"> </w:t>
      </w:r>
      <w:r w:rsidR="00AD667B">
        <w:rPr>
          <w:sz w:val="28"/>
          <w:szCs w:val="28"/>
        </w:rPr>
        <w:t>18 705,84</w:t>
      </w:r>
      <w:r w:rsidR="00296071">
        <w:rPr>
          <w:sz w:val="28"/>
          <w:szCs w:val="28"/>
        </w:rPr>
        <w:t xml:space="preserve"> </w:t>
      </w:r>
      <w:r w:rsidR="00296071" w:rsidRPr="00DA11B5">
        <w:rPr>
          <w:sz w:val="28"/>
          <w:szCs w:val="28"/>
        </w:rPr>
        <w:t>рублей</w:t>
      </w:r>
      <w:r w:rsidR="00EF11C6" w:rsidRPr="00DA11B5">
        <w:rPr>
          <w:sz w:val="28"/>
          <w:szCs w:val="28"/>
        </w:rPr>
        <w:t xml:space="preserve"> по сравнению с аналогичным показателем 01.01.</w:t>
      </w:r>
      <w:r w:rsidR="00256556">
        <w:rPr>
          <w:sz w:val="28"/>
          <w:szCs w:val="28"/>
        </w:rPr>
        <w:t>2021</w:t>
      </w:r>
      <w:r w:rsidR="00EF11C6" w:rsidRPr="00DA11B5">
        <w:rPr>
          <w:sz w:val="28"/>
          <w:szCs w:val="28"/>
        </w:rPr>
        <w:t xml:space="preserve"> года, что соответствует данным отчета о движении д</w:t>
      </w:r>
      <w:r w:rsidR="00EF11C6" w:rsidRPr="00DA11B5">
        <w:rPr>
          <w:sz w:val="28"/>
          <w:szCs w:val="28"/>
        </w:rPr>
        <w:t>е</w:t>
      </w:r>
      <w:r w:rsidR="00EF11C6" w:rsidRPr="00DA11B5">
        <w:rPr>
          <w:sz w:val="28"/>
          <w:szCs w:val="28"/>
        </w:rPr>
        <w:t xml:space="preserve">нежных </w:t>
      </w:r>
      <w:r w:rsidR="00A6219C" w:rsidRPr="00DA11B5">
        <w:rPr>
          <w:sz w:val="28"/>
          <w:szCs w:val="28"/>
        </w:rPr>
        <w:t>средств (</w:t>
      </w:r>
      <w:r w:rsidR="00EF11C6" w:rsidRPr="00DA11B5">
        <w:rPr>
          <w:sz w:val="28"/>
          <w:szCs w:val="28"/>
        </w:rPr>
        <w:t>ф.0503123).</w:t>
      </w:r>
    </w:p>
    <w:p w:rsidR="00710394" w:rsidRDefault="00710394" w:rsidP="00710394">
      <w:pPr>
        <w:ind w:firstLine="720"/>
        <w:jc w:val="both"/>
        <w:rPr>
          <w:sz w:val="28"/>
          <w:szCs w:val="28"/>
        </w:rPr>
      </w:pPr>
      <w:r w:rsidRPr="00213C42">
        <w:rPr>
          <w:b/>
          <w:sz w:val="28"/>
          <w:szCs w:val="28"/>
        </w:rPr>
        <w:t>Раздел 5</w:t>
      </w:r>
      <w:r w:rsidRPr="00213C42">
        <w:rPr>
          <w:sz w:val="28"/>
          <w:szCs w:val="28"/>
        </w:rPr>
        <w:t xml:space="preserve"> «Прочие вопросы деятельности субъекта бюджетной отчетн</w:t>
      </w:r>
      <w:r w:rsidRPr="00213C42">
        <w:rPr>
          <w:sz w:val="28"/>
          <w:szCs w:val="28"/>
        </w:rPr>
        <w:t>о</w:t>
      </w:r>
      <w:r w:rsidRPr="00213C42">
        <w:rPr>
          <w:sz w:val="28"/>
          <w:szCs w:val="28"/>
        </w:rPr>
        <w:t>сти»</w:t>
      </w:r>
    </w:p>
    <w:p w:rsidR="006A6E6B" w:rsidRDefault="006A6E6B" w:rsidP="006A6E6B">
      <w:pPr>
        <w:ind w:firstLine="720"/>
        <w:jc w:val="both"/>
        <w:rPr>
          <w:color w:val="FF0000"/>
          <w:sz w:val="28"/>
          <w:szCs w:val="28"/>
        </w:rPr>
      </w:pPr>
      <w:r w:rsidRPr="00B62017">
        <w:rPr>
          <w:sz w:val="28"/>
          <w:szCs w:val="28"/>
        </w:rPr>
        <w:t>В соответствии с п.</w:t>
      </w:r>
      <w:r w:rsidR="00E75F55" w:rsidRPr="00B62017">
        <w:rPr>
          <w:sz w:val="28"/>
          <w:szCs w:val="28"/>
        </w:rPr>
        <w:t>158</w:t>
      </w:r>
      <w:r w:rsidRPr="00B62017">
        <w:rPr>
          <w:sz w:val="28"/>
          <w:szCs w:val="28"/>
        </w:rPr>
        <w:t xml:space="preserve"> </w:t>
      </w:r>
      <w:r w:rsidR="00AF1FA5" w:rsidRPr="00B62017">
        <w:rPr>
          <w:sz w:val="28"/>
          <w:szCs w:val="28"/>
        </w:rPr>
        <w:t>Инструкции 191Н</w:t>
      </w:r>
      <w:r w:rsidRPr="00B62017">
        <w:rPr>
          <w:sz w:val="28"/>
          <w:szCs w:val="28"/>
        </w:rPr>
        <w:t xml:space="preserve">   при отсутствии расхо</w:t>
      </w:r>
      <w:r w:rsidRPr="00B62017">
        <w:rPr>
          <w:sz w:val="28"/>
          <w:szCs w:val="28"/>
        </w:rPr>
        <w:t>ж</w:t>
      </w:r>
      <w:r w:rsidRPr="00B62017">
        <w:rPr>
          <w:sz w:val="28"/>
          <w:szCs w:val="28"/>
        </w:rPr>
        <w:t>дений по результатам инвентаризации, проведенной в целях подтверждения показателей годовой бюджетной отчетности, Таблица №6 не заполняется</w:t>
      </w:r>
      <w:r w:rsidR="00B62017" w:rsidRPr="00B62017">
        <w:rPr>
          <w:sz w:val="28"/>
          <w:szCs w:val="28"/>
        </w:rPr>
        <w:t>.</w:t>
      </w:r>
      <w:r w:rsidRPr="00B62017">
        <w:rPr>
          <w:sz w:val="28"/>
          <w:szCs w:val="28"/>
        </w:rPr>
        <w:t xml:space="preserve"> Факт проведения годовой инвентаризации отражается в текстовой ч</w:t>
      </w:r>
      <w:r w:rsidRPr="00B62017">
        <w:rPr>
          <w:sz w:val="28"/>
          <w:szCs w:val="28"/>
        </w:rPr>
        <w:t>а</w:t>
      </w:r>
      <w:r w:rsidRPr="00B62017">
        <w:rPr>
          <w:sz w:val="28"/>
          <w:szCs w:val="28"/>
        </w:rPr>
        <w:t>сти раздела 5</w:t>
      </w:r>
      <w:r w:rsidR="00E75F55" w:rsidRPr="00B62017">
        <w:rPr>
          <w:sz w:val="28"/>
          <w:szCs w:val="28"/>
        </w:rPr>
        <w:t xml:space="preserve"> – информация имеется</w:t>
      </w:r>
      <w:r w:rsidRPr="00B62017">
        <w:rPr>
          <w:sz w:val="28"/>
          <w:szCs w:val="28"/>
        </w:rPr>
        <w:t>.</w:t>
      </w:r>
      <w:r w:rsidRPr="00C60F54">
        <w:rPr>
          <w:color w:val="FF0000"/>
          <w:sz w:val="28"/>
          <w:szCs w:val="28"/>
        </w:rPr>
        <w:t xml:space="preserve">   </w:t>
      </w:r>
    </w:p>
    <w:p w:rsidR="00971477" w:rsidRDefault="00971477" w:rsidP="009714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108D6">
        <w:rPr>
          <w:sz w:val="28"/>
          <w:szCs w:val="28"/>
        </w:rPr>
        <w:t xml:space="preserve">нформация </w:t>
      </w:r>
      <w:r>
        <w:rPr>
          <w:sz w:val="28"/>
          <w:szCs w:val="28"/>
        </w:rPr>
        <w:t xml:space="preserve"> по</w:t>
      </w:r>
      <w:r w:rsidRPr="00A85C07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формам  н</w:t>
      </w:r>
      <w:r w:rsidRPr="00A108D6">
        <w:rPr>
          <w:sz w:val="28"/>
          <w:szCs w:val="28"/>
        </w:rPr>
        <w:t>е представлен</w:t>
      </w:r>
      <w:r>
        <w:rPr>
          <w:sz w:val="28"/>
          <w:szCs w:val="28"/>
        </w:rPr>
        <w:t>н</w:t>
      </w:r>
      <w:r w:rsidRPr="00A108D6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A108D6">
        <w:rPr>
          <w:sz w:val="28"/>
          <w:szCs w:val="28"/>
        </w:rPr>
        <w:t xml:space="preserve"> в составе отчетности в связи с отсутствием числовых значений</w:t>
      </w:r>
      <w:r>
        <w:rPr>
          <w:sz w:val="28"/>
          <w:szCs w:val="28"/>
        </w:rPr>
        <w:t xml:space="preserve">, </w:t>
      </w:r>
      <w:r w:rsidRPr="00A108D6">
        <w:rPr>
          <w:sz w:val="28"/>
          <w:szCs w:val="28"/>
        </w:rPr>
        <w:t>содержится в пояснительной записке</w:t>
      </w:r>
      <w:r w:rsidRPr="007256A3">
        <w:rPr>
          <w:sz w:val="28"/>
          <w:szCs w:val="28"/>
        </w:rPr>
        <w:t xml:space="preserve">:  </w:t>
      </w:r>
      <w:r w:rsidR="007256A3" w:rsidRPr="007256A3">
        <w:rPr>
          <w:sz w:val="28"/>
          <w:szCs w:val="28"/>
        </w:rPr>
        <w:t xml:space="preserve">ф.0503166 «Сведения об исполнении мероприятий в рамках целевых программ», ф. 0503167 «Сведения о целевых иностранных кредитах»; </w:t>
      </w:r>
      <w:r w:rsidRPr="007256A3">
        <w:rPr>
          <w:sz w:val="28"/>
          <w:szCs w:val="28"/>
        </w:rPr>
        <w:t xml:space="preserve">ф.0503171 </w:t>
      </w:r>
      <w:r w:rsidRPr="00A108D6">
        <w:rPr>
          <w:sz w:val="28"/>
          <w:szCs w:val="28"/>
        </w:rPr>
        <w:t xml:space="preserve">«Сведения о финансовых вложениях получателя бюджетных средств, администратора источников финансирования дефицита бюджета», ф.0503172 «Сведения о государственном (муниципальном) долге, предоставленных бюджетных кредитах», </w:t>
      </w:r>
      <w:r w:rsidRPr="00A85C07">
        <w:rPr>
          <w:sz w:val="28"/>
          <w:szCs w:val="28"/>
        </w:rPr>
        <w:t xml:space="preserve">ф.0503173 «Сведения об изменении остатков валюты баланса», </w:t>
      </w:r>
      <w:r w:rsidRPr="00A108D6">
        <w:rPr>
          <w:sz w:val="28"/>
          <w:szCs w:val="28"/>
        </w:rPr>
        <w:t>ф.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</w:t>
      </w:r>
      <w:r>
        <w:rPr>
          <w:sz w:val="28"/>
          <w:szCs w:val="28"/>
        </w:rPr>
        <w:t xml:space="preserve"> </w:t>
      </w:r>
      <w:r w:rsidRPr="00FE1CEF">
        <w:rPr>
          <w:sz w:val="28"/>
          <w:szCs w:val="28"/>
        </w:rPr>
        <w:t>ф.0503175 «Сведения о принятых и неисполненных обязательствах получателя бюджетных средств»</w:t>
      </w:r>
      <w:r>
        <w:rPr>
          <w:sz w:val="28"/>
          <w:szCs w:val="28"/>
        </w:rPr>
        <w:t>,</w:t>
      </w:r>
      <w:r w:rsidRPr="002A2233">
        <w:rPr>
          <w:i/>
          <w:sz w:val="28"/>
          <w:szCs w:val="28"/>
        </w:rPr>
        <w:t xml:space="preserve"> </w:t>
      </w:r>
      <w:r w:rsidRPr="002A2233">
        <w:rPr>
          <w:sz w:val="28"/>
          <w:szCs w:val="28"/>
        </w:rPr>
        <w:t>ф.0503190 «Сведения о вложениях в объекты недвижимого имущества, объектах незавершенного строительства</w:t>
      </w:r>
      <w:r w:rsidR="00EE1A87">
        <w:rPr>
          <w:sz w:val="28"/>
          <w:szCs w:val="28"/>
        </w:rPr>
        <w:t xml:space="preserve">, </w:t>
      </w:r>
      <w:r w:rsidR="00C7694C" w:rsidRPr="007256A3">
        <w:rPr>
          <w:sz w:val="28"/>
          <w:szCs w:val="28"/>
        </w:rPr>
        <w:t>ф</w:t>
      </w:r>
      <w:r w:rsidR="00C7694C" w:rsidRPr="00971477">
        <w:rPr>
          <w:i/>
          <w:sz w:val="28"/>
          <w:szCs w:val="28"/>
        </w:rPr>
        <w:t>.</w:t>
      </w:r>
      <w:r w:rsidR="00C7694C" w:rsidRPr="007256A3">
        <w:rPr>
          <w:sz w:val="28"/>
          <w:szCs w:val="28"/>
        </w:rPr>
        <w:t>0503296 «Сведения об исполнении судебных решений по д</w:t>
      </w:r>
      <w:r w:rsidR="007256A3" w:rsidRPr="007256A3">
        <w:rPr>
          <w:sz w:val="28"/>
          <w:szCs w:val="28"/>
        </w:rPr>
        <w:t>енежным обязательствам бюджета»</w:t>
      </w:r>
      <w:r w:rsidRPr="007256A3">
        <w:rPr>
          <w:sz w:val="28"/>
          <w:szCs w:val="28"/>
        </w:rPr>
        <w:t>.</w:t>
      </w:r>
    </w:p>
    <w:p w:rsidR="00DB0544" w:rsidRPr="00DB0544" w:rsidRDefault="00DB0544" w:rsidP="00DB0544">
      <w:pPr>
        <w:numPr>
          <w:ilvl w:val="0"/>
          <w:numId w:val="39"/>
        </w:numPr>
        <w:tabs>
          <w:tab w:val="clear" w:pos="432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Согласно п. 152 </w:t>
      </w:r>
      <w:r w:rsidRPr="00DA11B5">
        <w:rPr>
          <w:i/>
          <w:sz w:val="28"/>
          <w:szCs w:val="28"/>
        </w:rPr>
        <w:t>Инструкции 191н</w:t>
      </w:r>
      <w:r>
        <w:rPr>
          <w:i/>
          <w:sz w:val="28"/>
          <w:szCs w:val="28"/>
        </w:rPr>
        <w:t xml:space="preserve"> перечень форм, не включенных в состав отчетности за отчетный период согласно абзацу пункта 8 </w:t>
      </w:r>
      <w:r w:rsidRPr="00DA11B5">
        <w:rPr>
          <w:i/>
          <w:sz w:val="28"/>
          <w:szCs w:val="28"/>
        </w:rPr>
        <w:t>Инструкции 191н</w:t>
      </w:r>
      <w:r>
        <w:rPr>
          <w:i/>
          <w:sz w:val="28"/>
          <w:szCs w:val="28"/>
        </w:rPr>
        <w:t xml:space="preserve"> </w:t>
      </w:r>
      <w:r w:rsidRPr="00DA11B5">
        <w:rPr>
          <w:i/>
          <w:sz w:val="28"/>
          <w:szCs w:val="28"/>
        </w:rPr>
        <w:t>в связи с отсутствием числовых</w:t>
      </w:r>
      <w:r>
        <w:rPr>
          <w:i/>
          <w:sz w:val="28"/>
          <w:szCs w:val="28"/>
        </w:rPr>
        <w:t xml:space="preserve"> значений,</w:t>
      </w:r>
      <w:r w:rsidRPr="00DA11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указывается </w:t>
      </w:r>
      <w:r w:rsidRPr="00DA11B5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пятом разделе </w:t>
      </w:r>
      <w:r w:rsidRPr="00DA11B5">
        <w:rPr>
          <w:i/>
          <w:sz w:val="28"/>
          <w:szCs w:val="28"/>
        </w:rPr>
        <w:t>пояснительной записки</w:t>
      </w:r>
      <w:r>
        <w:rPr>
          <w:i/>
          <w:sz w:val="28"/>
          <w:szCs w:val="28"/>
        </w:rPr>
        <w:t>,</w:t>
      </w:r>
      <w:r w:rsidRPr="00DA11B5">
        <w:rPr>
          <w:i/>
          <w:sz w:val="28"/>
          <w:szCs w:val="28"/>
        </w:rPr>
        <w:t xml:space="preserve"> информация</w:t>
      </w:r>
      <w:r>
        <w:rPr>
          <w:i/>
          <w:sz w:val="28"/>
          <w:szCs w:val="28"/>
        </w:rPr>
        <w:t xml:space="preserve"> указана в четвертом разделе</w:t>
      </w:r>
      <w:r w:rsidRPr="00774B7D">
        <w:rPr>
          <w:i/>
          <w:sz w:val="28"/>
          <w:szCs w:val="28"/>
        </w:rPr>
        <w:t>.</w:t>
      </w:r>
    </w:p>
    <w:p w:rsidR="00710394" w:rsidRPr="00E32007" w:rsidRDefault="00DB0544" w:rsidP="00E63311">
      <w:pPr>
        <w:numPr>
          <w:ilvl w:val="0"/>
          <w:numId w:val="39"/>
        </w:numPr>
        <w:tabs>
          <w:tab w:val="clear" w:pos="432"/>
          <w:tab w:val="num" w:pos="0"/>
        </w:tabs>
        <w:ind w:left="0" w:firstLine="720"/>
        <w:jc w:val="both"/>
        <w:rPr>
          <w:sz w:val="28"/>
          <w:szCs w:val="28"/>
          <w:shd w:val="clear" w:color="auto" w:fill="FFFFFF"/>
        </w:rPr>
      </w:pPr>
      <w:r w:rsidRPr="00E32007">
        <w:rPr>
          <w:i/>
          <w:sz w:val="28"/>
          <w:szCs w:val="28"/>
        </w:rPr>
        <w:t xml:space="preserve">        </w:t>
      </w:r>
      <w:r w:rsidR="00710394" w:rsidRPr="00E32007">
        <w:rPr>
          <w:b/>
          <w:bCs/>
          <w:sz w:val="28"/>
          <w:shd w:val="clear" w:color="auto" w:fill="FFFFFF"/>
        </w:rPr>
        <w:t xml:space="preserve">В Балансе </w:t>
      </w:r>
      <w:r w:rsidR="00C27BA9" w:rsidRPr="00E32007">
        <w:rPr>
          <w:b/>
          <w:sz w:val="28"/>
          <w:szCs w:val="28"/>
          <w:shd w:val="clear" w:color="auto" w:fill="FFFFFF"/>
          <w:lang w:eastAsia="ar-SA"/>
        </w:rPr>
        <w:t xml:space="preserve">главного распорядителя, распорядителя, поручателя бюджетных средств, главного администратора, </w:t>
      </w:r>
      <w:r w:rsidR="00C27BA9" w:rsidRPr="00E32007">
        <w:rPr>
          <w:b/>
          <w:sz w:val="28"/>
          <w:szCs w:val="28"/>
          <w:shd w:val="clear" w:color="auto" w:fill="FFFFFF"/>
          <w:lang w:eastAsia="ar-SA"/>
        </w:rPr>
        <w:lastRenderedPageBreak/>
        <w:t>администратора исто</w:t>
      </w:r>
      <w:r w:rsidR="00C27BA9" w:rsidRPr="00E32007">
        <w:rPr>
          <w:b/>
          <w:sz w:val="28"/>
          <w:szCs w:val="28"/>
          <w:shd w:val="clear" w:color="auto" w:fill="FFFFFF"/>
          <w:lang w:eastAsia="ar-SA"/>
        </w:rPr>
        <w:t>ч</w:t>
      </w:r>
      <w:r w:rsidR="00C27BA9" w:rsidRPr="00E32007">
        <w:rPr>
          <w:b/>
          <w:sz w:val="28"/>
          <w:szCs w:val="28"/>
          <w:shd w:val="clear" w:color="auto" w:fill="FFFFFF"/>
          <w:lang w:eastAsia="ar-SA"/>
        </w:rPr>
        <w:t xml:space="preserve">ников финансирования дефицита бюджета, главного администратора, администратора доходов </w:t>
      </w:r>
      <w:r w:rsidR="00042AC1" w:rsidRPr="00E32007">
        <w:rPr>
          <w:b/>
          <w:sz w:val="28"/>
          <w:szCs w:val="28"/>
          <w:shd w:val="clear" w:color="auto" w:fill="FFFFFF"/>
          <w:lang w:eastAsia="ar-SA"/>
        </w:rPr>
        <w:t xml:space="preserve">бюджета </w:t>
      </w:r>
      <w:r w:rsidR="00042AC1" w:rsidRPr="00E32007">
        <w:rPr>
          <w:b/>
          <w:bCs/>
          <w:sz w:val="28"/>
          <w:shd w:val="clear" w:color="auto" w:fill="FFFFFF"/>
        </w:rPr>
        <w:t>(</w:t>
      </w:r>
      <w:r w:rsidR="00710394" w:rsidRPr="00E32007">
        <w:rPr>
          <w:b/>
          <w:bCs/>
          <w:sz w:val="28"/>
          <w:shd w:val="clear" w:color="auto" w:fill="FFFFFF"/>
        </w:rPr>
        <w:t xml:space="preserve">ф.0503130) </w:t>
      </w:r>
      <w:r w:rsidR="00710394" w:rsidRPr="00E32007">
        <w:rPr>
          <w:sz w:val="28"/>
          <w:shd w:val="clear" w:color="auto" w:fill="FFFFFF"/>
        </w:rPr>
        <w:t>отражены показатели бю</w:t>
      </w:r>
      <w:r w:rsidR="00710394" w:rsidRPr="00E32007">
        <w:rPr>
          <w:sz w:val="28"/>
          <w:shd w:val="clear" w:color="auto" w:fill="FFFFFF"/>
        </w:rPr>
        <w:t>д</w:t>
      </w:r>
      <w:r w:rsidR="00710394" w:rsidRPr="00E32007">
        <w:rPr>
          <w:sz w:val="28"/>
          <w:shd w:val="clear" w:color="auto" w:fill="FFFFFF"/>
        </w:rPr>
        <w:t>жетной деятельности</w:t>
      </w:r>
      <w:r w:rsidR="004E0BD0" w:rsidRPr="00E32007">
        <w:rPr>
          <w:sz w:val="28"/>
          <w:shd w:val="clear" w:color="auto" w:fill="FFFFFF"/>
        </w:rPr>
        <w:t>,</w:t>
      </w:r>
      <w:r w:rsidR="004E0BD0" w:rsidRPr="00E32007">
        <w:rPr>
          <w:sz w:val="28"/>
          <w:szCs w:val="28"/>
          <w:shd w:val="clear" w:color="auto" w:fill="FFFFFF"/>
        </w:rPr>
        <w:t xml:space="preserve"> средства во временном распоряжении, данные</w:t>
      </w:r>
      <w:r w:rsidR="00710394" w:rsidRPr="00E32007">
        <w:rPr>
          <w:sz w:val="28"/>
          <w:shd w:val="clear" w:color="auto" w:fill="FFFFFF"/>
        </w:rPr>
        <w:t xml:space="preserve"> о </w:t>
      </w:r>
      <w:r w:rsidR="00042AC1" w:rsidRPr="00E32007">
        <w:rPr>
          <w:sz w:val="28"/>
          <w:shd w:val="clear" w:color="auto" w:fill="FFFFFF"/>
        </w:rPr>
        <w:t>сто</w:t>
      </w:r>
      <w:r w:rsidR="00042AC1" w:rsidRPr="00E32007">
        <w:rPr>
          <w:sz w:val="28"/>
          <w:shd w:val="clear" w:color="auto" w:fill="FFFFFF"/>
        </w:rPr>
        <w:t>и</w:t>
      </w:r>
      <w:r w:rsidR="00042AC1" w:rsidRPr="00E32007">
        <w:rPr>
          <w:sz w:val="28"/>
          <w:shd w:val="clear" w:color="auto" w:fill="FFFFFF"/>
        </w:rPr>
        <w:t>мости активов</w:t>
      </w:r>
      <w:r w:rsidR="00710394" w:rsidRPr="00E32007">
        <w:rPr>
          <w:sz w:val="28"/>
          <w:shd w:val="clear" w:color="auto" w:fill="FFFFFF"/>
        </w:rPr>
        <w:t>, обязательств, финансовом результате на начало и на конец финансового года, с учетом заключительных оборотов по счетам бюдже</w:t>
      </w:r>
      <w:r w:rsidR="00710394" w:rsidRPr="00E32007">
        <w:rPr>
          <w:sz w:val="28"/>
          <w:shd w:val="clear" w:color="auto" w:fill="FFFFFF"/>
        </w:rPr>
        <w:t>т</w:t>
      </w:r>
      <w:r w:rsidR="00710394" w:rsidRPr="00E32007">
        <w:rPr>
          <w:sz w:val="28"/>
          <w:shd w:val="clear" w:color="auto" w:fill="FFFFFF"/>
        </w:rPr>
        <w:t>ного учета</w:t>
      </w:r>
      <w:r w:rsidR="004E0BD0" w:rsidRPr="00E32007">
        <w:rPr>
          <w:sz w:val="28"/>
          <w:szCs w:val="28"/>
          <w:shd w:val="clear" w:color="auto" w:fill="FFFFFF"/>
        </w:rPr>
        <w:t>.</w:t>
      </w:r>
    </w:p>
    <w:p w:rsidR="00DB0544" w:rsidRDefault="00710394" w:rsidP="00710394">
      <w:pPr>
        <w:ind w:firstLine="720"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Проверкой взаимосвязанных показателей </w:t>
      </w:r>
      <w:r w:rsidR="00042AC1" w:rsidRPr="00213C42">
        <w:rPr>
          <w:sz w:val="28"/>
          <w:szCs w:val="28"/>
        </w:rPr>
        <w:t>в</w:t>
      </w:r>
      <w:r w:rsidR="00042AC1">
        <w:rPr>
          <w:sz w:val="28"/>
          <w:szCs w:val="28"/>
        </w:rPr>
        <w:t xml:space="preserve"> </w:t>
      </w:r>
      <w:r w:rsidR="00042AC1" w:rsidRPr="00213C42">
        <w:rPr>
          <w:sz w:val="28"/>
          <w:shd w:val="clear" w:color="auto" w:fill="FFFFFF"/>
        </w:rPr>
        <w:t>разделе</w:t>
      </w:r>
      <w:r w:rsidRPr="00213C42">
        <w:rPr>
          <w:sz w:val="28"/>
          <w:shd w:val="clear" w:color="auto" w:fill="FFFFFF"/>
        </w:rPr>
        <w:t xml:space="preserve"> </w:t>
      </w:r>
      <w:r w:rsidR="00DE46B8" w:rsidRPr="00213C42">
        <w:rPr>
          <w:sz w:val="28"/>
          <w:shd w:val="clear" w:color="auto" w:fill="FFFFFF"/>
          <w:lang w:val="en-US"/>
        </w:rPr>
        <w:t>I</w:t>
      </w:r>
      <w:r w:rsidR="00DE46B8" w:rsidRPr="00213C42">
        <w:rPr>
          <w:sz w:val="28"/>
          <w:szCs w:val="28"/>
        </w:rPr>
        <w:t xml:space="preserve"> </w:t>
      </w:r>
      <w:r w:rsidRPr="00213C42">
        <w:rPr>
          <w:sz w:val="28"/>
          <w:szCs w:val="28"/>
        </w:rPr>
        <w:t>Баланса</w:t>
      </w:r>
      <w:r w:rsidR="00715351">
        <w:rPr>
          <w:sz w:val="28"/>
          <w:szCs w:val="28"/>
        </w:rPr>
        <w:t xml:space="preserve"> </w:t>
      </w:r>
      <w:r w:rsidRPr="00213C42">
        <w:rPr>
          <w:i/>
          <w:sz w:val="28"/>
          <w:szCs w:val="28"/>
        </w:rPr>
        <w:t>(ф. 0503130)</w:t>
      </w:r>
      <w:r w:rsidRPr="00213C42">
        <w:rPr>
          <w:sz w:val="28"/>
          <w:szCs w:val="28"/>
        </w:rPr>
        <w:t xml:space="preserve"> и Сведений о движении нефинансовых активов </w:t>
      </w:r>
      <w:r w:rsidRPr="00213C42">
        <w:rPr>
          <w:i/>
          <w:sz w:val="28"/>
          <w:szCs w:val="28"/>
        </w:rPr>
        <w:t>(ф. 0503168)</w:t>
      </w:r>
      <w:r w:rsidR="00BD397E">
        <w:rPr>
          <w:i/>
          <w:sz w:val="28"/>
          <w:szCs w:val="28"/>
        </w:rPr>
        <w:t xml:space="preserve"> </w:t>
      </w:r>
      <w:r w:rsidRPr="00213C42">
        <w:rPr>
          <w:sz w:val="28"/>
          <w:szCs w:val="28"/>
        </w:rPr>
        <w:t>установлено соответствие показателей в части отражения сумм б</w:t>
      </w:r>
      <w:r w:rsidRPr="00213C42">
        <w:rPr>
          <w:sz w:val="28"/>
          <w:szCs w:val="28"/>
        </w:rPr>
        <w:t>а</w:t>
      </w:r>
      <w:r w:rsidRPr="00213C42">
        <w:rPr>
          <w:sz w:val="28"/>
          <w:szCs w:val="28"/>
        </w:rPr>
        <w:t>лансовой стоимости, амортизации и остаточной стоимости движимого и недвиж</w:t>
      </w:r>
      <w:r w:rsidRPr="00213C42">
        <w:rPr>
          <w:sz w:val="28"/>
          <w:szCs w:val="28"/>
        </w:rPr>
        <w:t>и</w:t>
      </w:r>
      <w:r w:rsidRPr="00213C42">
        <w:rPr>
          <w:sz w:val="28"/>
          <w:szCs w:val="28"/>
        </w:rPr>
        <w:t>мого имущества.</w:t>
      </w:r>
    </w:p>
    <w:p w:rsidR="00DB0544" w:rsidRDefault="00710394" w:rsidP="00DB0544">
      <w:pPr>
        <w:autoSpaceDE w:val="0"/>
        <w:ind w:firstLine="708"/>
        <w:jc w:val="both"/>
        <w:rPr>
          <w:sz w:val="28"/>
          <w:shd w:val="clear" w:color="auto" w:fill="FFFFFF"/>
        </w:rPr>
      </w:pPr>
      <w:r w:rsidRPr="00213C42">
        <w:rPr>
          <w:sz w:val="28"/>
          <w:szCs w:val="28"/>
        </w:rPr>
        <w:t xml:space="preserve"> </w:t>
      </w:r>
      <w:r w:rsidR="00DB0544" w:rsidRPr="008F7CA8">
        <w:rPr>
          <w:sz w:val="28"/>
          <w:shd w:val="clear" w:color="auto" w:fill="FFFFFF"/>
        </w:rPr>
        <w:t xml:space="preserve">По данным Баланса </w:t>
      </w:r>
      <w:r w:rsidR="00DB0544" w:rsidRPr="008F7CA8">
        <w:rPr>
          <w:i/>
          <w:sz w:val="28"/>
          <w:shd w:val="clear" w:color="auto" w:fill="FFFFFF"/>
        </w:rPr>
        <w:t>(ф.0503130) нефинансовые активы</w:t>
      </w:r>
      <w:r w:rsidR="00DB0544" w:rsidRPr="008F7CA8">
        <w:rPr>
          <w:sz w:val="28"/>
          <w:shd w:val="clear" w:color="auto" w:fill="FFFFFF"/>
        </w:rPr>
        <w:t xml:space="preserve"> по </w:t>
      </w:r>
      <w:r w:rsidR="00DB0544" w:rsidRPr="008F7CA8">
        <w:rPr>
          <w:i/>
          <w:sz w:val="28"/>
          <w:shd w:val="clear" w:color="auto" w:fill="FFFFFF"/>
        </w:rPr>
        <w:t>бюдже</w:t>
      </w:r>
      <w:r w:rsidR="00DB0544" w:rsidRPr="008F7CA8">
        <w:rPr>
          <w:i/>
          <w:sz w:val="28"/>
          <w:shd w:val="clear" w:color="auto" w:fill="FFFFFF"/>
        </w:rPr>
        <w:t>т</w:t>
      </w:r>
      <w:r w:rsidR="00DB0544" w:rsidRPr="008F7CA8">
        <w:rPr>
          <w:i/>
          <w:sz w:val="28"/>
          <w:shd w:val="clear" w:color="auto" w:fill="FFFFFF"/>
        </w:rPr>
        <w:t>ной деятельности</w:t>
      </w:r>
      <w:r w:rsidR="00DB0544" w:rsidRPr="008F7CA8">
        <w:rPr>
          <w:sz w:val="28"/>
          <w:shd w:val="clear" w:color="auto" w:fill="FFFFFF"/>
        </w:rPr>
        <w:t xml:space="preserve"> на 01.01.</w:t>
      </w:r>
      <w:r w:rsidR="00DB0544">
        <w:rPr>
          <w:sz w:val="28"/>
          <w:shd w:val="clear" w:color="auto" w:fill="FFFFFF"/>
        </w:rPr>
        <w:t>2022</w:t>
      </w:r>
      <w:r w:rsidR="00DB0544" w:rsidRPr="008F7CA8">
        <w:rPr>
          <w:sz w:val="28"/>
          <w:shd w:val="clear" w:color="auto" w:fill="FFFFFF"/>
        </w:rPr>
        <w:t xml:space="preserve"> г. </w:t>
      </w:r>
      <w:r w:rsidR="00DB0544">
        <w:rPr>
          <w:sz w:val="28"/>
          <w:shd w:val="clear" w:color="auto" w:fill="FFFFFF"/>
        </w:rPr>
        <w:t>с</w:t>
      </w:r>
      <w:r w:rsidR="00DB0544" w:rsidRPr="008F7CA8">
        <w:rPr>
          <w:sz w:val="28"/>
          <w:shd w:val="clear" w:color="auto" w:fill="FFFFFF"/>
        </w:rPr>
        <w:t>оставили</w:t>
      </w:r>
      <w:r w:rsidR="00DB0544">
        <w:rPr>
          <w:sz w:val="28"/>
          <w:shd w:val="clear" w:color="auto" w:fill="FFFFFF"/>
        </w:rPr>
        <w:t>:</w:t>
      </w:r>
    </w:p>
    <w:p w:rsidR="00DB0544" w:rsidRPr="008F7CA8" w:rsidRDefault="00DB0544" w:rsidP="00DB0544">
      <w:pPr>
        <w:autoSpaceDE w:val="0"/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 основные средства (балансовая стоимость) -</w:t>
      </w:r>
      <w:r w:rsidRPr="008F7CA8">
        <w:rPr>
          <w:sz w:val="28"/>
          <w:shd w:val="clear" w:color="auto" w:fill="FFFFFF"/>
        </w:rPr>
        <w:t xml:space="preserve">  1</w:t>
      </w:r>
      <w:r w:rsidR="00E32007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417 251,44 </w:t>
      </w:r>
      <w:r w:rsidRPr="008F7CA8">
        <w:rPr>
          <w:sz w:val="28"/>
          <w:shd w:val="clear" w:color="auto" w:fill="FFFFFF"/>
        </w:rPr>
        <w:t>рубл</w:t>
      </w:r>
      <w:r>
        <w:rPr>
          <w:sz w:val="28"/>
          <w:shd w:val="clear" w:color="auto" w:fill="FFFFFF"/>
        </w:rPr>
        <w:t>ей;</w:t>
      </w:r>
    </w:p>
    <w:p w:rsidR="00DB0544" w:rsidRPr="008F7CA8" w:rsidRDefault="00DB0544" w:rsidP="00DB0544">
      <w:pPr>
        <w:autoSpaceDE w:val="0"/>
        <w:ind w:firstLine="708"/>
        <w:jc w:val="both"/>
        <w:rPr>
          <w:sz w:val="28"/>
          <w:shd w:val="clear" w:color="auto" w:fill="FFFFFF"/>
        </w:rPr>
      </w:pPr>
      <w:r w:rsidRPr="008F7CA8">
        <w:rPr>
          <w:sz w:val="28"/>
          <w:shd w:val="clear" w:color="auto" w:fill="FFFFFF"/>
        </w:rPr>
        <w:t xml:space="preserve">-  амортизация основных средств – </w:t>
      </w:r>
      <w:r>
        <w:rPr>
          <w:sz w:val="28"/>
          <w:shd w:val="clear" w:color="auto" w:fill="FFFFFF"/>
        </w:rPr>
        <w:t>1 385 611,44</w:t>
      </w:r>
      <w:r w:rsidRPr="008F7CA8">
        <w:rPr>
          <w:sz w:val="28"/>
          <w:shd w:val="clear" w:color="auto" w:fill="FFFFFF"/>
        </w:rPr>
        <w:t xml:space="preserve"> рубл</w:t>
      </w:r>
      <w:r>
        <w:rPr>
          <w:sz w:val="28"/>
          <w:shd w:val="clear" w:color="auto" w:fill="FFFFFF"/>
        </w:rPr>
        <w:t>ей;</w:t>
      </w:r>
    </w:p>
    <w:p w:rsidR="00DB0544" w:rsidRDefault="00DB0544" w:rsidP="00DB0544">
      <w:pPr>
        <w:autoSpaceDE w:val="0"/>
        <w:ind w:firstLine="708"/>
        <w:jc w:val="both"/>
        <w:rPr>
          <w:sz w:val="28"/>
          <w:shd w:val="clear" w:color="auto" w:fill="FFFFFF"/>
        </w:rPr>
      </w:pPr>
      <w:r w:rsidRPr="008F7CA8">
        <w:rPr>
          <w:sz w:val="28"/>
          <w:shd w:val="clear" w:color="auto" w:fill="FFFFFF"/>
        </w:rPr>
        <w:t>-  остаточная с</w:t>
      </w:r>
      <w:r>
        <w:rPr>
          <w:sz w:val="28"/>
          <w:shd w:val="clear" w:color="auto" w:fill="FFFFFF"/>
        </w:rPr>
        <w:t xml:space="preserve">тоимость основных средств –  31 640,00 </w:t>
      </w:r>
      <w:r w:rsidRPr="008F7CA8">
        <w:rPr>
          <w:sz w:val="28"/>
          <w:shd w:val="clear" w:color="auto" w:fill="FFFFFF"/>
        </w:rPr>
        <w:t>рублей</w:t>
      </w:r>
      <w:r>
        <w:rPr>
          <w:sz w:val="28"/>
          <w:shd w:val="clear" w:color="auto" w:fill="FFFFFF"/>
        </w:rPr>
        <w:t>;</w:t>
      </w:r>
      <w:r w:rsidRPr="008F7CA8">
        <w:rPr>
          <w:sz w:val="28"/>
          <w:shd w:val="clear" w:color="auto" w:fill="FFFFFF"/>
        </w:rPr>
        <w:t xml:space="preserve"> </w:t>
      </w:r>
    </w:p>
    <w:p w:rsidR="00DB0544" w:rsidRDefault="00DB0544" w:rsidP="00DB0544">
      <w:pPr>
        <w:autoSpaceDE w:val="0"/>
        <w:ind w:firstLine="708"/>
        <w:jc w:val="both"/>
        <w:rPr>
          <w:sz w:val="28"/>
          <w:shd w:val="clear" w:color="auto" w:fill="FFFFFF"/>
        </w:rPr>
      </w:pPr>
      <w:r w:rsidRPr="008F7CA8">
        <w:rPr>
          <w:sz w:val="28"/>
          <w:shd w:val="clear" w:color="auto" w:fill="FFFFFF"/>
        </w:rPr>
        <w:t xml:space="preserve">-  материальные запасы – </w:t>
      </w:r>
      <w:r>
        <w:rPr>
          <w:sz w:val="28"/>
          <w:shd w:val="clear" w:color="auto" w:fill="FFFFFF"/>
        </w:rPr>
        <w:t>0,00</w:t>
      </w:r>
      <w:r w:rsidRPr="008F7CA8">
        <w:rPr>
          <w:sz w:val="28"/>
          <w:shd w:val="clear" w:color="auto" w:fill="FFFFFF"/>
        </w:rPr>
        <w:t xml:space="preserve"> рублей;</w:t>
      </w:r>
    </w:p>
    <w:p w:rsidR="00DB0544" w:rsidRPr="008F7CA8" w:rsidRDefault="00DB0544" w:rsidP="00DB0544">
      <w:pPr>
        <w:autoSpaceDE w:val="0"/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права пользования активами – 1,00 рублей;</w:t>
      </w:r>
    </w:p>
    <w:p w:rsidR="00DB0544" w:rsidRDefault="00DB0544" w:rsidP="00DB0544">
      <w:pPr>
        <w:autoSpaceDE w:val="0"/>
        <w:ind w:firstLine="708"/>
        <w:jc w:val="both"/>
        <w:rPr>
          <w:sz w:val="28"/>
          <w:shd w:val="clear" w:color="auto" w:fill="FFFFFF"/>
        </w:rPr>
      </w:pPr>
      <w:r w:rsidRPr="008F7CA8">
        <w:rPr>
          <w:sz w:val="28"/>
          <w:shd w:val="clear" w:color="auto" w:fill="FFFFFF"/>
        </w:rPr>
        <w:t>- остаточная стоимость имущества казны –</w:t>
      </w:r>
      <w:r>
        <w:rPr>
          <w:sz w:val="28"/>
          <w:shd w:val="clear" w:color="auto" w:fill="FFFFFF"/>
        </w:rPr>
        <w:t xml:space="preserve"> 5 694 777,25</w:t>
      </w:r>
      <w:r w:rsidRPr="008F7CA8">
        <w:rPr>
          <w:sz w:val="28"/>
          <w:shd w:val="clear" w:color="auto" w:fill="FFFFFF"/>
        </w:rPr>
        <w:t xml:space="preserve"> рубл</w:t>
      </w:r>
      <w:r>
        <w:rPr>
          <w:sz w:val="28"/>
          <w:shd w:val="clear" w:color="auto" w:fill="FFFFFF"/>
        </w:rPr>
        <w:t>ей.</w:t>
      </w:r>
    </w:p>
    <w:p w:rsidR="00DB0544" w:rsidRPr="00290ADA" w:rsidRDefault="00DB0544" w:rsidP="00DB0544">
      <w:pPr>
        <w:autoSpaceDE w:val="0"/>
        <w:ind w:firstLine="708"/>
        <w:jc w:val="both"/>
        <w:rPr>
          <w:sz w:val="28"/>
          <w:shd w:val="clear" w:color="auto" w:fill="FFFFFF"/>
        </w:rPr>
      </w:pPr>
      <w:r w:rsidRPr="00290ADA">
        <w:rPr>
          <w:sz w:val="28"/>
          <w:szCs w:val="28"/>
        </w:rPr>
        <w:t>По состоянию на 31.12.</w:t>
      </w:r>
      <w:r>
        <w:rPr>
          <w:sz w:val="28"/>
          <w:szCs w:val="28"/>
        </w:rPr>
        <w:t>2021</w:t>
      </w:r>
      <w:r w:rsidRPr="00290ADA">
        <w:rPr>
          <w:sz w:val="28"/>
          <w:szCs w:val="28"/>
        </w:rPr>
        <w:t xml:space="preserve"> год формирование расходов будущих периодов по счету 1.401.50.000 не произведено.</w:t>
      </w:r>
    </w:p>
    <w:p w:rsidR="00A6560C" w:rsidRPr="00213C42" w:rsidRDefault="00710394" w:rsidP="00710394">
      <w:pPr>
        <w:autoSpaceDE w:val="0"/>
        <w:ind w:firstLine="708"/>
        <w:jc w:val="both"/>
        <w:rPr>
          <w:sz w:val="28"/>
          <w:shd w:val="clear" w:color="auto" w:fill="FFFFFF"/>
        </w:rPr>
      </w:pPr>
      <w:r w:rsidRPr="00213C42">
        <w:rPr>
          <w:sz w:val="28"/>
          <w:shd w:val="clear" w:color="auto" w:fill="FFFFFF"/>
        </w:rPr>
        <w:t xml:space="preserve">Во </w:t>
      </w:r>
      <w:r w:rsidRPr="00213C42">
        <w:rPr>
          <w:sz w:val="28"/>
          <w:shd w:val="clear" w:color="auto" w:fill="FFFFFF"/>
          <w:lang w:val="en-US"/>
        </w:rPr>
        <w:t>II</w:t>
      </w:r>
      <w:r w:rsidRPr="00213C42">
        <w:rPr>
          <w:sz w:val="28"/>
          <w:shd w:val="clear" w:color="auto" w:fill="FFFFFF"/>
        </w:rPr>
        <w:t xml:space="preserve"> разделе Баланса </w:t>
      </w:r>
      <w:r w:rsidRPr="00213C42">
        <w:rPr>
          <w:i/>
          <w:sz w:val="28"/>
          <w:shd w:val="clear" w:color="auto" w:fill="FFFFFF"/>
        </w:rPr>
        <w:t>(ф.0503130)</w:t>
      </w:r>
      <w:r w:rsidR="00715351">
        <w:rPr>
          <w:i/>
          <w:sz w:val="28"/>
          <w:shd w:val="clear" w:color="auto" w:fill="FFFFFF"/>
        </w:rPr>
        <w:t xml:space="preserve"> </w:t>
      </w:r>
      <w:r w:rsidRPr="00213C42">
        <w:rPr>
          <w:i/>
          <w:iCs/>
          <w:sz w:val="28"/>
          <w:shd w:val="clear" w:color="auto" w:fill="FFFFFF"/>
        </w:rPr>
        <w:t>финансовые активы</w:t>
      </w:r>
      <w:r w:rsidRPr="00213C42">
        <w:rPr>
          <w:sz w:val="28"/>
          <w:shd w:val="clear" w:color="auto" w:fill="FFFFFF"/>
        </w:rPr>
        <w:t xml:space="preserve"> при проверке контрольных соотношений со сведениями по дебиторской и кредиторской задолженности</w:t>
      </w:r>
      <w:r w:rsidRPr="00213C42">
        <w:rPr>
          <w:i/>
          <w:sz w:val="28"/>
          <w:shd w:val="clear" w:color="auto" w:fill="FFFFFF"/>
        </w:rPr>
        <w:t xml:space="preserve"> (ф.0503169)</w:t>
      </w:r>
      <w:r w:rsidR="0085533F" w:rsidRPr="00213C42">
        <w:rPr>
          <w:i/>
          <w:sz w:val="28"/>
          <w:shd w:val="clear" w:color="auto" w:fill="FFFFFF"/>
        </w:rPr>
        <w:t xml:space="preserve"> </w:t>
      </w:r>
      <w:r w:rsidRPr="00213C42">
        <w:rPr>
          <w:sz w:val="28"/>
          <w:shd w:val="clear" w:color="auto" w:fill="FFFFFF"/>
        </w:rPr>
        <w:t>расхождений не выявлено</w:t>
      </w:r>
      <w:r w:rsidRPr="00213C42">
        <w:rPr>
          <w:i/>
          <w:sz w:val="28"/>
          <w:shd w:val="clear" w:color="auto" w:fill="FFFFFF"/>
        </w:rPr>
        <w:t>.</w:t>
      </w:r>
      <w:r w:rsidR="00A6560C" w:rsidRPr="00213C42">
        <w:rPr>
          <w:i/>
          <w:sz w:val="28"/>
          <w:shd w:val="clear" w:color="auto" w:fill="FFFFFF"/>
        </w:rPr>
        <w:t xml:space="preserve"> </w:t>
      </w:r>
      <w:r w:rsidRPr="00213C42">
        <w:rPr>
          <w:sz w:val="28"/>
          <w:shd w:val="clear" w:color="auto" w:fill="FFFFFF"/>
        </w:rPr>
        <w:t>Дебиторская задо</w:t>
      </w:r>
      <w:r w:rsidRPr="00213C42">
        <w:rPr>
          <w:sz w:val="28"/>
          <w:shd w:val="clear" w:color="auto" w:fill="FFFFFF"/>
        </w:rPr>
        <w:t>л</w:t>
      </w:r>
      <w:r w:rsidRPr="00213C42">
        <w:rPr>
          <w:sz w:val="28"/>
          <w:shd w:val="clear" w:color="auto" w:fill="FFFFFF"/>
        </w:rPr>
        <w:t>женность</w:t>
      </w:r>
      <w:r w:rsidR="00A6560C" w:rsidRPr="00213C42">
        <w:rPr>
          <w:sz w:val="28"/>
          <w:shd w:val="clear" w:color="auto" w:fill="FFFFFF"/>
        </w:rPr>
        <w:t xml:space="preserve"> </w:t>
      </w:r>
      <w:r w:rsidR="0085533F" w:rsidRPr="00213C42">
        <w:rPr>
          <w:sz w:val="28"/>
          <w:shd w:val="clear" w:color="auto" w:fill="FFFFFF"/>
        </w:rPr>
        <w:t>на 01.01.20</w:t>
      </w:r>
      <w:r w:rsidR="00F92DC6">
        <w:rPr>
          <w:sz w:val="28"/>
          <w:shd w:val="clear" w:color="auto" w:fill="FFFFFF"/>
        </w:rPr>
        <w:t>2</w:t>
      </w:r>
      <w:r w:rsidR="00DB0544">
        <w:rPr>
          <w:sz w:val="28"/>
          <w:shd w:val="clear" w:color="auto" w:fill="FFFFFF"/>
        </w:rPr>
        <w:t>2</w:t>
      </w:r>
      <w:r w:rsidR="0085533F" w:rsidRPr="00213C42">
        <w:rPr>
          <w:sz w:val="28"/>
          <w:shd w:val="clear" w:color="auto" w:fill="FFFFFF"/>
        </w:rPr>
        <w:t xml:space="preserve"> год</w:t>
      </w:r>
      <w:r w:rsidR="00963C9B" w:rsidRPr="00213C42">
        <w:rPr>
          <w:sz w:val="28"/>
          <w:shd w:val="clear" w:color="auto" w:fill="FFFFFF"/>
        </w:rPr>
        <w:t xml:space="preserve"> </w:t>
      </w:r>
      <w:r w:rsidR="00D9783A">
        <w:rPr>
          <w:sz w:val="28"/>
          <w:shd w:val="clear" w:color="auto" w:fill="FFFFFF"/>
        </w:rPr>
        <w:t xml:space="preserve">составляет – </w:t>
      </w:r>
      <w:r w:rsidR="00DB0544">
        <w:rPr>
          <w:sz w:val="28"/>
          <w:shd w:val="clear" w:color="auto" w:fill="FFFFFF"/>
        </w:rPr>
        <w:t>8 751 550</w:t>
      </w:r>
      <w:r w:rsidR="00D9783A">
        <w:rPr>
          <w:sz w:val="28"/>
          <w:shd w:val="clear" w:color="auto" w:fill="FFFFFF"/>
        </w:rPr>
        <w:t>,00 рублей</w:t>
      </w:r>
      <w:r w:rsidR="00A6560C" w:rsidRPr="00213C42">
        <w:rPr>
          <w:sz w:val="28"/>
          <w:shd w:val="clear" w:color="auto" w:fill="FFFFFF"/>
        </w:rPr>
        <w:t>.</w:t>
      </w:r>
      <w:r w:rsidRPr="00213C42">
        <w:rPr>
          <w:sz w:val="28"/>
          <w:shd w:val="clear" w:color="auto" w:fill="FFFFFF"/>
        </w:rPr>
        <w:t xml:space="preserve"> </w:t>
      </w:r>
    </w:p>
    <w:p w:rsidR="00710394" w:rsidRDefault="00710394" w:rsidP="00710394">
      <w:pPr>
        <w:autoSpaceDE w:val="0"/>
        <w:ind w:firstLine="708"/>
        <w:jc w:val="both"/>
        <w:rPr>
          <w:sz w:val="28"/>
          <w:szCs w:val="28"/>
          <w:shd w:val="clear" w:color="auto" w:fill="FFFFFF"/>
        </w:rPr>
      </w:pPr>
      <w:r w:rsidRPr="00213C42">
        <w:rPr>
          <w:sz w:val="28"/>
          <w:szCs w:val="28"/>
          <w:shd w:val="clear" w:color="auto" w:fill="FFFFFF"/>
        </w:rPr>
        <w:t xml:space="preserve">В </w:t>
      </w:r>
      <w:r w:rsidRPr="00213C42">
        <w:rPr>
          <w:sz w:val="28"/>
          <w:szCs w:val="28"/>
          <w:shd w:val="clear" w:color="auto" w:fill="FFFFFF"/>
          <w:lang w:val="en-US"/>
        </w:rPr>
        <w:t>III</w:t>
      </w:r>
      <w:r w:rsidRPr="00213C42">
        <w:rPr>
          <w:sz w:val="28"/>
          <w:szCs w:val="28"/>
          <w:shd w:val="clear" w:color="auto" w:fill="FFFFFF"/>
        </w:rPr>
        <w:t xml:space="preserve"> разделе пассива Баланса «Обязательства» при проверке контрол</w:t>
      </w:r>
      <w:r w:rsidRPr="00213C42">
        <w:rPr>
          <w:sz w:val="28"/>
          <w:szCs w:val="28"/>
          <w:shd w:val="clear" w:color="auto" w:fill="FFFFFF"/>
        </w:rPr>
        <w:t>ь</w:t>
      </w:r>
      <w:r w:rsidRPr="00213C42">
        <w:rPr>
          <w:sz w:val="28"/>
          <w:szCs w:val="28"/>
          <w:shd w:val="clear" w:color="auto" w:fill="FFFFFF"/>
        </w:rPr>
        <w:t>ных соотношений со сведениями по дебиторской и кредиторской задолженности</w:t>
      </w:r>
      <w:r w:rsidRPr="00213C42">
        <w:rPr>
          <w:i/>
          <w:sz w:val="28"/>
          <w:szCs w:val="28"/>
          <w:shd w:val="clear" w:color="auto" w:fill="FFFFFF"/>
        </w:rPr>
        <w:t xml:space="preserve"> (ф.0503169) </w:t>
      </w:r>
      <w:r w:rsidRPr="00213C42">
        <w:rPr>
          <w:sz w:val="28"/>
          <w:szCs w:val="28"/>
          <w:shd w:val="clear" w:color="auto" w:fill="FFFFFF"/>
        </w:rPr>
        <w:t>расхождений не выявлено</w:t>
      </w:r>
      <w:r w:rsidRPr="00213C42">
        <w:rPr>
          <w:i/>
          <w:sz w:val="28"/>
          <w:szCs w:val="28"/>
          <w:shd w:val="clear" w:color="auto" w:fill="FFFFFF"/>
        </w:rPr>
        <w:t xml:space="preserve">. </w:t>
      </w:r>
      <w:r w:rsidRPr="00213C42">
        <w:rPr>
          <w:sz w:val="28"/>
          <w:szCs w:val="28"/>
          <w:shd w:val="clear" w:color="auto" w:fill="FFFFFF"/>
        </w:rPr>
        <w:t>Кредиторская задо</w:t>
      </w:r>
      <w:r w:rsidRPr="00213C42">
        <w:rPr>
          <w:sz w:val="28"/>
          <w:szCs w:val="28"/>
          <w:shd w:val="clear" w:color="auto" w:fill="FFFFFF"/>
        </w:rPr>
        <w:t>л</w:t>
      </w:r>
      <w:r w:rsidRPr="00213C42">
        <w:rPr>
          <w:sz w:val="28"/>
          <w:szCs w:val="28"/>
          <w:shd w:val="clear" w:color="auto" w:fill="FFFFFF"/>
        </w:rPr>
        <w:t>женность на 01.01.20</w:t>
      </w:r>
      <w:r w:rsidR="00F92DC6">
        <w:rPr>
          <w:sz w:val="28"/>
          <w:szCs w:val="28"/>
          <w:shd w:val="clear" w:color="auto" w:fill="FFFFFF"/>
        </w:rPr>
        <w:t>2</w:t>
      </w:r>
      <w:r w:rsidR="00DB0544">
        <w:rPr>
          <w:sz w:val="28"/>
          <w:szCs w:val="28"/>
          <w:shd w:val="clear" w:color="auto" w:fill="FFFFFF"/>
        </w:rPr>
        <w:t>2</w:t>
      </w:r>
      <w:r w:rsidRPr="00213C42">
        <w:rPr>
          <w:sz w:val="28"/>
          <w:szCs w:val="28"/>
          <w:shd w:val="clear" w:color="auto" w:fill="FFFFFF"/>
        </w:rPr>
        <w:t xml:space="preserve"> года</w:t>
      </w:r>
      <w:r w:rsidR="00A20707">
        <w:rPr>
          <w:sz w:val="28"/>
          <w:szCs w:val="28"/>
          <w:shd w:val="clear" w:color="auto" w:fill="FFFFFF"/>
        </w:rPr>
        <w:t xml:space="preserve"> составляет </w:t>
      </w:r>
      <w:r w:rsidR="00075157">
        <w:rPr>
          <w:sz w:val="28"/>
          <w:szCs w:val="28"/>
          <w:shd w:val="clear" w:color="auto" w:fill="FFFFFF"/>
        </w:rPr>
        <w:t xml:space="preserve">– </w:t>
      </w:r>
      <w:r w:rsidR="00F92DC6">
        <w:rPr>
          <w:sz w:val="28"/>
          <w:szCs w:val="28"/>
          <w:shd w:val="clear" w:color="auto" w:fill="FFFFFF"/>
        </w:rPr>
        <w:t>0,00</w:t>
      </w:r>
      <w:r w:rsidR="00A20707">
        <w:rPr>
          <w:sz w:val="28"/>
          <w:szCs w:val="28"/>
          <w:shd w:val="clear" w:color="auto" w:fill="FFFFFF"/>
        </w:rPr>
        <w:t xml:space="preserve"> рублей</w:t>
      </w:r>
      <w:r w:rsidRPr="00213C42">
        <w:rPr>
          <w:sz w:val="28"/>
          <w:szCs w:val="28"/>
          <w:shd w:val="clear" w:color="auto" w:fill="FFFFFF"/>
        </w:rPr>
        <w:t>.</w:t>
      </w:r>
    </w:p>
    <w:p w:rsidR="00AF769F" w:rsidRPr="00EB3367" w:rsidRDefault="00AF769F" w:rsidP="00AF769F">
      <w:pPr>
        <w:autoSpaceDE w:val="0"/>
        <w:ind w:firstLine="708"/>
        <w:jc w:val="both"/>
        <w:rPr>
          <w:sz w:val="28"/>
          <w:szCs w:val="28"/>
        </w:rPr>
      </w:pPr>
      <w:r w:rsidRPr="00EB3367">
        <w:rPr>
          <w:sz w:val="28"/>
          <w:szCs w:val="28"/>
        </w:rPr>
        <w:t>По состоянию на 31.12.</w:t>
      </w:r>
      <w:r w:rsidR="00256556">
        <w:rPr>
          <w:sz w:val="28"/>
          <w:szCs w:val="28"/>
        </w:rPr>
        <w:t>2021</w:t>
      </w:r>
      <w:r w:rsidRPr="00EB3367">
        <w:rPr>
          <w:sz w:val="28"/>
          <w:szCs w:val="28"/>
        </w:rPr>
        <w:t xml:space="preserve"> </w:t>
      </w:r>
      <w:r w:rsidR="00042AC1" w:rsidRPr="00EB3367">
        <w:rPr>
          <w:sz w:val="28"/>
          <w:szCs w:val="28"/>
        </w:rPr>
        <w:t>год формирование</w:t>
      </w:r>
      <w:r w:rsidRPr="00EB3367">
        <w:rPr>
          <w:sz w:val="28"/>
          <w:szCs w:val="28"/>
        </w:rPr>
        <w:t xml:space="preserve"> доходов будущих периодов по счету 1.401.40.000</w:t>
      </w:r>
      <w:r w:rsidR="00DB0544">
        <w:rPr>
          <w:sz w:val="28"/>
          <w:szCs w:val="28"/>
        </w:rPr>
        <w:t xml:space="preserve"> составило 8 751 550,00 рублей</w:t>
      </w:r>
      <w:r w:rsidRPr="00EB3367">
        <w:rPr>
          <w:sz w:val="28"/>
          <w:szCs w:val="28"/>
        </w:rPr>
        <w:t xml:space="preserve">, </w:t>
      </w:r>
      <w:r w:rsidR="00D9783A" w:rsidRPr="00EB3367">
        <w:rPr>
          <w:sz w:val="28"/>
          <w:szCs w:val="28"/>
        </w:rPr>
        <w:t>резерв предстоящих расходов по сч</w:t>
      </w:r>
      <w:r w:rsidR="00D9783A" w:rsidRPr="00EB3367">
        <w:rPr>
          <w:sz w:val="28"/>
          <w:szCs w:val="28"/>
        </w:rPr>
        <w:t>е</w:t>
      </w:r>
      <w:r w:rsidR="00D9783A" w:rsidRPr="00EB3367">
        <w:rPr>
          <w:sz w:val="28"/>
          <w:szCs w:val="28"/>
        </w:rPr>
        <w:t>ту 1.401.60.000</w:t>
      </w:r>
      <w:r w:rsidR="00D9783A">
        <w:rPr>
          <w:sz w:val="28"/>
          <w:szCs w:val="28"/>
        </w:rPr>
        <w:t xml:space="preserve"> </w:t>
      </w:r>
      <w:r w:rsidR="00B07AC7">
        <w:rPr>
          <w:sz w:val="28"/>
          <w:szCs w:val="28"/>
        </w:rPr>
        <w:t>составил 91 000,00 рублей</w:t>
      </w:r>
      <w:r w:rsidRPr="00EB3367">
        <w:rPr>
          <w:sz w:val="28"/>
          <w:szCs w:val="28"/>
        </w:rPr>
        <w:t>.</w:t>
      </w:r>
    </w:p>
    <w:p w:rsidR="00710394" w:rsidRPr="00213C42" w:rsidRDefault="00710394" w:rsidP="00710394">
      <w:pPr>
        <w:pStyle w:val="aff"/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 w:rsidRPr="00213C42">
        <w:rPr>
          <w:sz w:val="28"/>
          <w:szCs w:val="28"/>
          <w:shd w:val="clear" w:color="auto" w:fill="FFFFFF"/>
        </w:rPr>
        <w:t xml:space="preserve">Раздел </w:t>
      </w:r>
      <w:r w:rsidRPr="00213C42">
        <w:rPr>
          <w:sz w:val="28"/>
          <w:szCs w:val="28"/>
          <w:shd w:val="clear" w:color="auto" w:fill="FFFFFF"/>
          <w:lang w:val="en-US"/>
        </w:rPr>
        <w:t>IV</w:t>
      </w:r>
      <w:r w:rsidRPr="00213C42">
        <w:rPr>
          <w:sz w:val="28"/>
          <w:szCs w:val="28"/>
          <w:shd w:val="clear" w:color="auto" w:fill="FFFFFF"/>
        </w:rPr>
        <w:t xml:space="preserve"> Баланса содержит </w:t>
      </w:r>
      <w:r w:rsidR="00042AC1" w:rsidRPr="00213C42">
        <w:rPr>
          <w:sz w:val="28"/>
          <w:szCs w:val="28"/>
          <w:shd w:val="clear" w:color="auto" w:fill="FFFFFF"/>
        </w:rPr>
        <w:t>сведения о</w:t>
      </w:r>
      <w:r w:rsidRPr="00213C42">
        <w:rPr>
          <w:sz w:val="28"/>
          <w:szCs w:val="28"/>
          <w:shd w:val="clear" w:color="auto" w:fill="FFFFFF"/>
        </w:rPr>
        <w:t xml:space="preserve"> финансовом результате</w:t>
      </w:r>
      <w:r w:rsidR="003E50D8">
        <w:rPr>
          <w:sz w:val="28"/>
          <w:szCs w:val="28"/>
          <w:shd w:val="clear" w:color="auto" w:fill="FFFFFF"/>
        </w:rPr>
        <w:t xml:space="preserve"> экономического субъекта</w:t>
      </w:r>
      <w:r w:rsidRPr="00213C42">
        <w:rPr>
          <w:sz w:val="28"/>
          <w:szCs w:val="28"/>
          <w:shd w:val="clear" w:color="auto" w:fill="FFFFFF"/>
        </w:rPr>
        <w:t>, размер которого на 01.01.</w:t>
      </w:r>
      <w:r w:rsidR="00A324D9">
        <w:rPr>
          <w:sz w:val="28"/>
          <w:szCs w:val="28"/>
          <w:shd w:val="clear" w:color="auto" w:fill="FFFFFF"/>
        </w:rPr>
        <w:t>202</w:t>
      </w:r>
      <w:r w:rsidR="00D9783A">
        <w:rPr>
          <w:sz w:val="28"/>
          <w:szCs w:val="28"/>
          <w:shd w:val="clear" w:color="auto" w:fill="FFFFFF"/>
        </w:rPr>
        <w:t>1</w:t>
      </w:r>
      <w:r w:rsidRPr="00213C42">
        <w:rPr>
          <w:sz w:val="28"/>
          <w:szCs w:val="28"/>
          <w:shd w:val="clear" w:color="auto" w:fill="FFFFFF"/>
        </w:rPr>
        <w:t xml:space="preserve"> г. составлял </w:t>
      </w:r>
      <w:r w:rsidR="00B07AC7">
        <w:rPr>
          <w:sz w:val="28"/>
          <w:szCs w:val="28"/>
          <w:shd w:val="clear" w:color="auto" w:fill="FFFFFF"/>
        </w:rPr>
        <w:t>5 734 338,25</w:t>
      </w:r>
      <w:r w:rsidRPr="00213C42">
        <w:rPr>
          <w:sz w:val="28"/>
          <w:szCs w:val="28"/>
          <w:shd w:val="clear" w:color="auto" w:fill="FFFFFF"/>
        </w:rPr>
        <w:t xml:space="preserve"> рубл</w:t>
      </w:r>
      <w:r w:rsidR="00DE46B8">
        <w:rPr>
          <w:sz w:val="28"/>
          <w:szCs w:val="28"/>
          <w:shd w:val="clear" w:color="auto" w:fill="FFFFFF"/>
        </w:rPr>
        <w:t>ей</w:t>
      </w:r>
      <w:r w:rsidRPr="00213C42">
        <w:rPr>
          <w:sz w:val="28"/>
          <w:szCs w:val="28"/>
          <w:shd w:val="clear" w:color="auto" w:fill="FFFFFF"/>
        </w:rPr>
        <w:t xml:space="preserve">, на конец финансового </w:t>
      </w:r>
      <w:r w:rsidR="00042AC1" w:rsidRPr="00213C42">
        <w:rPr>
          <w:sz w:val="28"/>
          <w:szCs w:val="28"/>
          <w:shd w:val="clear" w:color="auto" w:fill="FFFFFF"/>
        </w:rPr>
        <w:t>года составил</w:t>
      </w:r>
      <w:r w:rsidRPr="00213C42">
        <w:rPr>
          <w:sz w:val="28"/>
          <w:szCs w:val="28"/>
          <w:shd w:val="clear" w:color="auto" w:fill="FFFFFF"/>
        </w:rPr>
        <w:t xml:space="preserve"> </w:t>
      </w:r>
      <w:r w:rsidR="00D9783A">
        <w:rPr>
          <w:sz w:val="28"/>
          <w:szCs w:val="28"/>
          <w:shd w:val="clear" w:color="auto" w:fill="FFFFFF"/>
        </w:rPr>
        <w:t>5</w:t>
      </w:r>
      <w:r w:rsidR="00B07AC7">
        <w:rPr>
          <w:sz w:val="28"/>
          <w:szCs w:val="28"/>
          <w:shd w:val="clear" w:color="auto" w:fill="FFFFFF"/>
        </w:rPr>
        <w:t> 635 418,25</w:t>
      </w:r>
      <w:r w:rsidRPr="00213C42">
        <w:rPr>
          <w:sz w:val="28"/>
          <w:szCs w:val="28"/>
          <w:shd w:val="clear" w:color="auto" w:fill="FFFFFF"/>
        </w:rPr>
        <w:t xml:space="preserve"> рублей.</w:t>
      </w:r>
    </w:p>
    <w:p w:rsidR="00EC0911" w:rsidRDefault="006851F1" w:rsidP="00EC0911">
      <w:pPr>
        <w:rPr>
          <w:sz w:val="28"/>
          <w:szCs w:val="28"/>
          <w:shd w:val="clear" w:color="auto" w:fill="FFFFFF"/>
        </w:rPr>
      </w:pPr>
      <w:r w:rsidRPr="009448A0">
        <w:rPr>
          <w:sz w:val="28"/>
          <w:szCs w:val="28"/>
        </w:rPr>
        <w:t xml:space="preserve">        </w:t>
      </w:r>
      <w:r w:rsidR="00710394" w:rsidRPr="00213C42">
        <w:rPr>
          <w:sz w:val="28"/>
          <w:szCs w:val="28"/>
          <w:shd w:val="clear" w:color="auto" w:fill="FFFFFF"/>
        </w:rPr>
        <w:t>Справка о наличии имущества и обязательств на забалансовых сч</w:t>
      </w:r>
      <w:r w:rsidR="00710394" w:rsidRPr="00213C42">
        <w:rPr>
          <w:sz w:val="28"/>
          <w:szCs w:val="28"/>
          <w:shd w:val="clear" w:color="auto" w:fill="FFFFFF"/>
        </w:rPr>
        <w:t>е</w:t>
      </w:r>
      <w:r w:rsidR="00710394" w:rsidRPr="00213C42">
        <w:rPr>
          <w:sz w:val="28"/>
          <w:szCs w:val="28"/>
          <w:shd w:val="clear" w:color="auto" w:fill="FFFFFF"/>
        </w:rPr>
        <w:t>тах</w:t>
      </w:r>
      <w:r w:rsidR="000E231A" w:rsidRPr="00213C42">
        <w:rPr>
          <w:sz w:val="28"/>
          <w:szCs w:val="28"/>
          <w:shd w:val="clear" w:color="auto" w:fill="FFFFFF"/>
        </w:rPr>
        <w:t xml:space="preserve"> на 01.01.</w:t>
      </w:r>
      <w:r w:rsidR="00256556">
        <w:rPr>
          <w:sz w:val="28"/>
          <w:szCs w:val="28"/>
          <w:shd w:val="clear" w:color="auto" w:fill="FFFFFF"/>
        </w:rPr>
        <w:t>2021</w:t>
      </w:r>
      <w:r w:rsidR="000E231A" w:rsidRPr="00213C42">
        <w:rPr>
          <w:sz w:val="28"/>
          <w:szCs w:val="28"/>
          <w:shd w:val="clear" w:color="auto" w:fill="FFFFFF"/>
        </w:rPr>
        <w:t xml:space="preserve"> год</w:t>
      </w:r>
      <w:r w:rsidR="00A20707" w:rsidRPr="00A20707">
        <w:rPr>
          <w:sz w:val="28"/>
          <w:szCs w:val="28"/>
          <w:shd w:val="clear" w:color="auto" w:fill="FFFFFF"/>
        </w:rPr>
        <w:t xml:space="preserve"> </w:t>
      </w:r>
      <w:r w:rsidR="00042AC1" w:rsidRPr="00213C42">
        <w:rPr>
          <w:sz w:val="28"/>
          <w:szCs w:val="28"/>
          <w:shd w:val="clear" w:color="auto" w:fill="FFFFFF"/>
        </w:rPr>
        <w:t>содержит показатели</w:t>
      </w:r>
      <w:r w:rsidR="003E50D8">
        <w:rPr>
          <w:sz w:val="28"/>
          <w:szCs w:val="28"/>
          <w:shd w:val="clear" w:color="auto" w:fill="FFFFFF"/>
        </w:rPr>
        <w:t>:</w:t>
      </w:r>
    </w:p>
    <w:p w:rsidR="00512531" w:rsidRDefault="003E50D8" w:rsidP="00EC091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основные средства в эксплуатации – </w:t>
      </w:r>
      <w:r w:rsidR="00B07AC7">
        <w:rPr>
          <w:sz w:val="28"/>
          <w:szCs w:val="28"/>
          <w:shd w:val="clear" w:color="auto" w:fill="FFFFFF"/>
        </w:rPr>
        <w:t>32 360</w:t>
      </w:r>
      <w:r>
        <w:rPr>
          <w:sz w:val="28"/>
          <w:szCs w:val="28"/>
          <w:shd w:val="clear" w:color="auto" w:fill="FFFFFF"/>
        </w:rPr>
        <w:t>,00 рублей.</w:t>
      </w:r>
    </w:p>
    <w:p w:rsidR="00710394" w:rsidRPr="00213C42" w:rsidRDefault="001D15AB" w:rsidP="009A12A6">
      <w:pPr>
        <w:jc w:val="both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10394" w:rsidRPr="00213C42">
        <w:rPr>
          <w:b/>
          <w:sz w:val="28"/>
          <w:szCs w:val="28"/>
        </w:rPr>
        <w:t xml:space="preserve">Справка по заключению счетов бюджетного </w:t>
      </w:r>
      <w:r w:rsidR="00333B19" w:rsidRPr="00213C42">
        <w:rPr>
          <w:b/>
          <w:sz w:val="28"/>
          <w:szCs w:val="28"/>
        </w:rPr>
        <w:t>учета отчетного</w:t>
      </w:r>
      <w:r w:rsidR="002E1CE3" w:rsidRPr="00213C42">
        <w:rPr>
          <w:b/>
          <w:sz w:val="28"/>
          <w:szCs w:val="28"/>
        </w:rPr>
        <w:t xml:space="preserve"> </w:t>
      </w:r>
      <w:r w:rsidR="00793EA1">
        <w:rPr>
          <w:b/>
          <w:sz w:val="28"/>
          <w:szCs w:val="28"/>
        </w:rPr>
        <w:t>ф</w:t>
      </w:r>
      <w:r w:rsidR="002E1CE3" w:rsidRPr="00213C42">
        <w:rPr>
          <w:b/>
          <w:sz w:val="28"/>
          <w:szCs w:val="28"/>
        </w:rPr>
        <w:t>инансового года</w:t>
      </w:r>
      <w:r w:rsidR="00710394" w:rsidRPr="00213C42">
        <w:rPr>
          <w:b/>
          <w:sz w:val="28"/>
          <w:szCs w:val="28"/>
        </w:rPr>
        <w:t xml:space="preserve"> (ф. 0503110)</w:t>
      </w:r>
      <w:r w:rsidR="00EC0911">
        <w:rPr>
          <w:b/>
          <w:sz w:val="28"/>
          <w:szCs w:val="28"/>
        </w:rPr>
        <w:t xml:space="preserve"> </w:t>
      </w:r>
      <w:r w:rsidR="00710394" w:rsidRPr="00213C42">
        <w:rPr>
          <w:sz w:val="28"/>
          <w:szCs w:val="28"/>
        </w:rPr>
        <w:t>отражает обороты по счетам бюджетного уч</w:t>
      </w:r>
      <w:r w:rsidR="00710394" w:rsidRPr="00213C42">
        <w:rPr>
          <w:sz w:val="28"/>
          <w:szCs w:val="28"/>
        </w:rPr>
        <w:t>е</w:t>
      </w:r>
      <w:r w:rsidR="00710394" w:rsidRPr="00213C42">
        <w:rPr>
          <w:sz w:val="28"/>
          <w:szCs w:val="28"/>
        </w:rPr>
        <w:t>та, подлежащим закрытию по завершении финансового года в разрезе бюдже</w:t>
      </w:r>
      <w:r w:rsidR="00710394" w:rsidRPr="00213C42">
        <w:rPr>
          <w:sz w:val="28"/>
          <w:szCs w:val="28"/>
        </w:rPr>
        <w:t>т</w:t>
      </w:r>
      <w:r w:rsidR="00710394" w:rsidRPr="00213C42">
        <w:rPr>
          <w:sz w:val="28"/>
          <w:szCs w:val="28"/>
        </w:rPr>
        <w:t>ной деятельности</w:t>
      </w:r>
      <w:r w:rsidR="000763F0" w:rsidRPr="00213C42">
        <w:rPr>
          <w:sz w:val="28"/>
          <w:szCs w:val="28"/>
        </w:rPr>
        <w:t xml:space="preserve"> </w:t>
      </w:r>
      <w:r w:rsidR="00710394" w:rsidRPr="00213C42">
        <w:rPr>
          <w:sz w:val="28"/>
          <w:szCs w:val="28"/>
        </w:rPr>
        <w:t>в полном объеме.</w:t>
      </w:r>
      <w:r w:rsidR="000763F0" w:rsidRPr="00213C42">
        <w:rPr>
          <w:sz w:val="28"/>
          <w:szCs w:val="28"/>
        </w:rPr>
        <w:t xml:space="preserve"> Согласно</w:t>
      </w:r>
      <w:r w:rsidR="00710394" w:rsidRPr="00213C42">
        <w:rPr>
          <w:i/>
          <w:kern w:val="2"/>
          <w:sz w:val="28"/>
          <w:szCs w:val="28"/>
        </w:rPr>
        <w:t> </w:t>
      </w:r>
      <w:r w:rsidR="00710394" w:rsidRPr="00213C42">
        <w:rPr>
          <w:bCs/>
          <w:kern w:val="2"/>
          <w:sz w:val="28"/>
          <w:szCs w:val="28"/>
        </w:rPr>
        <w:t>п. 44 Инструкции 191н</w:t>
      </w:r>
      <w:r w:rsidR="00710394" w:rsidRPr="00213C42">
        <w:rPr>
          <w:kern w:val="2"/>
          <w:sz w:val="28"/>
          <w:szCs w:val="28"/>
        </w:rPr>
        <w:t xml:space="preserve"> в ф.0503110 к Балансу (ф.0503130</w:t>
      </w:r>
      <w:r w:rsidR="00333B19" w:rsidRPr="00213C42">
        <w:rPr>
          <w:kern w:val="2"/>
          <w:sz w:val="28"/>
          <w:szCs w:val="28"/>
        </w:rPr>
        <w:t>) отражены</w:t>
      </w:r>
      <w:r w:rsidR="00710394" w:rsidRPr="00213C42">
        <w:rPr>
          <w:kern w:val="2"/>
          <w:sz w:val="28"/>
          <w:szCs w:val="28"/>
        </w:rPr>
        <w:t xml:space="preserve"> операции по кассовым расходам по </w:t>
      </w:r>
      <w:r w:rsidR="00333B19" w:rsidRPr="00213C42">
        <w:rPr>
          <w:kern w:val="2"/>
          <w:sz w:val="28"/>
          <w:szCs w:val="28"/>
        </w:rPr>
        <w:t>счету 1</w:t>
      </w:r>
      <w:r w:rsidR="00710394" w:rsidRPr="00213C42">
        <w:rPr>
          <w:kern w:val="2"/>
          <w:sz w:val="28"/>
          <w:szCs w:val="28"/>
        </w:rPr>
        <w:t xml:space="preserve"> 304 05 000 и д</w:t>
      </w:r>
      <w:r w:rsidR="00710394" w:rsidRPr="00213C42">
        <w:rPr>
          <w:kern w:val="2"/>
          <w:sz w:val="28"/>
          <w:szCs w:val="28"/>
        </w:rPr>
        <w:t>о</w:t>
      </w:r>
      <w:r w:rsidR="00710394" w:rsidRPr="00213C42">
        <w:rPr>
          <w:kern w:val="2"/>
          <w:sz w:val="28"/>
          <w:szCs w:val="28"/>
        </w:rPr>
        <w:t>ходам по счету 1 210 02 000.</w:t>
      </w:r>
    </w:p>
    <w:p w:rsidR="00476206" w:rsidRPr="00213C42" w:rsidRDefault="00710394" w:rsidP="009A1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3C42">
        <w:rPr>
          <w:b/>
          <w:sz w:val="28"/>
          <w:szCs w:val="28"/>
        </w:rPr>
        <w:lastRenderedPageBreak/>
        <w:t xml:space="preserve">Отчет о финансовых результатах деятельности (ф.0503121) </w:t>
      </w:r>
      <w:r w:rsidRPr="00213C42">
        <w:rPr>
          <w:sz w:val="28"/>
          <w:szCs w:val="28"/>
        </w:rPr>
        <w:t>содержит данные о финансовых результатах деятельности местного бюдж</w:t>
      </w:r>
      <w:r w:rsidRPr="00213C42">
        <w:rPr>
          <w:sz w:val="28"/>
          <w:szCs w:val="28"/>
        </w:rPr>
        <w:t>е</w:t>
      </w:r>
      <w:r w:rsidRPr="00213C42">
        <w:rPr>
          <w:sz w:val="28"/>
          <w:szCs w:val="28"/>
        </w:rPr>
        <w:t>та</w:t>
      </w:r>
      <w:r w:rsidR="00B8468E" w:rsidRPr="00213C42">
        <w:rPr>
          <w:sz w:val="28"/>
          <w:szCs w:val="28"/>
        </w:rPr>
        <w:t>:</w:t>
      </w:r>
      <w:r w:rsidRPr="00213C42">
        <w:rPr>
          <w:sz w:val="28"/>
          <w:szCs w:val="28"/>
        </w:rPr>
        <w:t xml:space="preserve">  </w:t>
      </w:r>
    </w:p>
    <w:p w:rsidR="00476206" w:rsidRPr="00213C42" w:rsidRDefault="00710394" w:rsidP="007103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3C42">
        <w:rPr>
          <w:b/>
          <w:sz w:val="28"/>
          <w:szCs w:val="28"/>
        </w:rPr>
        <w:t>по доходам</w:t>
      </w:r>
      <w:r w:rsidRPr="00213C42">
        <w:rPr>
          <w:sz w:val="28"/>
          <w:szCs w:val="28"/>
        </w:rPr>
        <w:t xml:space="preserve"> в сумме </w:t>
      </w:r>
      <w:r w:rsidR="00333B19">
        <w:rPr>
          <w:sz w:val="28"/>
          <w:szCs w:val="28"/>
        </w:rPr>
        <w:t>4</w:t>
      </w:r>
      <w:r w:rsidR="009A12A6">
        <w:rPr>
          <w:sz w:val="28"/>
          <w:szCs w:val="28"/>
        </w:rPr>
        <w:t> 133 097,04</w:t>
      </w:r>
      <w:r w:rsidRPr="00213C42">
        <w:rPr>
          <w:sz w:val="28"/>
          <w:szCs w:val="28"/>
        </w:rPr>
        <w:t xml:space="preserve"> рублей, из них налоговые доходы –</w:t>
      </w:r>
      <w:r w:rsidR="009A12A6">
        <w:rPr>
          <w:sz w:val="28"/>
          <w:szCs w:val="28"/>
        </w:rPr>
        <w:t xml:space="preserve">1 006 767,04 </w:t>
      </w:r>
      <w:r w:rsidRPr="00213C42">
        <w:rPr>
          <w:sz w:val="28"/>
          <w:szCs w:val="28"/>
        </w:rPr>
        <w:t>рублей</w:t>
      </w:r>
      <w:r w:rsidR="00B70053" w:rsidRPr="00213C42">
        <w:rPr>
          <w:sz w:val="28"/>
          <w:szCs w:val="28"/>
        </w:rPr>
        <w:t xml:space="preserve"> (</w:t>
      </w:r>
      <w:r w:rsidR="009A12A6">
        <w:rPr>
          <w:sz w:val="28"/>
          <w:szCs w:val="28"/>
        </w:rPr>
        <w:t>24,36</w:t>
      </w:r>
      <w:r w:rsidR="00B70053" w:rsidRPr="00213C42">
        <w:rPr>
          <w:sz w:val="28"/>
          <w:szCs w:val="28"/>
        </w:rPr>
        <w:t>%)</w:t>
      </w:r>
      <w:r w:rsidRPr="00213C42">
        <w:rPr>
          <w:sz w:val="28"/>
          <w:szCs w:val="28"/>
        </w:rPr>
        <w:t xml:space="preserve">; безвозмездные </w:t>
      </w:r>
      <w:r w:rsidR="0010112E">
        <w:rPr>
          <w:sz w:val="28"/>
          <w:szCs w:val="28"/>
        </w:rPr>
        <w:t xml:space="preserve">денежные </w:t>
      </w:r>
      <w:r w:rsidRPr="00213C42">
        <w:rPr>
          <w:sz w:val="28"/>
          <w:szCs w:val="28"/>
        </w:rPr>
        <w:t>поступления</w:t>
      </w:r>
      <w:r w:rsidR="0010112E">
        <w:rPr>
          <w:sz w:val="28"/>
          <w:szCs w:val="28"/>
        </w:rPr>
        <w:t xml:space="preserve"> текущ</w:t>
      </w:r>
      <w:r w:rsidR="0010112E">
        <w:rPr>
          <w:sz w:val="28"/>
          <w:szCs w:val="28"/>
        </w:rPr>
        <w:t>е</w:t>
      </w:r>
      <w:r w:rsidR="0010112E">
        <w:rPr>
          <w:sz w:val="28"/>
          <w:szCs w:val="28"/>
        </w:rPr>
        <w:t xml:space="preserve">го </w:t>
      </w:r>
      <w:r w:rsidR="001A2ACE">
        <w:rPr>
          <w:sz w:val="28"/>
          <w:szCs w:val="28"/>
        </w:rPr>
        <w:t xml:space="preserve">характера </w:t>
      </w:r>
      <w:r w:rsidR="009A12A6">
        <w:rPr>
          <w:sz w:val="28"/>
          <w:szCs w:val="28"/>
        </w:rPr>
        <w:t>3 126 330</w:t>
      </w:r>
      <w:r w:rsidR="0010112E">
        <w:rPr>
          <w:sz w:val="28"/>
          <w:szCs w:val="28"/>
        </w:rPr>
        <w:t>,00</w:t>
      </w:r>
      <w:r w:rsidRPr="00213C42">
        <w:rPr>
          <w:sz w:val="28"/>
          <w:szCs w:val="28"/>
        </w:rPr>
        <w:t xml:space="preserve"> рублей</w:t>
      </w:r>
      <w:r w:rsidR="00B70053" w:rsidRPr="00213C42">
        <w:rPr>
          <w:sz w:val="28"/>
          <w:szCs w:val="28"/>
        </w:rPr>
        <w:t xml:space="preserve"> (</w:t>
      </w:r>
      <w:r w:rsidR="009A12A6">
        <w:rPr>
          <w:sz w:val="28"/>
          <w:szCs w:val="28"/>
        </w:rPr>
        <w:t>75,64</w:t>
      </w:r>
      <w:r w:rsidR="001A2ACE" w:rsidRPr="00213C42">
        <w:rPr>
          <w:sz w:val="28"/>
          <w:szCs w:val="28"/>
        </w:rPr>
        <w:t>%)</w:t>
      </w:r>
      <w:r w:rsidR="003F2082">
        <w:rPr>
          <w:sz w:val="28"/>
          <w:szCs w:val="28"/>
        </w:rPr>
        <w:t>;</w:t>
      </w:r>
    </w:p>
    <w:p w:rsidR="00710394" w:rsidRPr="00213C42" w:rsidRDefault="00476206" w:rsidP="007103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 </w:t>
      </w:r>
      <w:r w:rsidR="00D62372" w:rsidRPr="00213C42">
        <w:rPr>
          <w:b/>
          <w:sz w:val="28"/>
          <w:szCs w:val="28"/>
        </w:rPr>
        <w:t>по расходам</w:t>
      </w:r>
      <w:r w:rsidR="00D62372">
        <w:rPr>
          <w:b/>
          <w:sz w:val="28"/>
          <w:szCs w:val="28"/>
        </w:rPr>
        <w:t xml:space="preserve"> </w:t>
      </w:r>
      <w:r w:rsidR="00D62372" w:rsidRPr="00213C42">
        <w:rPr>
          <w:b/>
          <w:sz w:val="28"/>
          <w:szCs w:val="28"/>
        </w:rPr>
        <w:t>в</w:t>
      </w:r>
      <w:r w:rsidR="00710394" w:rsidRPr="00213C42">
        <w:rPr>
          <w:sz w:val="28"/>
          <w:szCs w:val="28"/>
        </w:rPr>
        <w:t xml:space="preserve"> размере </w:t>
      </w:r>
      <w:r w:rsidR="005341F4">
        <w:rPr>
          <w:sz w:val="28"/>
          <w:szCs w:val="28"/>
        </w:rPr>
        <w:t xml:space="preserve"> </w:t>
      </w:r>
      <w:r w:rsidR="00335F92">
        <w:rPr>
          <w:sz w:val="28"/>
          <w:szCs w:val="28"/>
        </w:rPr>
        <w:t xml:space="preserve"> </w:t>
      </w:r>
      <w:r w:rsidR="00586F58">
        <w:rPr>
          <w:sz w:val="28"/>
          <w:szCs w:val="28"/>
        </w:rPr>
        <w:t>4 213 311,20</w:t>
      </w:r>
      <w:r w:rsidR="00D62372">
        <w:rPr>
          <w:sz w:val="28"/>
          <w:szCs w:val="28"/>
        </w:rPr>
        <w:t xml:space="preserve"> </w:t>
      </w:r>
      <w:r w:rsidR="00D62372" w:rsidRPr="00213C42">
        <w:rPr>
          <w:sz w:val="28"/>
          <w:szCs w:val="28"/>
        </w:rPr>
        <w:t>рублей</w:t>
      </w:r>
      <w:r w:rsidR="00710394" w:rsidRPr="00213C42">
        <w:rPr>
          <w:sz w:val="28"/>
          <w:szCs w:val="28"/>
        </w:rPr>
        <w:t xml:space="preserve">, из </w:t>
      </w:r>
      <w:r w:rsidR="00D62372" w:rsidRPr="00213C42">
        <w:rPr>
          <w:sz w:val="28"/>
          <w:szCs w:val="28"/>
        </w:rPr>
        <w:t>них оплата</w:t>
      </w:r>
      <w:r w:rsidR="00710394" w:rsidRPr="00213C42">
        <w:rPr>
          <w:sz w:val="28"/>
          <w:szCs w:val="28"/>
        </w:rPr>
        <w:t xml:space="preserve"> труда</w:t>
      </w:r>
      <w:r w:rsidRPr="00213C42">
        <w:rPr>
          <w:sz w:val="28"/>
          <w:szCs w:val="28"/>
        </w:rPr>
        <w:t xml:space="preserve"> и начисления на выплаты по оплате труда – </w:t>
      </w:r>
      <w:r w:rsidR="00586F58">
        <w:rPr>
          <w:sz w:val="28"/>
          <w:szCs w:val="28"/>
        </w:rPr>
        <w:t>1 611 985,88</w:t>
      </w:r>
      <w:r w:rsidRPr="00213C42">
        <w:rPr>
          <w:sz w:val="28"/>
          <w:szCs w:val="28"/>
        </w:rPr>
        <w:t xml:space="preserve"> рубл</w:t>
      </w:r>
      <w:r w:rsidR="00DE46B8">
        <w:rPr>
          <w:sz w:val="28"/>
          <w:szCs w:val="28"/>
        </w:rPr>
        <w:t>ей</w:t>
      </w:r>
      <w:r w:rsidRPr="00213C42">
        <w:rPr>
          <w:sz w:val="28"/>
          <w:szCs w:val="28"/>
        </w:rPr>
        <w:t xml:space="preserve"> </w:t>
      </w:r>
      <w:r w:rsidR="00371955" w:rsidRPr="00DA3B15">
        <w:rPr>
          <w:sz w:val="28"/>
          <w:szCs w:val="28"/>
        </w:rPr>
        <w:t>(</w:t>
      </w:r>
      <w:r w:rsidR="00586F58">
        <w:rPr>
          <w:sz w:val="28"/>
          <w:szCs w:val="28"/>
        </w:rPr>
        <w:t>38,26</w:t>
      </w:r>
      <w:r w:rsidR="00371955" w:rsidRPr="00DA3B15">
        <w:rPr>
          <w:sz w:val="28"/>
          <w:szCs w:val="28"/>
        </w:rPr>
        <w:t>%)</w:t>
      </w:r>
      <w:r w:rsidR="00710394" w:rsidRPr="00DA3B15">
        <w:rPr>
          <w:sz w:val="28"/>
          <w:szCs w:val="28"/>
        </w:rPr>
        <w:t>;</w:t>
      </w:r>
      <w:r w:rsidR="00710394" w:rsidRPr="00213C42">
        <w:rPr>
          <w:sz w:val="28"/>
          <w:szCs w:val="28"/>
        </w:rPr>
        <w:t xml:space="preserve"> </w:t>
      </w:r>
      <w:r w:rsidR="00F1729C">
        <w:rPr>
          <w:sz w:val="28"/>
          <w:szCs w:val="28"/>
        </w:rPr>
        <w:t>оплата</w:t>
      </w:r>
      <w:r w:rsidR="00710394" w:rsidRPr="00213C42">
        <w:rPr>
          <w:sz w:val="28"/>
          <w:szCs w:val="28"/>
        </w:rPr>
        <w:t xml:space="preserve"> работ, услуг – </w:t>
      </w:r>
      <w:r w:rsidR="00586F58">
        <w:rPr>
          <w:sz w:val="28"/>
          <w:szCs w:val="28"/>
        </w:rPr>
        <w:t>768 359,99</w:t>
      </w:r>
      <w:r w:rsidR="00D62372" w:rsidRPr="00213C42">
        <w:rPr>
          <w:sz w:val="28"/>
          <w:szCs w:val="28"/>
        </w:rPr>
        <w:t xml:space="preserve"> рублей</w:t>
      </w:r>
      <w:r w:rsidR="00710394" w:rsidRPr="00213C42">
        <w:rPr>
          <w:sz w:val="28"/>
          <w:szCs w:val="28"/>
        </w:rPr>
        <w:t xml:space="preserve"> (</w:t>
      </w:r>
      <w:r w:rsidR="00586F58">
        <w:rPr>
          <w:sz w:val="28"/>
          <w:szCs w:val="28"/>
        </w:rPr>
        <w:t>18,24</w:t>
      </w:r>
      <w:r w:rsidR="00371955" w:rsidRPr="00213C42">
        <w:rPr>
          <w:sz w:val="28"/>
          <w:szCs w:val="28"/>
        </w:rPr>
        <w:t>%</w:t>
      </w:r>
      <w:r w:rsidR="00710394" w:rsidRPr="00213C42">
        <w:rPr>
          <w:sz w:val="28"/>
          <w:szCs w:val="28"/>
        </w:rPr>
        <w:t>);</w:t>
      </w:r>
      <w:r w:rsidRPr="00213C42">
        <w:rPr>
          <w:sz w:val="28"/>
          <w:szCs w:val="28"/>
        </w:rPr>
        <w:t xml:space="preserve"> безвозмездные перечи</w:t>
      </w:r>
      <w:r w:rsidRPr="00213C42">
        <w:rPr>
          <w:sz w:val="28"/>
          <w:szCs w:val="28"/>
        </w:rPr>
        <w:t>с</w:t>
      </w:r>
      <w:r w:rsidRPr="00213C42">
        <w:rPr>
          <w:sz w:val="28"/>
          <w:szCs w:val="28"/>
        </w:rPr>
        <w:t xml:space="preserve">ление бюджетам – </w:t>
      </w:r>
      <w:r w:rsidR="00586F58">
        <w:rPr>
          <w:sz w:val="28"/>
          <w:szCs w:val="28"/>
        </w:rPr>
        <w:t>1 568 800</w:t>
      </w:r>
      <w:r w:rsidR="003F2082">
        <w:rPr>
          <w:sz w:val="28"/>
          <w:szCs w:val="28"/>
        </w:rPr>
        <w:t>,</w:t>
      </w:r>
      <w:r w:rsidR="00D62372">
        <w:rPr>
          <w:sz w:val="28"/>
          <w:szCs w:val="28"/>
        </w:rPr>
        <w:t xml:space="preserve">00 </w:t>
      </w:r>
      <w:r w:rsidR="00D62372" w:rsidRPr="00213C42">
        <w:rPr>
          <w:sz w:val="28"/>
          <w:szCs w:val="28"/>
        </w:rPr>
        <w:t>рублей</w:t>
      </w:r>
      <w:r w:rsidR="00371955" w:rsidRPr="00213C42">
        <w:rPr>
          <w:sz w:val="28"/>
          <w:szCs w:val="28"/>
        </w:rPr>
        <w:t xml:space="preserve"> (</w:t>
      </w:r>
      <w:r w:rsidR="00D62372">
        <w:rPr>
          <w:sz w:val="28"/>
          <w:szCs w:val="28"/>
        </w:rPr>
        <w:t>3</w:t>
      </w:r>
      <w:r w:rsidR="00586F58">
        <w:rPr>
          <w:sz w:val="28"/>
          <w:szCs w:val="28"/>
        </w:rPr>
        <w:t>7,23</w:t>
      </w:r>
      <w:r w:rsidR="00371955" w:rsidRPr="00213C42">
        <w:rPr>
          <w:sz w:val="28"/>
          <w:szCs w:val="28"/>
        </w:rPr>
        <w:t>%),</w:t>
      </w:r>
      <w:r w:rsidR="00710394" w:rsidRPr="00213C42">
        <w:rPr>
          <w:sz w:val="28"/>
          <w:szCs w:val="28"/>
        </w:rPr>
        <w:t xml:space="preserve"> </w:t>
      </w:r>
      <w:r w:rsidR="005363A5">
        <w:rPr>
          <w:sz w:val="28"/>
          <w:szCs w:val="28"/>
        </w:rPr>
        <w:t xml:space="preserve">социальное обеспечение – </w:t>
      </w:r>
      <w:r w:rsidR="0061003C">
        <w:rPr>
          <w:sz w:val="28"/>
          <w:szCs w:val="28"/>
        </w:rPr>
        <w:t>26 695,13</w:t>
      </w:r>
      <w:r w:rsidR="005363A5">
        <w:rPr>
          <w:sz w:val="28"/>
          <w:szCs w:val="28"/>
        </w:rPr>
        <w:t xml:space="preserve"> рублей (0,</w:t>
      </w:r>
      <w:r w:rsidR="0061003C">
        <w:rPr>
          <w:sz w:val="28"/>
          <w:szCs w:val="28"/>
        </w:rPr>
        <w:t>63</w:t>
      </w:r>
      <w:r w:rsidR="005363A5">
        <w:rPr>
          <w:sz w:val="28"/>
          <w:szCs w:val="28"/>
        </w:rPr>
        <w:t xml:space="preserve">%), </w:t>
      </w:r>
      <w:r w:rsidR="00710394" w:rsidRPr="00213C42">
        <w:rPr>
          <w:sz w:val="28"/>
          <w:szCs w:val="28"/>
        </w:rPr>
        <w:t xml:space="preserve">расходы по операциям с активами – </w:t>
      </w:r>
      <w:r w:rsidR="0061003C">
        <w:rPr>
          <w:sz w:val="28"/>
          <w:szCs w:val="28"/>
        </w:rPr>
        <w:t>236 561,20</w:t>
      </w:r>
      <w:r w:rsidR="00D62372" w:rsidRPr="00213C42">
        <w:rPr>
          <w:sz w:val="28"/>
          <w:szCs w:val="28"/>
        </w:rPr>
        <w:t xml:space="preserve"> рублей</w:t>
      </w:r>
      <w:r w:rsidR="00710394" w:rsidRPr="00213C42">
        <w:rPr>
          <w:sz w:val="28"/>
          <w:szCs w:val="28"/>
        </w:rPr>
        <w:t xml:space="preserve"> (</w:t>
      </w:r>
      <w:r w:rsidR="0061003C">
        <w:rPr>
          <w:sz w:val="28"/>
          <w:szCs w:val="28"/>
        </w:rPr>
        <w:t>5,61</w:t>
      </w:r>
      <w:r w:rsidR="00710394" w:rsidRPr="00213C42">
        <w:rPr>
          <w:sz w:val="28"/>
          <w:szCs w:val="28"/>
        </w:rPr>
        <w:t>%);</w:t>
      </w:r>
      <w:r w:rsidR="00371955" w:rsidRPr="00213C42">
        <w:rPr>
          <w:sz w:val="28"/>
          <w:szCs w:val="28"/>
        </w:rPr>
        <w:t xml:space="preserve"> </w:t>
      </w:r>
      <w:r w:rsidR="00710394" w:rsidRPr="00213C42">
        <w:rPr>
          <w:sz w:val="28"/>
          <w:szCs w:val="28"/>
        </w:rPr>
        <w:t xml:space="preserve">прочие расходы – </w:t>
      </w:r>
      <w:r w:rsidRPr="00213C42">
        <w:rPr>
          <w:sz w:val="28"/>
          <w:szCs w:val="28"/>
        </w:rPr>
        <w:t xml:space="preserve"> </w:t>
      </w:r>
      <w:r w:rsidR="0061003C">
        <w:rPr>
          <w:sz w:val="28"/>
          <w:szCs w:val="28"/>
        </w:rPr>
        <w:t>909,00</w:t>
      </w:r>
      <w:r w:rsidR="00B36AFF" w:rsidRPr="00213C42">
        <w:rPr>
          <w:sz w:val="28"/>
          <w:szCs w:val="28"/>
        </w:rPr>
        <w:t xml:space="preserve"> </w:t>
      </w:r>
      <w:r w:rsidR="00710394" w:rsidRPr="00213C42">
        <w:rPr>
          <w:sz w:val="28"/>
          <w:szCs w:val="28"/>
        </w:rPr>
        <w:t>рублей (</w:t>
      </w:r>
      <w:r w:rsidR="0061003C">
        <w:rPr>
          <w:sz w:val="28"/>
          <w:szCs w:val="28"/>
        </w:rPr>
        <w:t>0,02</w:t>
      </w:r>
      <w:r w:rsidR="00710394" w:rsidRPr="00213C42">
        <w:rPr>
          <w:sz w:val="28"/>
          <w:szCs w:val="28"/>
        </w:rPr>
        <w:t>%).</w:t>
      </w:r>
    </w:p>
    <w:p w:rsidR="00710394" w:rsidRPr="00213C42" w:rsidRDefault="00710394" w:rsidP="007103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3C42">
        <w:rPr>
          <w:sz w:val="28"/>
          <w:szCs w:val="28"/>
        </w:rPr>
        <w:t>Чистый операционный результат</w:t>
      </w:r>
      <w:r w:rsidR="002F3694" w:rsidRPr="00213C42">
        <w:rPr>
          <w:sz w:val="28"/>
          <w:szCs w:val="28"/>
        </w:rPr>
        <w:t xml:space="preserve"> сложился в размере </w:t>
      </w:r>
      <w:r w:rsidR="0061003C">
        <w:rPr>
          <w:sz w:val="28"/>
          <w:szCs w:val="28"/>
        </w:rPr>
        <w:t>80 214,16</w:t>
      </w:r>
      <w:r w:rsidR="002F3694" w:rsidRPr="00213C42">
        <w:rPr>
          <w:sz w:val="28"/>
          <w:szCs w:val="28"/>
        </w:rPr>
        <w:t xml:space="preserve"> руб</w:t>
      </w:r>
      <w:r w:rsidR="00E42D74">
        <w:rPr>
          <w:sz w:val="28"/>
          <w:szCs w:val="28"/>
        </w:rPr>
        <w:t>лей</w:t>
      </w:r>
      <w:r w:rsidR="0061003C" w:rsidRPr="0061003C">
        <w:rPr>
          <w:sz w:val="28"/>
          <w:szCs w:val="28"/>
        </w:rPr>
        <w:t xml:space="preserve"> </w:t>
      </w:r>
      <w:r w:rsidR="0061003C">
        <w:rPr>
          <w:sz w:val="28"/>
          <w:szCs w:val="28"/>
        </w:rPr>
        <w:t>со знаком «-»</w:t>
      </w:r>
      <w:r w:rsidR="001D29B5" w:rsidRPr="00213C42">
        <w:rPr>
          <w:sz w:val="28"/>
          <w:szCs w:val="28"/>
        </w:rPr>
        <w:t>, за счет операций с нефинансовыми активами в размере</w:t>
      </w:r>
      <w:r w:rsidR="00E42D74">
        <w:rPr>
          <w:sz w:val="28"/>
          <w:szCs w:val="28"/>
        </w:rPr>
        <w:t xml:space="preserve"> </w:t>
      </w:r>
      <w:r w:rsidR="0061003C">
        <w:rPr>
          <w:sz w:val="28"/>
          <w:szCs w:val="28"/>
        </w:rPr>
        <w:t>7 920,00</w:t>
      </w:r>
      <w:r w:rsidR="00D62372">
        <w:rPr>
          <w:sz w:val="28"/>
          <w:szCs w:val="28"/>
        </w:rPr>
        <w:t xml:space="preserve"> </w:t>
      </w:r>
      <w:r w:rsidR="00D62372" w:rsidRPr="00213C42">
        <w:rPr>
          <w:sz w:val="28"/>
          <w:szCs w:val="28"/>
        </w:rPr>
        <w:t>рублей</w:t>
      </w:r>
      <w:r w:rsidR="00E32007" w:rsidRPr="00E32007">
        <w:rPr>
          <w:sz w:val="28"/>
          <w:szCs w:val="28"/>
        </w:rPr>
        <w:t xml:space="preserve"> </w:t>
      </w:r>
      <w:r w:rsidR="00E32007">
        <w:rPr>
          <w:sz w:val="28"/>
          <w:szCs w:val="28"/>
        </w:rPr>
        <w:t>со знаком «-»</w:t>
      </w:r>
      <w:r w:rsidR="00F57BA8" w:rsidRPr="00F57BA8">
        <w:rPr>
          <w:sz w:val="28"/>
          <w:szCs w:val="28"/>
        </w:rPr>
        <w:t xml:space="preserve"> </w:t>
      </w:r>
      <w:r w:rsidR="001D29B5" w:rsidRPr="00213C42">
        <w:rPr>
          <w:sz w:val="28"/>
          <w:szCs w:val="28"/>
        </w:rPr>
        <w:t>и операций</w:t>
      </w:r>
      <w:r w:rsidR="00C41563" w:rsidRPr="00213C42">
        <w:rPr>
          <w:sz w:val="28"/>
          <w:szCs w:val="28"/>
        </w:rPr>
        <w:t xml:space="preserve"> с финансовыми активами и обязательствами в размере </w:t>
      </w:r>
      <w:r w:rsidR="0061003C">
        <w:rPr>
          <w:sz w:val="28"/>
          <w:szCs w:val="28"/>
        </w:rPr>
        <w:t>72 294,16</w:t>
      </w:r>
      <w:r w:rsidR="00C41563" w:rsidRPr="00213C42">
        <w:rPr>
          <w:sz w:val="28"/>
          <w:szCs w:val="28"/>
        </w:rPr>
        <w:t xml:space="preserve"> ру</w:t>
      </w:r>
      <w:r w:rsidR="00C41563" w:rsidRPr="00213C42">
        <w:rPr>
          <w:sz w:val="28"/>
          <w:szCs w:val="28"/>
        </w:rPr>
        <w:t>б</w:t>
      </w:r>
      <w:r w:rsidR="00C41563" w:rsidRPr="00213C42">
        <w:rPr>
          <w:sz w:val="28"/>
          <w:szCs w:val="28"/>
        </w:rPr>
        <w:t>лей</w:t>
      </w:r>
      <w:r w:rsidR="003F2082">
        <w:rPr>
          <w:sz w:val="28"/>
          <w:szCs w:val="28"/>
        </w:rPr>
        <w:t xml:space="preserve"> со знаком «-»</w:t>
      </w:r>
      <w:r w:rsidRPr="00213C42">
        <w:rPr>
          <w:sz w:val="28"/>
          <w:szCs w:val="28"/>
        </w:rPr>
        <w:t>.</w:t>
      </w:r>
    </w:p>
    <w:p w:rsidR="00265153" w:rsidRDefault="00265153" w:rsidP="00265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D8A">
        <w:rPr>
          <w:b/>
          <w:i/>
          <w:sz w:val="28"/>
          <w:szCs w:val="28"/>
        </w:rPr>
        <w:t>Отчет о движении денежных средств (ф. 0503123)</w:t>
      </w:r>
      <w:r w:rsidRPr="00A64D8A">
        <w:rPr>
          <w:b/>
          <w:sz w:val="28"/>
          <w:szCs w:val="28"/>
        </w:rPr>
        <w:t xml:space="preserve"> – </w:t>
      </w:r>
      <w:r w:rsidRPr="00A64D8A">
        <w:rPr>
          <w:sz w:val="28"/>
          <w:szCs w:val="28"/>
        </w:rPr>
        <w:t xml:space="preserve">составлен на 1 января </w:t>
      </w:r>
      <w:r w:rsidR="00256556">
        <w:rPr>
          <w:sz w:val="28"/>
          <w:szCs w:val="28"/>
        </w:rPr>
        <w:t>2021</w:t>
      </w:r>
      <w:r w:rsidRPr="00A64D8A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п</w:t>
      </w:r>
      <w:r w:rsidRPr="000342F7">
        <w:rPr>
          <w:sz w:val="28"/>
          <w:szCs w:val="28"/>
        </w:rPr>
        <w:t>оказатели отражены с распределением по четырем разд</w:t>
      </w:r>
      <w:r w:rsidRPr="000342F7">
        <w:rPr>
          <w:sz w:val="28"/>
          <w:szCs w:val="28"/>
        </w:rPr>
        <w:t>е</w:t>
      </w:r>
      <w:r w:rsidRPr="000342F7">
        <w:rPr>
          <w:sz w:val="28"/>
          <w:szCs w:val="28"/>
        </w:rPr>
        <w:t>лам: «Поступления», «Выбытия»</w:t>
      </w:r>
      <w:r>
        <w:rPr>
          <w:sz w:val="28"/>
          <w:szCs w:val="28"/>
        </w:rPr>
        <w:t>,</w:t>
      </w:r>
      <w:r w:rsidRPr="000342F7">
        <w:rPr>
          <w:sz w:val="28"/>
          <w:szCs w:val="28"/>
        </w:rPr>
        <w:t xml:space="preserve"> «Изменение остатков средств»</w:t>
      </w:r>
      <w:r>
        <w:rPr>
          <w:sz w:val="28"/>
          <w:szCs w:val="28"/>
        </w:rPr>
        <w:t xml:space="preserve"> </w:t>
      </w:r>
      <w:r w:rsidR="00CE1D7D">
        <w:rPr>
          <w:sz w:val="28"/>
          <w:szCs w:val="28"/>
        </w:rPr>
        <w:t xml:space="preserve">и </w:t>
      </w:r>
      <w:r w:rsidR="00CE1D7D" w:rsidRPr="000342F7">
        <w:rPr>
          <w:sz w:val="28"/>
          <w:szCs w:val="28"/>
        </w:rPr>
        <w:t>«</w:t>
      </w:r>
      <w:r w:rsidRPr="000342F7">
        <w:rPr>
          <w:sz w:val="28"/>
          <w:szCs w:val="28"/>
        </w:rPr>
        <w:t>Аналитич</w:t>
      </w:r>
      <w:r w:rsidRPr="000342F7">
        <w:rPr>
          <w:sz w:val="28"/>
          <w:szCs w:val="28"/>
        </w:rPr>
        <w:t>е</w:t>
      </w:r>
      <w:r w:rsidRPr="000342F7">
        <w:rPr>
          <w:sz w:val="28"/>
          <w:szCs w:val="28"/>
        </w:rPr>
        <w:t>ская информация по выбытиям".</w:t>
      </w:r>
    </w:p>
    <w:p w:rsidR="00DB6F99" w:rsidRDefault="00265153" w:rsidP="002651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64D8A">
        <w:rPr>
          <w:sz w:val="28"/>
          <w:szCs w:val="28"/>
        </w:rPr>
        <w:t xml:space="preserve"> разделе «Поступления» отражены доходы </w:t>
      </w:r>
      <w:r w:rsidR="00CE1D7D" w:rsidRPr="00A64D8A">
        <w:rPr>
          <w:sz w:val="28"/>
          <w:szCs w:val="28"/>
        </w:rPr>
        <w:t xml:space="preserve">бюджета </w:t>
      </w:r>
      <w:r w:rsidR="00CE1D7D">
        <w:rPr>
          <w:sz w:val="28"/>
          <w:szCs w:val="28"/>
        </w:rPr>
        <w:t>за</w:t>
      </w:r>
      <w:r>
        <w:rPr>
          <w:sz w:val="28"/>
          <w:szCs w:val="28"/>
        </w:rPr>
        <w:t xml:space="preserve"> отчетный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 </w:t>
      </w:r>
      <w:r w:rsidRPr="00A64D8A">
        <w:rPr>
          <w:sz w:val="28"/>
          <w:szCs w:val="28"/>
        </w:rPr>
        <w:t>в размере</w:t>
      </w:r>
      <w:r w:rsidR="004F1E18">
        <w:rPr>
          <w:sz w:val="28"/>
          <w:szCs w:val="28"/>
        </w:rPr>
        <w:t xml:space="preserve"> </w:t>
      </w:r>
      <w:r w:rsidR="00693DEE">
        <w:rPr>
          <w:sz w:val="28"/>
          <w:szCs w:val="28"/>
        </w:rPr>
        <w:t>4 133 097,04</w:t>
      </w:r>
      <w:r w:rsidR="00CE1D7D">
        <w:rPr>
          <w:sz w:val="28"/>
          <w:szCs w:val="28"/>
        </w:rPr>
        <w:t xml:space="preserve"> </w:t>
      </w:r>
      <w:r w:rsidR="00CE1D7D" w:rsidRPr="00A64D8A">
        <w:rPr>
          <w:sz w:val="28"/>
          <w:szCs w:val="28"/>
        </w:rPr>
        <w:t>рублей</w:t>
      </w:r>
      <w:r w:rsidRPr="00A64D8A">
        <w:rPr>
          <w:sz w:val="28"/>
          <w:szCs w:val="28"/>
        </w:rPr>
        <w:t>, в разделе «Выбытия» отражены расходы бюджета в размере</w:t>
      </w:r>
      <w:r>
        <w:rPr>
          <w:sz w:val="28"/>
          <w:szCs w:val="28"/>
        </w:rPr>
        <w:t xml:space="preserve"> </w:t>
      </w:r>
      <w:r w:rsidR="00693DEE">
        <w:rPr>
          <w:sz w:val="28"/>
          <w:szCs w:val="28"/>
        </w:rPr>
        <w:t>4 114 391,20</w:t>
      </w:r>
      <w:r w:rsidRPr="00A64D8A">
        <w:rPr>
          <w:sz w:val="28"/>
          <w:szCs w:val="28"/>
        </w:rPr>
        <w:t xml:space="preserve"> рублей, в разделе «Изменение остатков средств» отражена разница между доходами и расходами бюджета по строке </w:t>
      </w:r>
      <w:r w:rsidR="00CE1D7D">
        <w:rPr>
          <w:sz w:val="28"/>
          <w:szCs w:val="28"/>
        </w:rPr>
        <w:t>40</w:t>
      </w:r>
      <w:r w:rsidR="00CE1D7D" w:rsidRPr="00A64D8A">
        <w:rPr>
          <w:sz w:val="28"/>
          <w:szCs w:val="28"/>
        </w:rPr>
        <w:t>0</w:t>
      </w:r>
      <w:r w:rsidR="00CE1D7D">
        <w:rPr>
          <w:sz w:val="28"/>
          <w:szCs w:val="28"/>
        </w:rPr>
        <w:t xml:space="preserve">0 </w:t>
      </w:r>
      <w:r w:rsidR="00CE1D7D" w:rsidRPr="00A64D8A">
        <w:rPr>
          <w:sz w:val="28"/>
          <w:szCs w:val="28"/>
        </w:rPr>
        <w:t>в</w:t>
      </w:r>
      <w:r w:rsidRPr="00A64D8A">
        <w:rPr>
          <w:sz w:val="28"/>
          <w:szCs w:val="28"/>
        </w:rPr>
        <w:t xml:space="preserve"> </w:t>
      </w:r>
      <w:r w:rsidR="00CE1D7D" w:rsidRPr="00A64D8A">
        <w:rPr>
          <w:sz w:val="28"/>
          <w:szCs w:val="28"/>
        </w:rPr>
        <w:t xml:space="preserve">размере </w:t>
      </w:r>
      <w:r w:rsidR="00693DEE">
        <w:rPr>
          <w:sz w:val="28"/>
          <w:szCs w:val="28"/>
        </w:rPr>
        <w:t>18 705,84</w:t>
      </w:r>
      <w:r w:rsidRPr="00A64D8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разделе </w:t>
      </w:r>
      <w:r w:rsidRPr="000342F7">
        <w:rPr>
          <w:sz w:val="28"/>
          <w:szCs w:val="28"/>
        </w:rPr>
        <w:t>"Аналитическая информация по выбытиям"</w:t>
      </w:r>
      <w:r>
        <w:rPr>
          <w:sz w:val="28"/>
          <w:szCs w:val="28"/>
        </w:rPr>
        <w:t xml:space="preserve"> </w:t>
      </w:r>
      <w:r w:rsidRPr="00A64D8A">
        <w:rPr>
          <w:sz w:val="28"/>
          <w:szCs w:val="28"/>
        </w:rPr>
        <w:t xml:space="preserve">отражены расходы бюджета в </w:t>
      </w:r>
      <w:r w:rsidR="00CE1D7D" w:rsidRPr="00A64D8A">
        <w:rPr>
          <w:sz w:val="28"/>
          <w:szCs w:val="28"/>
        </w:rPr>
        <w:t xml:space="preserve">размере </w:t>
      </w:r>
      <w:r w:rsidR="00693DEE">
        <w:rPr>
          <w:sz w:val="28"/>
          <w:szCs w:val="28"/>
        </w:rPr>
        <w:t>4 114 391,20</w:t>
      </w:r>
      <w:r w:rsidR="00CE1D7D">
        <w:rPr>
          <w:sz w:val="28"/>
          <w:szCs w:val="28"/>
        </w:rPr>
        <w:t xml:space="preserve"> </w:t>
      </w:r>
      <w:r w:rsidR="00CE1D7D" w:rsidRPr="00A64D8A">
        <w:rPr>
          <w:sz w:val="28"/>
          <w:szCs w:val="28"/>
        </w:rPr>
        <w:t>рублей</w:t>
      </w:r>
      <w:r w:rsidR="0086229B">
        <w:rPr>
          <w:sz w:val="28"/>
          <w:szCs w:val="28"/>
        </w:rPr>
        <w:t>.</w:t>
      </w:r>
    </w:p>
    <w:p w:rsidR="00B772DE" w:rsidRPr="00213C42" w:rsidRDefault="00710394" w:rsidP="00710394">
      <w:pPr>
        <w:ind w:firstLine="709"/>
        <w:jc w:val="both"/>
        <w:rPr>
          <w:sz w:val="28"/>
          <w:szCs w:val="28"/>
        </w:rPr>
      </w:pPr>
      <w:r w:rsidRPr="00213C42">
        <w:rPr>
          <w:b/>
          <w:sz w:val="28"/>
          <w:szCs w:val="28"/>
        </w:rPr>
        <w:t>Справка по консолидируемым расчетам</w:t>
      </w:r>
      <w:r w:rsidRPr="00213C42">
        <w:rPr>
          <w:sz w:val="28"/>
          <w:szCs w:val="28"/>
        </w:rPr>
        <w:t xml:space="preserve"> </w:t>
      </w:r>
      <w:r w:rsidRPr="00213C42">
        <w:rPr>
          <w:b/>
          <w:sz w:val="28"/>
          <w:szCs w:val="28"/>
        </w:rPr>
        <w:t>(ф.0503125)</w:t>
      </w:r>
      <w:r w:rsidR="00B772DE" w:rsidRPr="00213C42">
        <w:rPr>
          <w:b/>
          <w:sz w:val="28"/>
          <w:szCs w:val="28"/>
        </w:rPr>
        <w:t xml:space="preserve"> </w:t>
      </w:r>
      <w:r w:rsidR="00B772DE" w:rsidRPr="00213C42">
        <w:rPr>
          <w:sz w:val="28"/>
          <w:szCs w:val="28"/>
        </w:rPr>
        <w:t>составлена для определения взаимосвязанных показателей в части денежных и нед</w:t>
      </w:r>
      <w:r w:rsidR="00B772DE" w:rsidRPr="00213C42">
        <w:rPr>
          <w:sz w:val="28"/>
          <w:szCs w:val="28"/>
        </w:rPr>
        <w:t>е</w:t>
      </w:r>
      <w:r w:rsidR="00B772DE" w:rsidRPr="00213C42">
        <w:rPr>
          <w:sz w:val="28"/>
          <w:szCs w:val="28"/>
        </w:rPr>
        <w:t>нежных расчетов, подлежащих исключению при формировании консолид</w:t>
      </w:r>
      <w:r w:rsidR="00B772DE" w:rsidRPr="00213C42">
        <w:rPr>
          <w:sz w:val="28"/>
          <w:szCs w:val="28"/>
        </w:rPr>
        <w:t>и</w:t>
      </w:r>
      <w:r w:rsidR="00B772DE" w:rsidRPr="00213C42">
        <w:rPr>
          <w:sz w:val="28"/>
          <w:szCs w:val="28"/>
        </w:rPr>
        <w:t>рованных форм бюджетной отчетности.</w:t>
      </w:r>
    </w:p>
    <w:p w:rsidR="00422761" w:rsidRPr="00213C42" w:rsidRDefault="00422761" w:rsidP="00710394">
      <w:pPr>
        <w:ind w:firstLine="709"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Представлена ф.0503125 </w:t>
      </w:r>
      <w:r w:rsidRPr="008C6752">
        <w:rPr>
          <w:sz w:val="28"/>
          <w:szCs w:val="28"/>
          <w:u w:val="single"/>
        </w:rPr>
        <w:t>по начислению</w:t>
      </w:r>
      <w:r w:rsidRPr="00213C42">
        <w:rPr>
          <w:sz w:val="28"/>
          <w:szCs w:val="28"/>
        </w:rPr>
        <w:t xml:space="preserve"> безвозмездных поступлений от других бюджетов бюджетной системы Российской Федерации по счету 140110151:</w:t>
      </w:r>
      <w:r w:rsidR="00DB743C" w:rsidRPr="00213C42">
        <w:rPr>
          <w:sz w:val="28"/>
          <w:szCs w:val="28"/>
        </w:rPr>
        <w:t xml:space="preserve"> </w:t>
      </w:r>
      <w:r w:rsidRPr="00213C42">
        <w:rPr>
          <w:sz w:val="28"/>
          <w:szCs w:val="28"/>
        </w:rPr>
        <w:t>в корреспонденции со счетом 12055156</w:t>
      </w:r>
      <w:r w:rsidR="00D7451A">
        <w:rPr>
          <w:sz w:val="28"/>
          <w:szCs w:val="28"/>
        </w:rPr>
        <w:t>1</w:t>
      </w:r>
      <w:r w:rsidRPr="00213C42">
        <w:rPr>
          <w:sz w:val="28"/>
          <w:szCs w:val="28"/>
        </w:rPr>
        <w:t xml:space="preserve"> в сумме </w:t>
      </w:r>
      <w:r w:rsidR="00CD15AC" w:rsidRPr="00CD15AC">
        <w:rPr>
          <w:sz w:val="28"/>
          <w:szCs w:val="28"/>
        </w:rPr>
        <w:t>3</w:t>
      </w:r>
      <w:r w:rsidR="00CD15AC">
        <w:rPr>
          <w:sz w:val="28"/>
          <w:szCs w:val="28"/>
          <w:lang w:val="en-US"/>
        </w:rPr>
        <w:t> </w:t>
      </w:r>
      <w:r w:rsidR="00CD15AC" w:rsidRPr="00CD15AC">
        <w:rPr>
          <w:sz w:val="28"/>
          <w:szCs w:val="28"/>
        </w:rPr>
        <w:t>031 300</w:t>
      </w:r>
      <w:r w:rsidR="008C6752">
        <w:rPr>
          <w:sz w:val="28"/>
          <w:szCs w:val="28"/>
        </w:rPr>
        <w:t>,</w:t>
      </w:r>
      <w:r w:rsidR="00BE29B4">
        <w:rPr>
          <w:sz w:val="28"/>
          <w:szCs w:val="28"/>
        </w:rPr>
        <w:t>00</w:t>
      </w:r>
      <w:r w:rsidR="00BE29B4" w:rsidRPr="00213C42">
        <w:rPr>
          <w:sz w:val="28"/>
          <w:szCs w:val="28"/>
        </w:rPr>
        <w:t xml:space="preserve"> рублей</w:t>
      </w:r>
      <w:r w:rsidR="00E73119" w:rsidRPr="00213C42">
        <w:rPr>
          <w:sz w:val="28"/>
          <w:szCs w:val="28"/>
        </w:rPr>
        <w:t xml:space="preserve"> по безвозмездным поступлениям от финансового отдела.</w:t>
      </w:r>
    </w:p>
    <w:p w:rsidR="00E73119" w:rsidRPr="00213C42" w:rsidRDefault="00E73119" w:rsidP="00710394">
      <w:pPr>
        <w:ind w:firstLine="709"/>
        <w:jc w:val="both"/>
        <w:rPr>
          <w:sz w:val="28"/>
          <w:szCs w:val="28"/>
        </w:rPr>
      </w:pPr>
      <w:r w:rsidRPr="008C6752">
        <w:rPr>
          <w:sz w:val="28"/>
          <w:szCs w:val="28"/>
          <w:u w:val="single"/>
        </w:rPr>
        <w:t xml:space="preserve">По </w:t>
      </w:r>
      <w:r w:rsidR="00BE29B4" w:rsidRPr="008C6752">
        <w:rPr>
          <w:sz w:val="28"/>
          <w:szCs w:val="28"/>
          <w:u w:val="single"/>
        </w:rPr>
        <w:t>перечислению</w:t>
      </w:r>
      <w:r w:rsidR="00BE29B4" w:rsidRPr="00213C42">
        <w:rPr>
          <w:sz w:val="28"/>
          <w:szCs w:val="28"/>
        </w:rPr>
        <w:t xml:space="preserve"> безвозмездных</w:t>
      </w:r>
      <w:r w:rsidRPr="00213C42">
        <w:rPr>
          <w:sz w:val="28"/>
          <w:szCs w:val="28"/>
        </w:rPr>
        <w:t xml:space="preserve"> поступлений в бюджет муниципал</w:t>
      </w:r>
      <w:r w:rsidRPr="00213C42">
        <w:rPr>
          <w:sz w:val="28"/>
          <w:szCs w:val="28"/>
        </w:rPr>
        <w:t>ь</w:t>
      </w:r>
      <w:r w:rsidRPr="00213C42">
        <w:rPr>
          <w:sz w:val="28"/>
          <w:szCs w:val="28"/>
        </w:rPr>
        <w:t xml:space="preserve">ного образования </w:t>
      </w:r>
      <w:r w:rsidR="0054539C">
        <w:rPr>
          <w:sz w:val="28"/>
          <w:szCs w:val="28"/>
        </w:rPr>
        <w:t>Бурунчинский</w:t>
      </w:r>
      <w:r w:rsidRPr="00213C42">
        <w:rPr>
          <w:sz w:val="28"/>
          <w:szCs w:val="28"/>
        </w:rPr>
        <w:t xml:space="preserve"> сельсовет по счету</w:t>
      </w:r>
      <w:r w:rsidR="00FF4FC8">
        <w:rPr>
          <w:sz w:val="28"/>
          <w:szCs w:val="28"/>
        </w:rPr>
        <w:t xml:space="preserve"> </w:t>
      </w:r>
      <w:r w:rsidRPr="00213C42">
        <w:rPr>
          <w:sz w:val="28"/>
          <w:szCs w:val="28"/>
        </w:rPr>
        <w:t>12055166</w:t>
      </w:r>
      <w:r w:rsidR="00D7451A">
        <w:rPr>
          <w:sz w:val="28"/>
          <w:szCs w:val="28"/>
        </w:rPr>
        <w:t>1</w:t>
      </w:r>
      <w:r w:rsidRPr="00213C42">
        <w:rPr>
          <w:sz w:val="28"/>
          <w:szCs w:val="28"/>
        </w:rPr>
        <w:t xml:space="preserve"> в корреспо</w:t>
      </w:r>
      <w:r w:rsidRPr="00213C42">
        <w:rPr>
          <w:sz w:val="28"/>
          <w:szCs w:val="28"/>
        </w:rPr>
        <w:t>н</w:t>
      </w:r>
      <w:r w:rsidRPr="00213C42">
        <w:rPr>
          <w:sz w:val="28"/>
          <w:szCs w:val="28"/>
        </w:rPr>
        <w:t>денции со счетом 121002151 на сумму</w:t>
      </w:r>
      <w:r w:rsidR="0054539C">
        <w:rPr>
          <w:sz w:val="28"/>
          <w:szCs w:val="28"/>
        </w:rPr>
        <w:t xml:space="preserve"> </w:t>
      </w:r>
      <w:r w:rsidR="00CD15AC" w:rsidRPr="00CD15AC">
        <w:rPr>
          <w:sz w:val="28"/>
          <w:szCs w:val="28"/>
        </w:rPr>
        <w:t>31</w:t>
      </w:r>
      <w:r w:rsidR="00CD15AC">
        <w:rPr>
          <w:sz w:val="28"/>
          <w:szCs w:val="28"/>
          <w:lang w:val="en-US"/>
        </w:rPr>
        <w:t> </w:t>
      </w:r>
      <w:r w:rsidR="00CD15AC" w:rsidRPr="00CD15AC">
        <w:rPr>
          <w:sz w:val="28"/>
          <w:szCs w:val="28"/>
        </w:rPr>
        <w:t>021 150</w:t>
      </w:r>
      <w:r w:rsidR="008C6752">
        <w:rPr>
          <w:sz w:val="28"/>
          <w:szCs w:val="28"/>
        </w:rPr>
        <w:t>,00</w:t>
      </w:r>
      <w:r w:rsidR="00DB743C" w:rsidRPr="00213C42">
        <w:rPr>
          <w:sz w:val="28"/>
          <w:szCs w:val="28"/>
        </w:rPr>
        <w:t xml:space="preserve"> </w:t>
      </w:r>
      <w:r w:rsidRPr="00213C42">
        <w:rPr>
          <w:sz w:val="28"/>
          <w:szCs w:val="28"/>
        </w:rPr>
        <w:t>рублей</w:t>
      </w:r>
      <w:r w:rsidR="00CD15AC">
        <w:rPr>
          <w:sz w:val="28"/>
          <w:szCs w:val="28"/>
        </w:rPr>
        <w:t xml:space="preserve">, </w:t>
      </w:r>
      <w:r w:rsidR="00CD15AC" w:rsidRPr="00213C42">
        <w:rPr>
          <w:sz w:val="28"/>
          <w:szCs w:val="28"/>
        </w:rPr>
        <w:t>в корреспо</w:t>
      </w:r>
      <w:r w:rsidR="00CD15AC" w:rsidRPr="00213C42">
        <w:rPr>
          <w:sz w:val="28"/>
          <w:szCs w:val="28"/>
        </w:rPr>
        <w:t>н</w:t>
      </w:r>
      <w:r w:rsidR="00CD15AC" w:rsidRPr="00213C42">
        <w:rPr>
          <w:sz w:val="28"/>
          <w:szCs w:val="28"/>
        </w:rPr>
        <w:t xml:space="preserve">денции со </w:t>
      </w:r>
      <w:r w:rsidR="00FC01AE" w:rsidRPr="00213C42">
        <w:rPr>
          <w:sz w:val="28"/>
          <w:szCs w:val="28"/>
        </w:rPr>
        <w:t>счетом</w:t>
      </w:r>
      <w:r w:rsidR="00FC01AE">
        <w:rPr>
          <w:sz w:val="28"/>
          <w:szCs w:val="28"/>
        </w:rPr>
        <w:t xml:space="preserve"> 1</w:t>
      </w:r>
      <w:r w:rsidR="00CD15AC">
        <w:rPr>
          <w:sz w:val="28"/>
          <w:szCs w:val="28"/>
        </w:rPr>
        <w:t xml:space="preserve"> 40140151 на сумму 50,00 рублей</w:t>
      </w:r>
      <w:r w:rsidR="00CF3AAE" w:rsidRPr="00213C42">
        <w:rPr>
          <w:sz w:val="28"/>
          <w:szCs w:val="28"/>
        </w:rPr>
        <w:t xml:space="preserve"> (денежные расч</w:t>
      </w:r>
      <w:r w:rsidR="00CF3AAE" w:rsidRPr="00213C42">
        <w:rPr>
          <w:sz w:val="28"/>
          <w:szCs w:val="28"/>
        </w:rPr>
        <w:t>е</w:t>
      </w:r>
      <w:r w:rsidR="00CF3AAE" w:rsidRPr="00213C42">
        <w:rPr>
          <w:sz w:val="28"/>
          <w:szCs w:val="28"/>
        </w:rPr>
        <w:t>ты)</w:t>
      </w:r>
      <w:r w:rsidR="008C6752">
        <w:rPr>
          <w:sz w:val="28"/>
          <w:szCs w:val="28"/>
        </w:rPr>
        <w:t>.</w:t>
      </w:r>
    </w:p>
    <w:p w:rsidR="00FF6401" w:rsidRDefault="00FF6401" w:rsidP="00710394">
      <w:pPr>
        <w:ind w:firstLine="709"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В составе </w:t>
      </w:r>
      <w:r w:rsidR="00BE29B4" w:rsidRPr="00213C42">
        <w:rPr>
          <w:sz w:val="28"/>
          <w:szCs w:val="28"/>
        </w:rPr>
        <w:t>годового отчета</w:t>
      </w:r>
      <w:r w:rsidR="008357BB" w:rsidRPr="00213C42">
        <w:rPr>
          <w:sz w:val="28"/>
          <w:szCs w:val="28"/>
        </w:rPr>
        <w:t xml:space="preserve"> представлена также ф.0503125 по межбю</w:t>
      </w:r>
      <w:r w:rsidR="008357BB" w:rsidRPr="00213C42">
        <w:rPr>
          <w:sz w:val="28"/>
          <w:szCs w:val="28"/>
        </w:rPr>
        <w:t>д</w:t>
      </w:r>
      <w:r w:rsidR="008357BB" w:rsidRPr="00213C42">
        <w:rPr>
          <w:sz w:val="28"/>
          <w:szCs w:val="28"/>
        </w:rPr>
        <w:t xml:space="preserve">жетным трансфертам из бюджета муниципального образования </w:t>
      </w:r>
      <w:r w:rsidR="00BE29B4">
        <w:rPr>
          <w:sz w:val="28"/>
          <w:szCs w:val="28"/>
        </w:rPr>
        <w:t>Бурунчи</w:t>
      </w:r>
      <w:r w:rsidR="00BE29B4">
        <w:rPr>
          <w:sz w:val="28"/>
          <w:szCs w:val="28"/>
        </w:rPr>
        <w:t>н</w:t>
      </w:r>
      <w:r w:rsidR="00BE29B4">
        <w:rPr>
          <w:sz w:val="28"/>
          <w:szCs w:val="28"/>
        </w:rPr>
        <w:t>ский</w:t>
      </w:r>
      <w:r w:rsidR="00BE29B4" w:rsidRPr="00213C42">
        <w:rPr>
          <w:sz w:val="28"/>
          <w:szCs w:val="28"/>
        </w:rPr>
        <w:t xml:space="preserve"> сельсовет</w:t>
      </w:r>
      <w:r w:rsidR="008357BB" w:rsidRPr="00213C42">
        <w:rPr>
          <w:sz w:val="28"/>
          <w:szCs w:val="28"/>
        </w:rPr>
        <w:t>, отражающая начисление по счету 140120251 в корреспо</w:t>
      </w:r>
      <w:r w:rsidR="008357BB" w:rsidRPr="00213C42">
        <w:rPr>
          <w:sz w:val="28"/>
          <w:szCs w:val="28"/>
        </w:rPr>
        <w:t>н</w:t>
      </w:r>
      <w:r w:rsidR="008357BB" w:rsidRPr="00213C42">
        <w:rPr>
          <w:sz w:val="28"/>
          <w:szCs w:val="28"/>
        </w:rPr>
        <w:t>денции со счетом 13025173</w:t>
      </w:r>
      <w:r w:rsidR="00910A40">
        <w:rPr>
          <w:sz w:val="28"/>
          <w:szCs w:val="28"/>
        </w:rPr>
        <w:t>1</w:t>
      </w:r>
      <w:r w:rsidR="008357BB" w:rsidRPr="00213C42">
        <w:rPr>
          <w:sz w:val="28"/>
          <w:szCs w:val="28"/>
        </w:rPr>
        <w:t xml:space="preserve">, на сумму </w:t>
      </w:r>
      <w:r w:rsidR="00D941EF">
        <w:rPr>
          <w:sz w:val="28"/>
          <w:szCs w:val="28"/>
        </w:rPr>
        <w:t>1</w:t>
      </w:r>
      <w:r w:rsidR="00CD15AC">
        <w:rPr>
          <w:sz w:val="28"/>
          <w:szCs w:val="28"/>
        </w:rPr>
        <w:t> 568 800</w:t>
      </w:r>
      <w:r w:rsidR="00D941EF">
        <w:rPr>
          <w:sz w:val="28"/>
          <w:szCs w:val="28"/>
        </w:rPr>
        <w:t>,</w:t>
      </w:r>
      <w:r w:rsidR="00BE29B4">
        <w:rPr>
          <w:sz w:val="28"/>
          <w:szCs w:val="28"/>
        </w:rPr>
        <w:t>00</w:t>
      </w:r>
      <w:r w:rsidR="00BE29B4" w:rsidRPr="00213C42">
        <w:rPr>
          <w:sz w:val="28"/>
          <w:szCs w:val="28"/>
        </w:rPr>
        <w:t xml:space="preserve"> рублей </w:t>
      </w:r>
      <w:r w:rsidR="00BE29B4">
        <w:rPr>
          <w:sz w:val="28"/>
          <w:szCs w:val="28"/>
        </w:rPr>
        <w:t>(</w:t>
      </w:r>
      <w:r w:rsidR="008357BB" w:rsidRPr="00213C42">
        <w:rPr>
          <w:sz w:val="28"/>
          <w:szCs w:val="28"/>
        </w:rPr>
        <w:t>неденежные расчеты)</w:t>
      </w:r>
      <w:r w:rsidR="000F7298" w:rsidRPr="00213C42">
        <w:rPr>
          <w:sz w:val="28"/>
          <w:szCs w:val="28"/>
        </w:rPr>
        <w:t>, и перечисление по счету 13025183</w:t>
      </w:r>
      <w:r w:rsidR="009E478F">
        <w:rPr>
          <w:sz w:val="28"/>
          <w:szCs w:val="28"/>
        </w:rPr>
        <w:t>1</w:t>
      </w:r>
      <w:r w:rsidR="000F7298" w:rsidRPr="00213C42">
        <w:rPr>
          <w:sz w:val="28"/>
          <w:szCs w:val="28"/>
        </w:rPr>
        <w:t xml:space="preserve"> в корреспонденции со счетом 130405251 (денежные расчеты) на сумму </w:t>
      </w:r>
      <w:r w:rsidR="00D941EF">
        <w:rPr>
          <w:sz w:val="28"/>
          <w:szCs w:val="28"/>
        </w:rPr>
        <w:t>1</w:t>
      </w:r>
      <w:r w:rsidR="00CD15AC">
        <w:rPr>
          <w:sz w:val="28"/>
          <w:szCs w:val="28"/>
        </w:rPr>
        <w:t> 568 800</w:t>
      </w:r>
      <w:r w:rsidR="00D941EF">
        <w:rPr>
          <w:sz w:val="28"/>
          <w:szCs w:val="28"/>
        </w:rPr>
        <w:t>,</w:t>
      </w:r>
      <w:r w:rsidR="00BE29B4">
        <w:rPr>
          <w:sz w:val="28"/>
          <w:szCs w:val="28"/>
        </w:rPr>
        <w:t>00</w:t>
      </w:r>
      <w:r w:rsidR="00BE29B4" w:rsidRPr="00213C42">
        <w:rPr>
          <w:sz w:val="28"/>
          <w:szCs w:val="28"/>
        </w:rPr>
        <w:t xml:space="preserve"> рублей</w:t>
      </w:r>
      <w:r w:rsidR="000F7298" w:rsidRPr="00213C42">
        <w:rPr>
          <w:sz w:val="28"/>
          <w:szCs w:val="28"/>
        </w:rPr>
        <w:t>.</w:t>
      </w:r>
    </w:p>
    <w:p w:rsidR="00E7644C" w:rsidRDefault="00E7644C" w:rsidP="00E7644C">
      <w:pPr>
        <w:ind w:firstLine="709"/>
        <w:jc w:val="both"/>
        <w:rPr>
          <w:sz w:val="28"/>
          <w:szCs w:val="28"/>
        </w:rPr>
      </w:pPr>
      <w:r w:rsidRPr="00290ADA">
        <w:rPr>
          <w:sz w:val="28"/>
          <w:szCs w:val="28"/>
        </w:rPr>
        <w:lastRenderedPageBreak/>
        <w:t xml:space="preserve">По счету 140140151 (начисление доходов будущих периодов) на сумму </w:t>
      </w:r>
      <w:r w:rsidR="00CD15AC">
        <w:rPr>
          <w:sz w:val="28"/>
          <w:szCs w:val="28"/>
        </w:rPr>
        <w:t>8 751 550</w:t>
      </w:r>
      <w:r w:rsidRPr="00290ADA">
        <w:rPr>
          <w:sz w:val="28"/>
          <w:szCs w:val="28"/>
        </w:rPr>
        <w:t>,00 рублей</w:t>
      </w:r>
      <w:r w:rsidR="00CD15AC">
        <w:rPr>
          <w:sz w:val="28"/>
          <w:szCs w:val="28"/>
        </w:rPr>
        <w:t>.</w:t>
      </w:r>
    </w:p>
    <w:p w:rsidR="009448A0" w:rsidRDefault="00710394" w:rsidP="004D358A">
      <w:pPr>
        <w:ind w:firstLine="709"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 </w:t>
      </w:r>
      <w:r w:rsidRPr="004F293C">
        <w:rPr>
          <w:b/>
          <w:sz w:val="28"/>
          <w:szCs w:val="28"/>
        </w:rPr>
        <w:t>Отчет об исполнении бюджета</w:t>
      </w:r>
      <w:r w:rsidRPr="00213C42">
        <w:rPr>
          <w:b/>
          <w:sz w:val="28"/>
          <w:szCs w:val="28"/>
        </w:rPr>
        <w:t xml:space="preserve"> </w:t>
      </w:r>
      <w:r w:rsidR="004F293C" w:rsidRPr="004F293C">
        <w:rPr>
          <w:b/>
          <w:sz w:val="28"/>
          <w:szCs w:val="28"/>
          <w:shd w:val="clear" w:color="auto" w:fill="FFFFFF"/>
          <w:lang w:eastAsia="ar-SA"/>
        </w:rPr>
        <w:t>главного распорядителя, распорядителя, поручателя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4F293C" w:rsidRPr="00213C42">
        <w:rPr>
          <w:b/>
          <w:sz w:val="28"/>
          <w:szCs w:val="28"/>
        </w:rPr>
        <w:t xml:space="preserve"> </w:t>
      </w:r>
      <w:r w:rsidRPr="00213C42">
        <w:rPr>
          <w:b/>
          <w:sz w:val="28"/>
          <w:szCs w:val="28"/>
        </w:rPr>
        <w:t xml:space="preserve">(ф.0503127) </w:t>
      </w:r>
      <w:r w:rsidRPr="00213C42">
        <w:rPr>
          <w:sz w:val="28"/>
          <w:szCs w:val="28"/>
        </w:rPr>
        <w:t>отражает годовые бюдже</w:t>
      </w:r>
      <w:r w:rsidRPr="00213C42">
        <w:rPr>
          <w:sz w:val="28"/>
          <w:szCs w:val="28"/>
        </w:rPr>
        <w:t>т</w:t>
      </w:r>
      <w:r w:rsidRPr="00213C42">
        <w:rPr>
          <w:sz w:val="28"/>
          <w:szCs w:val="28"/>
        </w:rPr>
        <w:t>ные назначения на текущий финансовый год по доходам и по расх</w:t>
      </w:r>
      <w:r w:rsidRPr="00213C42">
        <w:rPr>
          <w:sz w:val="28"/>
          <w:szCs w:val="28"/>
        </w:rPr>
        <w:t>о</w:t>
      </w:r>
      <w:r w:rsidRPr="00213C42">
        <w:rPr>
          <w:sz w:val="28"/>
          <w:szCs w:val="28"/>
        </w:rPr>
        <w:t>дам.</w:t>
      </w:r>
    </w:p>
    <w:p w:rsidR="00EB3E50" w:rsidRDefault="009448A0" w:rsidP="00EB3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 «Доходы бюджета» в графе 4 содержатся утвержденные на финансовый год плановые показатели по состоянию на 01.01.20</w:t>
      </w:r>
      <w:r w:rsidR="00746378">
        <w:rPr>
          <w:sz w:val="28"/>
          <w:szCs w:val="28"/>
        </w:rPr>
        <w:t>2</w:t>
      </w:r>
      <w:r w:rsidR="00EB7455">
        <w:rPr>
          <w:sz w:val="28"/>
          <w:szCs w:val="28"/>
        </w:rPr>
        <w:t>2</w:t>
      </w:r>
      <w:r>
        <w:rPr>
          <w:sz w:val="28"/>
          <w:szCs w:val="28"/>
        </w:rPr>
        <w:t xml:space="preserve"> г., </w:t>
      </w:r>
      <w:r w:rsidR="00BE29B4">
        <w:rPr>
          <w:sz w:val="28"/>
          <w:szCs w:val="28"/>
        </w:rPr>
        <w:t>к</w:t>
      </w:r>
      <w:r w:rsidR="00BE29B4">
        <w:rPr>
          <w:sz w:val="28"/>
          <w:szCs w:val="28"/>
        </w:rPr>
        <w:t>о</w:t>
      </w:r>
      <w:r w:rsidR="00BE29B4">
        <w:rPr>
          <w:sz w:val="28"/>
          <w:szCs w:val="28"/>
        </w:rPr>
        <w:t>торые составили -</w:t>
      </w:r>
      <w:r>
        <w:rPr>
          <w:sz w:val="28"/>
          <w:szCs w:val="28"/>
        </w:rPr>
        <w:t xml:space="preserve"> </w:t>
      </w:r>
      <w:r w:rsidR="00AE1EFB">
        <w:rPr>
          <w:sz w:val="28"/>
          <w:szCs w:val="28"/>
        </w:rPr>
        <w:t xml:space="preserve"> </w:t>
      </w:r>
      <w:r w:rsidR="00EB7455">
        <w:rPr>
          <w:sz w:val="28"/>
          <w:szCs w:val="28"/>
        </w:rPr>
        <w:t>4 051 380</w:t>
      </w:r>
      <w:r>
        <w:rPr>
          <w:sz w:val="28"/>
          <w:szCs w:val="28"/>
        </w:rPr>
        <w:t>,00 рублей, в гр</w:t>
      </w:r>
      <w:r w:rsidR="008F2A24">
        <w:rPr>
          <w:sz w:val="28"/>
          <w:szCs w:val="28"/>
        </w:rPr>
        <w:t>.</w:t>
      </w:r>
      <w:r>
        <w:rPr>
          <w:sz w:val="28"/>
          <w:szCs w:val="28"/>
        </w:rPr>
        <w:t xml:space="preserve"> 5</w:t>
      </w:r>
      <w:r w:rsidR="008F2A24">
        <w:rPr>
          <w:sz w:val="28"/>
          <w:szCs w:val="28"/>
        </w:rPr>
        <w:t>,</w:t>
      </w:r>
      <w:r>
        <w:rPr>
          <w:sz w:val="28"/>
          <w:szCs w:val="28"/>
        </w:rPr>
        <w:t xml:space="preserve"> 8 отражены </w:t>
      </w:r>
      <w:r w:rsidR="00BE29B4">
        <w:rPr>
          <w:sz w:val="28"/>
          <w:szCs w:val="28"/>
        </w:rPr>
        <w:t>данные по</w:t>
      </w:r>
      <w:r>
        <w:rPr>
          <w:sz w:val="28"/>
          <w:szCs w:val="28"/>
        </w:rPr>
        <w:t xml:space="preserve"> кассовым поступлениям, исполнены в сумме </w:t>
      </w:r>
      <w:r w:rsidR="00EB7455">
        <w:rPr>
          <w:sz w:val="28"/>
          <w:szCs w:val="28"/>
        </w:rPr>
        <w:t>4 133 097,04</w:t>
      </w:r>
      <w:r>
        <w:rPr>
          <w:sz w:val="28"/>
          <w:szCs w:val="28"/>
        </w:rPr>
        <w:t xml:space="preserve"> рублей за год</w:t>
      </w:r>
      <w:r w:rsidR="00EB3E50">
        <w:rPr>
          <w:sz w:val="28"/>
          <w:szCs w:val="28"/>
        </w:rPr>
        <w:t>,</w:t>
      </w:r>
      <w:r w:rsidR="00EB3E50" w:rsidRPr="00EB3E50">
        <w:rPr>
          <w:sz w:val="28"/>
          <w:szCs w:val="28"/>
        </w:rPr>
        <w:t xml:space="preserve"> </w:t>
      </w:r>
      <w:r w:rsidR="00EB3E50">
        <w:rPr>
          <w:sz w:val="28"/>
          <w:szCs w:val="28"/>
        </w:rPr>
        <w:t>в гр.9 неисполненные назнач</w:t>
      </w:r>
      <w:r w:rsidR="00EB3E50">
        <w:rPr>
          <w:sz w:val="28"/>
          <w:szCs w:val="28"/>
        </w:rPr>
        <w:t>е</w:t>
      </w:r>
      <w:r w:rsidR="00EB3E50">
        <w:rPr>
          <w:sz w:val="28"/>
          <w:szCs w:val="28"/>
        </w:rPr>
        <w:t xml:space="preserve">ния по доходам.  </w:t>
      </w:r>
    </w:p>
    <w:p w:rsidR="00EB3E50" w:rsidRDefault="009448A0" w:rsidP="00944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29B4">
        <w:rPr>
          <w:sz w:val="28"/>
          <w:szCs w:val="28"/>
        </w:rPr>
        <w:t>разделе 2 «</w:t>
      </w:r>
      <w:r>
        <w:rPr>
          <w:sz w:val="28"/>
          <w:szCs w:val="28"/>
        </w:rPr>
        <w:t xml:space="preserve">Расходы </w:t>
      </w:r>
      <w:r w:rsidR="00BE29B4">
        <w:rPr>
          <w:sz w:val="28"/>
          <w:szCs w:val="28"/>
        </w:rPr>
        <w:t>бюджета» в</w:t>
      </w:r>
      <w:r>
        <w:rPr>
          <w:sz w:val="28"/>
          <w:szCs w:val="28"/>
        </w:rPr>
        <w:t xml:space="preserve"> гр</w:t>
      </w:r>
      <w:r w:rsidR="00CA0FF0">
        <w:rPr>
          <w:sz w:val="28"/>
          <w:szCs w:val="28"/>
        </w:rPr>
        <w:t>.</w:t>
      </w:r>
      <w:r>
        <w:rPr>
          <w:sz w:val="28"/>
          <w:szCs w:val="28"/>
        </w:rPr>
        <w:t xml:space="preserve"> 4 </w:t>
      </w:r>
      <w:r w:rsidR="00BE29B4">
        <w:rPr>
          <w:sz w:val="28"/>
          <w:szCs w:val="28"/>
        </w:rPr>
        <w:t>содержатся утвержденные</w:t>
      </w:r>
      <w:r>
        <w:rPr>
          <w:sz w:val="28"/>
          <w:szCs w:val="28"/>
        </w:rPr>
        <w:t xml:space="preserve"> бюджетные назначения в сумме – </w:t>
      </w:r>
      <w:r w:rsidR="00EB7455">
        <w:rPr>
          <w:sz w:val="28"/>
          <w:szCs w:val="28"/>
        </w:rPr>
        <w:t>4 425 456,69</w:t>
      </w:r>
      <w:r>
        <w:rPr>
          <w:sz w:val="28"/>
          <w:szCs w:val="28"/>
        </w:rPr>
        <w:t xml:space="preserve"> рублей, в гр. 5 отражена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щая сумма утвержденных (доведенных лимитов) котор</w:t>
      </w:r>
      <w:r w:rsidR="00CA0FF0">
        <w:rPr>
          <w:sz w:val="28"/>
          <w:szCs w:val="28"/>
        </w:rPr>
        <w:t>ая</w:t>
      </w:r>
      <w:r>
        <w:rPr>
          <w:sz w:val="28"/>
          <w:szCs w:val="28"/>
        </w:rPr>
        <w:t xml:space="preserve"> составила </w:t>
      </w:r>
      <w:r w:rsidR="00EB7455">
        <w:rPr>
          <w:sz w:val="28"/>
          <w:szCs w:val="28"/>
        </w:rPr>
        <w:t>4 425 456,69</w:t>
      </w:r>
      <w:r w:rsidR="00BE29B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графе 6 и 9 отражены данные по кассовым </w:t>
      </w:r>
      <w:r w:rsidR="00BE29B4">
        <w:rPr>
          <w:sz w:val="28"/>
          <w:szCs w:val="28"/>
        </w:rPr>
        <w:t xml:space="preserve">расходам за </w:t>
      </w:r>
      <w:r w:rsidR="00256556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BE29B4">
        <w:rPr>
          <w:sz w:val="28"/>
          <w:szCs w:val="28"/>
        </w:rPr>
        <w:t>год, сумма</w:t>
      </w:r>
      <w:r>
        <w:rPr>
          <w:sz w:val="28"/>
          <w:szCs w:val="28"/>
        </w:rPr>
        <w:t xml:space="preserve"> </w:t>
      </w:r>
      <w:r w:rsidR="00BE29B4">
        <w:rPr>
          <w:sz w:val="28"/>
          <w:szCs w:val="28"/>
        </w:rPr>
        <w:t xml:space="preserve">исполнения составила </w:t>
      </w:r>
      <w:r w:rsidR="00EB7455">
        <w:rPr>
          <w:sz w:val="28"/>
          <w:szCs w:val="28"/>
        </w:rPr>
        <w:t>4 114 391,20</w:t>
      </w:r>
      <w:r w:rsidR="00BE29B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="00FD3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графе </w:t>
      </w:r>
      <w:r w:rsidR="00823654">
        <w:rPr>
          <w:sz w:val="28"/>
          <w:szCs w:val="28"/>
        </w:rPr>
        <w:t>10,</w:t>
      </w:r>
      <w:r w:rsidR="00C079BA">
        <w:rPr>
          <w:sz w:val="28"/>
          <w:szCs w:val="28"/>
        </w:rPr>
        <w:t xml:space="preserve"> </w:t>
      </w:r>
      <w:r>
        <w:rPr>
          <w:sz w:val="28"/>
          <w:szCs w:val="28"/>
        </w:rPr>
        <w:t>11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держатся неиспол</w:t>
      </w:r>
      <w:r w:rsidR="00EB3E50">
        <w:rPr>
          <w:sz w:val="28"/>
          <w:szCs w:val="28"/>
        </w:rPr>
        <w:t>ненные назначения.</w:t>
      </w:r>
    </w:p>
    <w:p w:rsidR="00746378" w:rsidRPr="00290ADA" w:rsidRDefault="00746378" w:rsidP="00746378">
      <w:pPr>
        <w:ind w:firstLine="709"/>
        <w:jc w:val="both"/>
        <w:rPr>
          <w:sz w:val="28"/>
          <w:szCs w:val="28"/>
        </w:rPr>
      </w:pPr>
      <w:r w:rsidRPr="00290ADA">
        <w:rPr>
          <w:sz w:val="28"/>
          <w:szCs w:val="28"/>
        </w:rPr>
        <w:t xml:space="preserve">По строке 450 отражен результат исполнения бюджета, который за </w:t>
      </w:r>
      <w:r w:rsidR="00256556">
        <w:rPr>
          <w:sz w:val="28"/>
          <w:szCs w:val="28"/>
        </w:rPr>
        <w:t>2021</w:t>
      </w:r>
      <w:r w:rsidRPr="00290ADA">
        <w:rPr>
          <w:sz w:val="28"/>
          <w:szCs w:val="28"/>
        </w:rPr>
        <w:t xml:space="preserve"> год выполнен с </w:t>
      </w:r>
      <w:r w:rsidR="00D27C78">
        <w:rPr>
          <w:sz w:val="28"/>
          <w:szCs w:val="28"/>
        </w:rPr>
        <w:t>де</w:t>
      </w:r>
      <w:r w:rsidRPr="00290ADA">
        <w:rPr>
          <w:sz w:val="28"/>
          <w:szCs w:val="28"/>
        </w:rPr>
        <w:t xml:space="preserve">фицитом и составил </w:t>
      </w:r>
      <w:r w:rsidR="00EB7455">
        <w:rPr>
          <w:sz w:val="28"/>
          <w:szCs w:val="28"/>
        </w:rPr>
        <w:t>18 705,84</w:t>
      </w:r>
      <w:r w:rsidRPr="00290ADA">
        <w:rPr>
          <w:sz w:val="28"/>
          <w:szCs w:val="28"/>
        </w:rPr>
        <w:t xml:space="preserve"> ру</w:t>
      </w:r>
      <w:r w:rsidRPr="00290ADA">
        <w:rPr>
          <w:sz w:val="28"/>
          <w:szCs w:val="28"/>
        </w:rPr>
        <w:t>б</w:t>
      </w:r>
      <w:r w:rsidRPr="00290ADA">
        <w:rPr>
          <w:sz w:val="28"/>
          <w:szCs w:val="28"/>
        </w:rPr>
        <w:t xml:space="preserve">лей.       </w:t>
      </w:r>
    </w:p>
    <w:p w:rsidR="00746378" w:rsidRPr="00290ADA" w:rsidRDefault="00746378" w:rsidP="00746378">
      <w:pPr>
        <w:ind w:firstLine="709"/>
        <w:jc w:val="both"/>
        <w:rPr>
          <w:i/>
          <w:sz w:val="28"/>
          <w:szCs w:val="28"/>
        </w:rPr>
      </w:pPr>
      <w:r w:rsidRPr="00290ADA">
        <w:rPr>
          <w:sz w:val="28"/>
          <w:szCs w:val="28"/>
        </w:rPr>
        <w:t>В разделе 3 отражены источники финансирования дефицита бюдж</w:t>
      </w:r>
      <w:r w:rsidRPr="00290ADA">
        <w:rPr>
          <w:sz w:val="28"/>
          <w:szCs w:val="28"/>
        </w:rPr>
        <w:t>е</w:t>
      </w:r>
      <w:r w:rsidRPr="00290ADA">
        <w:rPr>
          <w:sz w:val="28"/>
          <w:szCs w:val="28"/>
        </w:rPr>
        <w:t>та.</w:t>
      </w:r>
      <w:r w:rsidRPr="00290ADA">
        <w:rPr>
          <w:i/>
          <w:sz w:val="28"/>
          <w:szCs w:val="28"/>
        </w:rPr>
        <w:t xml:space="preserve"> </w:t>
      </w:r>
    </w:p>
    <w:p w:rsidR="00373231" w:rsidRDefault="00373231" w:rsidP="00373231">
      <w:pPr>
        <w:ind w:firstLine="709"/>
        <w:jc w:val="both"/>
        <w:rPr>
          <w:sz w:val="28"/>
          <w:szCs w:val="28"/>
        </w:rPr>
      </w:pPr>
      <w:r w:rsidRPr="00210251">
        <w:rPr>
          <w:b/>
          <w:i/>
          <w:sz w:val="28"/>
          <w:szCs w:val="28"/>
        </w:rPr>
        <w:t>Форма 0503128 «Отчет о бюджетных обязательствах»</w:t>
      </w:r>
      <w:r w:rsidRPr="002102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0251">
        <w:rPr>
          <w:sz w:val="28"/>
          <w:szCs w:val="28"/>
        </w:rPr>
        <w:t xml:space="preserve">Итоговые показатели графы 4 «Утверждено бюджетных ассигнований» и графы 5 «Утверждено лимитов бюджетных обязательств» составляют </w:t>
      </w:r>
      <w:r w:rsidR="00FC01AE">
        <w:rPr>
          <w:sz w:val="28"/>
          <w:szCs w:val="28"/>
        </w:rPr>
        <w:t>4 425 456,69</w:t>
      </w:r>
      <w:r>
        <w:rPr>
          <w:sz w:val="28"/>
          <w:szCs w:val="28"/>
        </w:rPr>
        <w:t xml:space="preserve">  </w:t>
      </w:r>
      <w:r w:rsidRPr="00210251">
        <w:rPr>
          <w:sz w:val="28"/>
          <w:szCs w:val="28"/>
        </w:rPr>
        <w:t xml:space="preserve">рублей, что соответствует аналогичным показателям, содержащимся в </w:t>
      </w:r>
      <w:r w:rsidR="0005622C">
        <w:rPr>
          <w:sz w:val="28"/>
          <w:szCs w:val="28"/>
        </w:rPr>
        <w:t>разд</w:t>
      </w:r>
      <w:r w:rsidR="0005622C">
        <w:rPr>
          <w:sz w:val="28"/>
          <w:szCs w:val="28"/>
        </w:rPr>
        <w:t>е</w:t>
      </w:r>
      <w:r w:rsidR="0005622C">
        <w:rPr>
          <w:sz w:val="28"/>
          <w:szCs w:val="28"/>
        </w:rPr>
        <w:t>ле 2</w:t>
      </w:r>
      <w:r w:rsidR="00FD3732">
        <w:rPr>
          <w:sz w:val="28"/>
          <w:szCs w:val="28"/>
        </w:rPr>
        <w:t xml:space="preserve"> </w:t>
      </w:r>
      <w:r w:rsidR="0005622C">
        <w:rPr>
          <w:sz w:val="28"/>
          <w:szCs w:val="28"/>
        </w:rPr>
        <w:t xml:space="preserve"> </w:t>
      </w:r>
      <w:r w:rsidRPr="00210251">
        <w:rPr>
          <w:sz w:val="28"/>
          <w:szCs w:val="28"/>
        </w:rPr>
        <w:t xml:space="preserve">графе </w:t>
      </w:r>
      <w:r w:rsidR="00FD3732">
        <w:rPr>
          <w:sz w:val="28"/>
          <w:szCs w:val="28"/>
        </w:rPr>
        <w:t xml:space="preserve"> </w:t>
      </w:r>
      <w:r w:rsidRPr="00210251">
        <w:rPr>
          <w:sz w:val="28"/>
          <w:szCs w:val="28"/>
        </w:rPr>
        <w:t>4 «Утвержденные бюджетные назначения» отчета ф.05031</w:t>
      </w:r>
      <w:r w:rsidR="00143B08">
        <w:rPr>
          <w:sz w:val="28"/>
          <w:szCs w:val="28"/>
        </w:rPr>
        <w:t>2</w:t>
      </w:r>
      <w:r w:rsidRPr="00210251">
        <w:rPr>
          <w:sz w:val="28"/>
          <w:szCs w:val="28"/>
        </w:rPr>
        <w:t>7 «Отчет об исполнении бюджета», показатели графы 6 «Принимаемые обяз</w:t>
      </w:r>
      <w:r w:rsidRPr="00210251">
        <w:rPr>
          <w:sz w:val="28"/>
          <w:szCs w:val="28"/>
        </w:rPr>
        <w:t>а</w:t>
      </w:r>
      <w:r w:rsidRPr="00210251">
        <w:rPr>
          <w:sz w:val="28"/>
          <w:szCs w:val="28"/>
        </w:rPr>
        <w:t>тельства» и графы 8 «Принятые бюджетные обязательства, из них с прим</w:t>
      </w:r>
      <w:r w:rsidRPr="00210251">
        <w:rPr>
          <w:sz w:val="28"/>
          <w:szCs w:val="28"/>
        </w:rPr>
        <w:t>е</w:t>
      </w:r>
      <w:r w:rsidRPr="00210251">
        <w:rPr>
          <w:sz w:val="28"/>
          <w:szCs w:val="28"/>
        </w:rPr>
        <w:t>нением конкурентных способов» отсутствуют; «Принятые бюджетные обяз</w:t>
      </w:r>
      <w:r w:rsidRPr="00210251">
        <w:rPr>
          <w:sz w:val="28"/>
          <w:szCs w:val="28"/>
        </w:rPr>
        <w:t>а</w:t>
      </w:r>
      <w:r w:rsidRPr="00210251">
        <w:rPr>
          <w:sz w:val="28"/>
          <w:szCs w:val="28"/>
        </w:rPr>
        <w:t xml:space="preserve">тельства» (гр. 7) составляют </w:t>
      </w:r>
      <w:r>
        <w:rPr>
          <w:sz w:val="28"/>
          <w:szCs w:val="28"/>
        </w:rPr>
        <w:t xml:space="preserve"> </w:t>
      </w:r>
      <w:r w:rsidR="00DB1869">
        <w:rPr>
          <w:sz w:val="28"/>
          <w:szCs w:val="28"/>
        </w:rPr>
        <w:t xml:space="preserve"> </w:t>
      </w:r>
      <w:r w:rsidR="00FC01AE">
        <w:rPr>
          <w:sz w:val="28"/>
          <w:szCs w:val="28"/>
        </w:rPr>
        <w:t>4 114 391,20</w:t>
      </w:r>
      <w:r w:rsidR="009A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0251">
        <w:rPr>
          <w:sz w:val="28"/>
          <w:szCs w:val="28"/>
        </w:rPr>
        <w:t>рублей, «Денежные обязател</w:t>
      </w:r>
      <w:r w:rsidRPr="00210251">
        <w:rPr>
          <w:sz w:val="28"/>
          <w:szCs w:val="28"/>
        </w:rPr>
        <w:t>ь</w:t>
      </w:r>
      <w:r w:rsidRPr="00210251">
        <w:rPr>
          <w:sz w:val="28"/>
          <w:szCs w:val="28"/>
        </w:rPr>
        <w:t xml:space="preserve">ства» (гр.9) – </w:t>
      </w:r>
      <w:r w:rsidR="008E3E15">
        <w:rPr>
          <w:sz w:val="28"/>
          <w:szCs w:val="28"/>
        </w:rPr>
        <w:t xml:space="preserve"> </w:t>
      </w:r>
      <w:r w:rsidR="00FC01AE">
        <w:rPr>
          <w:sz w:val="28"/>
          <w:szCs w:val="28"/>
        </w:rPr>
        <w:t>4 114 391,20</w:t>
      </w:r>
      <w:r w:rsidR="008E3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0251">
        <w:rPr>
          <w:sz w:val="28"/>
          <w:szCs w:val="28"/>
        </w:rPr>
        <w:t>рублей, показатели графы 10 «Исполнено дене</w:t>
      </w:r>
      <w:r w:rsidRPr="00210251">
        <w:rPr>
          <w:sz w:val="28"/>
          <w:szCs w:val="28"/>
        </w:rPr>
        <w:t>ж</w:t>
      </w:r>
      <w:r w:rsidRPr="00210251">
        <w:rPr>
          <w:sz w:val="28"/>
          <w:szCs w:val="28"/>
        </w:rPr>
        <w:t>ных обязательств» соответствуют аналогичному показателю, содержащемуся в</w:t>
      </w:r>
      <w:r w:rsidR="009A57A2">
        <w:rPr>
          <w:sz w:val="28"/>
          <w:szCs w:val="28"/>
        </w:rPr>
        <w:t xml:space="preserve"> разделе 2 </w:t>
      </w:r>
      <w:r w:rsidRPr="00210251">
        <w:rPr>
          <w:sz w:val="28"/>
          <w:szCs w:val="28"/>
        </w:rPr>
        <w:t xml:space="preserve"> графе </w:t>
      </w:r>
      <w:r w:rsidR="00F842C5">
        <w:rPr>
          <w:sz w:val="28"/>
          <w:szCs w:val="28"/>
        </w:rPr>
        <w:t>9</w:t>
      </w:r>
      <w:r w:rsidRPr="00210251">
        <w:rPr>
          <w:sz w:val="28"/>
          <w:szCs w:val="28"/>
        </w:rPr>
        <w:t xml:space="preserve"> «Исполнено» отчета ф.05031</w:t>
      </w:r>
      <w:r w:rsidR="00D37812">
        <w:rPr>
          <w:sz w:val="28"/>
          <w:szCs w:val="28"/>
        </w:rPr>
        <w:t>2</w:t>
      </w:r>
      <w:r w:rsidRPr="00210251">
        <w:rPr>
          <w:sz w:val="28"/>
          <w:szCs w:val="28"/>
        </w:rPr>
        <w:t xml:space="preserve">7 и составляют </w:t>
      </w:r>
      <w:r w:rsidR="00FC01AE">
        <w:rPr>
          <w:sz w:val="28"/>
          <w:szCs w:val="28"/>
        </w:rPr>
        <w:t>4 114 391,20</w:t>
      </w:r>
      <w:r w:rsidR="006B2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0251">
        <w:rPr>
          <w:sz w:val="28"/>
          <w:szCs w:val="28"/>
        </w:rPr>
        <w:t>рублей</w:t>
      </w:r>
      <w:r w:rsidRPr="00F15252">
        <w:rPr>
          <w:sz w:val="28"/>
          <w:szCs w:val="28"/>
        </w:rPr>
        <w:t>. Показатели графы 11 «Не исполнено принятых бю</w:t>
      </w:r>
      <w:r w:rsidRPr="00F15252">
        <w:rPr>
          <w:sz w:val="28"/>
          <w:szCs w:val="28"/>
        </w:rPr>
        <w:t>д</w:t>
      </w:r>
      <w:r w:rsidRPr="00F15252">
        <w:rPr>
          <w:sz w:val="28"/>
          <w:szCs w:val="28"/>
        </w:rPr>
        <w:t xml:space="preserve">жетных обязательств» и графы 12 «Не исполнено принятых денежных </w:t>
      </w:r>
      <w:r w:rsidR="003F5FD3" w:rsidRPr="00F15252">
        <w:rPr>
          <w:sz w:val="28"/>
          <w:szCs w:val="28"/>
        </w:rPr>
        <w:t>обяз</w:t>
      </w:r>
      <w:r w:rsidR="003F5FD3" w:rsidRPr="00F15252">
        <w:rPr>
          <w:sz w:val="28"/>
          <w:szCs w:val="28"/>
        </w:rPr>
        <w:t>а</w:t>
      </w:r>
      <w:r w:rsidR="003F5FD3" w:rsidRPr="00F15252">
        <w:rPr>
          <w:sz w:val="28"/>
          <w:szCs w:val="28"/>
        </w:rPr>
        <w:t>тельств»</w:t>
      </w:r>
      <w:r w:rsidR="003F5FD3">
        <w:rPr>
          <w:sz w:val="28"/>
          <w:szCs w:val="28"/>
        </w:rPr>
        <w:t xml:space="preserve"> -</w:t>
      </w:r>
      <w:r w:rsidR="006B23AE">
        <w:rPr>
          <w:sz w:val="28"/>
          <w:szCs w:val="28"/>
        </w:rPr>
        <w:t xml:space="preserve"> отсутствуют</w:t>
      </w:r>
      <w:r w:rsidRPr="00F15252">
        <w:rPr>
          <w:sz w:val="28"/>
          <w:szCs w:val="28"/>
        </w:rPr>
        <w:t>.</w:t>
      </w:r>
    </w:p>
    <w:p w:rsidR="00160689" w:rsidRDefault="00160689" w:rsidP="00160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в отношении внутренней согласованности форм годовой отчетности проводилась по выборочной основе и включала в себя анализ показателей отдельных форм отчетов. Для анализа контрольных соотношений к показателям бюджетной отчетности сельского поселения за основу были взяты «Контрольные соотношения к показателям бюджетной отчетности главных администраторов средств федерального бюджета, представляемой в Федеральное казначейство» версия от 01.01.2022 год, разработанные Федеральным казначейством на основании требований Инструкции 191н, и размещенные на сайте федерально казначейства Российской Федерации. </w:t>
      </w:r>
    </w:p>
    <w:p w:rsidR="00710394" w:rsidRDefault="00160689" w:rsidP="007103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Выборочна </w:t>
      </w:r>
      <w:r w:rsidR="00710394" w:rsidRPr="00234922">
        <w:rPr>
          <w:rFonts w:ascii="Times New Roman" w:hAnsi="Times New Roman" w:cs="Times New Roman"/>
          <w:sz w:val="28"/>
          <w:szCs w:val="28"/>
        </w:rPr>
        <w:t>проведена проверка контрольных соотнош</w:t>
      </w:r>
      <w:r w:rsidR="00710394" w:rsidRPr="00234922">
        <w:rPr>
          <w:rFonts w:ascii="Times New Roman" w:hAnsi="Times New Roman" w:cs="Times New Roman"/>
          <w:sz w:val="28"/>
          <w:szCs w:val="28"/>
        </w:rPr>
        <w:t>е</w:t>
      </w:r>
      <w:r w:rsidR="00710394" w:rsidRPr="00234922">
        <w:rPr>
          <w:rFonts w:ascii="Times New Roman" w:hAnsi="Times New Roman" w:cs="Times New Roman"/>
          <w:sz w:val="28"/>
          <w:szCs w:val="28"/>
        </w:rPr>
        <w:t>ний между показателями форм бюджетной отчетности на соответствие показат</w:t>
      </w:r>
      <w:r w:rsidR="00710394" w:rsidRPr="00234922">
        <w:rPr>
          <w:rFonts w:ascii="Times New Roman" w:hAnsi="Times New Roman" w:cs="Times New Roman"/>
          <w:sz w:val="28"/>
          <w:szCs w:val="28"/>
        </w:rPr>
        <w:t>е</w:t>
      </w:r>
      <w:r w:rsidR="00710394" w:rsidRPr="00234922">
        <w:rPr>
          <w:rFonts w:ascii="Times New Roman" w:hAnsi="Times New Roman" w:cs="Times New Roman"/>
          <w:sz w:val="28"/>
          <w:szCs w:val="28"/>
        </w:rPr>
        <w:t>лей баланса главного распорядителя (распорядителя) получателя средств бюджета (ф.0503130), справки по заключению счетов бюджетного учета отчетного финансового года (ф.0503110),отчета о финансовых результатах деятельности (ф.0503121), отчета об исполнении бюджета главного распоряд</w:t>
      </w:r>
      <w:r w:rsidR="00710394" w:rsidRPr="00234922">
        <w:rPr>
          <w:rFonts w:ascii="Times New Roman" w:hAnsi="Times New Roman" w:cs="Times New Roman"/>
          <w:sz w:val="28"/>
          <w:szCs w:val="28"/>
        </w:rPr>
        <w:t>и</w:t>
      </w:r>
      <w:r w:rsidR="00710394" w:rsidRPr="00234922">
        <w:rPr>
          <w:rFonts w:ascii="Times New Roman" w:hAnsi="Times New Roman" w:cs="Times New Roman"/>
          <w:sz w:val="28"/>
          <w:szCs w:val="28"/>
        </w:rPr>
        <w:t>теля, распорядителя получателя бюджетных средств (ф.0503127), сведений о движении нефинансовых активов (ф.0503168), сведений по дебиторской и кредиторской з</w:t>
      </w:r>
      <w:r w:rsidR="00710394" w:rsidRPr="00234922">
        <w:rPr>
          <w:rFonts w:ascii="Times New Roman" w:hAnsi="Times New Roman" w:cs="Times New Roman"/>
          <w:sz w:val="28"/>
          <w:szCs w:val="28"/>
        </w:rPr>
        <w:t>а</w:t>
      </w:r>
      <w:r w:rsidR="00710394" w:rsidRPr="00234922">
        <w:rPr>
          <w:rFonts w:ascii="Times New Roman" w:hAnsi="Times New Roman" w:cs="Times New Roman"/>
          <w:sz w:val="28"/>
          <w:szCs w:val="28"/>
        </w:rPr>
        <w:t>долженности (ф.0503169).</w:t>
      </w:r>
    </w:p>
    <w:p w:rsidR="00460615" w:rsidRPr="00234922" w:rsidRDefault="00460615" w:rsidP="007103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394" w:rsidRDefault="00710394" w:rsidP="00710394">
      <w:pPr>
        <w:autoSpaceDE w:val="0"/>
        <w:ind w:firstLine="708"/>
        <w:jc w:val="both"/>
        <w:rPr>
          <w:b/>
          <w:i/>
          <w:sz w:val="28"/>
          <w:szCs w:val="28"/>
        </w:rPr>
      </w:pPr>
      <w:r w:rsidRPr="00895E36">
        <w:rPr>
          <w:b/>
          <w:i/>
          <w:sz w:val="28"/>
          <w:szCs w:val="28"/>
        </w:rPr>
        <w:t xml:space="preserve">2. Анализ исполнения бюджета муниципального образования </w:t>
      </w:r>
    </w:p>
    <w:p w:rsidR="00710394" w:rsidRDefault="00710394" w:rsidP="00710394">
      <w:pPr>
        <w:autoSpaceDE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7D5B95">
        <w:rPr>
          <w:b/>
          <w:i/>
          <w:sz w:val="28"/>
          <w:szCs w:val="28"/>
        </w:rPr>
        <w:t>Бурунчинский</w:t>
      </w:r>
      <w:r>
        <w:rPr>
          <w:b/>
          <w:i/>
          <w:sz w:val="28"/>
          <w:szCs w:val="28"/>
        </w:rPr>
        <w:t xml:space="preserve"> сельсовет</w:t>
      </w:r>
    </w:p>
    <w:p w:rsidR="008517B7" w:rsidRDefault="008517B7" w:rsidP="00710394">
      <w:pPr>
        <w:autoSpaceDE w:val="0"/>
        <w:ind w:firstLine="708"/>
        <w:jc w:val="both"/>
        <w:rPr>
          <w:b/>
          <w:i/>
          <w:sz w:val="28"/>
          <w:szCs w:val="28"/>
        </w:rPr>
      </w:pPr>
    </w:p>
    <w:p w:rsidR="00710394" w:rsidRDefault="00710394" w:rsidP="00710394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ED1316">
        <w:rPr>
          <w:b/>
          <w:sz w:val="28"/>
          <w:szCs w:val="28"/>
        </w:rPr>
        <w:t>2.1. Анализ исполнения бюджета по доходам</w:t>
      </w:r>
    </w:p>
    <w:p w:rsidR="00F65669" w:rsidRPr="00BC7717" w:rsidRDefault="00F65669" w:rsidP="00F65669">
      <w:pPr>
        <w:autoSpaceDE w:val="0"/>
        <w:autoSpaceDN w:val="0"/>
        <w:adjustRightInd w:val="0"/>
        <w:ind w:firstLine="540"/>
        <w:contextualSpacing/>
        <w:jc w:val="both"/>
        <w:rPr>
          <w:i/>
          <w:sz w:val="28"/>
          <w:szCs w:val="28"/>
        </w:rPr>
      </w:pPr>
      <w:r w:rsidRPr="008A694F">
        <w:rPr>
          <w:sz w:val="28"/>
          <w:szCs w:val="28"/>
        </w:rPr>
        <w:t>Оценка проводилась в отношении соответствия плановых показателей, указанных в формах годовой отчетности, показателям утвержденного бюджета и включала в себя анализ исполнения доходной части бюджета сельского поселения</w:t>
      </w:r>
      <w:r>
        <w:rPr>
          <w:sz w:val="28"/>
          <w:szCs w:val="28"/>
        </w:rPr>
        <w:t>.</w:t>
      </w:r>
    </w:p>
    <w:p w:rsidR="00710394" w:rsidRPr="00213C42" w:rsidRDefault="00710394" w:rsidP="0071039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Согласно </w:t>
      </w:r>
      <w:r w:rsidR="001F6027" w:rsidRPr="00213C42">
        <w:rPr>
          <w:sz w:val="28"/>
          <w:szCs w:val="28"/>
        </w:rPr>
        <w:t>показателям отчета,</w:t>
      </w:r>
      <w:r w:rsidRPr="00213C42">
        <w:rPr>
          <w:sz w:val="28"/>
          <w:szCs w:val="28"/>
        </w:rPr>
        <w:t xml:space="preserve"> об исполнении бюджета муниципального образования </w:t>
      </w:r>
      <w:r w:rsidR="007D5B95">
        <w:rPr>
          <w:sz w:val="28"/>
          <w:szCs w:val="28"/>
        </w:rPr>
        <w:t>Бурунчинский</w:t>
      </w:r>
      <w:r w:rsidRPr="00213C42">
        <w:rPr>
          <w:sz w:val="28"/>
          <w:szCs w:val="28"/>
        </w:rPr>
        <w:t xml:space="preserve"> сельсовет</w:t>
      </w:r>
      <w:r w:rsidR="00D75169" w:rsidRPr="00213C42">
        <w:rPr>
          <w:sz w:val="28"/>
          <w:szCs w:val="28"/>
        </w:rPr>
        <w:t xml:space="preserve"> </w:t>
      </w:r>
      <w:r w:rsidRPr="00213C42">
        <w:rPr>
          <w:i/>
          <w:sz w:val="28"/>
          <w:szCs w:val="28"/>
        </w:rPr>
        <w:t>(ф. 0503127)</w:t>
      </w:r>
      <w:r w:rsidRPr="00213C42">
        <w:rPr>
          <w:sz w:val="28"/>
          <w:szCs w:val="28"/>
        </w:rPr>
        <w:t xml:space="preserve"> объем утвержденных бюджетных назначений </w:t>
      </w:r>
      <w:r w:rsidRPr="00213C42">
        <w:rPr>
          <w:i/>
          <w:sz w:val="28"/>
          <w:szCs w:val="28"/>
        </w:rPr>
        <w:t>по доходам</w:t>
      </w:r>
      <w:r w:rsidRPr="00213C42">
        <w:rPr>
          <w:sz w:val="28"/>
          <w:szCs w:val="28"/>
        </w:rPr>
        <w:t xml:space="preserve"> в размере</w:t>
      </w:r>
      <w:r w:rsidR="00787D4F">
        <w:rPr>
          <w:sz w:val="28"/>
          <w:szCs w:val="28"/>
        </w:rPr>
        <w:t xml:space="preserve"> </w:t>
      </w:r>
      <w:r w:rsidR="00FC7B68">
        <w:rPr>
          <w:sz w:val="28"/>
          <w:szCs w:val="28"/>
        </w:rPr>
        <w:t>4</w:t>
      </w:r>
      <w:r w:rsidR="00BE7723">
        <w:rPr>
          <w:sz w:val="28"/>
          <w:szCs w:val="28"/>
        </w:rPr>
        <w:t> 051 380,00</w:t>
      </w:r>
      <w:r w:rsidRPr="00213C42">
        <w:rPr>
          <w:sz w:val="28"/>
          <w:szCs w:val="28"/>
        </w:rPr>
        <w:t xml:space="preserve"> </w:t>
      </w:r>
      <w:r w:rsidR="001F6027" w:rsidRPr="00213C42">
        <w:rPr>
          <w:sz w:val="28"/>
          <w:szCs w:val="28"/>
        </w:rPr>
        <w:t>рублей, исполнен</w:t>
      </w:r>
      <w:r w:rsidRPr="00213C42">
        <w:rPr>
          <w:sz w:val="28"/>
          <w:szCs w:val="28"/>
        </w:rPr>
        <w:t xml:space="preserve"> на </w:t>
      </w:r>
      <w:r w:rsidR="00BE7723">
        <w:rPr>
          <w:sz w:val="28"/>
          <w:szCs w:val="28"/>
        </w:rPr>
        <w:t>102,02</w:t>
      </w:r>
      <w:r w:rsidRPr="00213C42">
        <w:rPr>
          <w:sz w:val="28"/>
          <w:szCs w:val="28"/>
        </w:rPr>
        <w:t xml:space="preserve">%, или в </w:t>
      </w:r>
      <w:r w:rsidR="001F6027" w:rsidRPr="00213C42">
        <w:rPr>
          <w:sz w:val="28"/>
          <w:szCs w:val="28"/>
        </w:rPr>
        <w:t>размере</w:t>
      </w:r>
      <w:r w:rsidR="00FC7B68">
        <w:rPr>
          <w:sz w:val="28"/>
          <w:szCs w:val="28"/>
        </w:rPr>
        <w:t xml:space="preserve"> 4</w:t>
      </w:r>
      <w:r w:rsidR="00BE7723">
        <w:rPr>
          <w:sz w:val="28"/>
          <w:szCs w:val="28"/>
        </w:rPr>
        <w:t> </w:t>
      </w:r>
      <w:r w:rsidR="00FC7B68">
        <w:rPr>
          <w:sz w:val="28"/>
          <w:szCs w:val="28"/>
        </w:rPr>
        <w:t>1</w:t>
      </w:r>
      <w:r w:rsidR="00BE7723">
        <w:rPr>
          <w:sz w:val="28"/>
          <w:szCs w:val="28"/>
        </w:rPr>
        <w:t xml:space="preserve">33 097,04 </w:t>
      </w:r>
      <w:r w:rsidRPr="00213C42">
        <w:rPr>
          <w:sz w:val="28"/>
          <w:szCs w:val="28"/>
        </w:rPr>
        <w:t>рублей</w:t>
      </w:r>
      <w:r w:rsidRPr="00213C42">
        <w:rPr>
          <w:i/>
          <w:sz w:val="28"/>
          <w:szCs w:val="28"/>
        </w:rPr>
        <w:t>.</w:t>
      </w:r>
    </w:p>
    <w:p w:rsidR="00710394" w:rsidRPr="00213C42" w:rsidRDefault="00710394" w:rsidP="0071039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Доля </w:t>
      </w:r>
      <w:r w:rsidRPr="00213C42">
        <w:rPr>
          <w:i/>
          <w:sz w:val="28"/>
          <w:szCs w:val="28"/>
        </w:rPr>
        <w:t>безвозмездных поступлений</w:t>
      </w:r>
      <w:r w:rsidR="00460615" w:rsidRPr="00213C42">
        <w:rPr>
          <w:i/>
          <w:sz w:val="28"/>
          <w:szCs w:val="28"/>
        </w:rPr>
        <w:t xml:space="preserve"> </w:t>
      </w:r>
      <w:r w:rsidRPr="00213C42">
        <w:rPr>
          <w:sz w:val="28"/>
          <w:szCs w:val="28"/>
        </w:rPr>
        <w:t>составляет</w:t>
      </w:r>
      <w:r w:rsidR="00A9046A">
        <w:rPr>
          <w:sz w:val="28"/>
          <w:szCs w:val="28"/>
        </w:rPr>
        <w:t xml:space="preserve"> </w:t>
      </w:r>
      <w:r w:rsidR="00FC7B68">
        <w:rPr>
          <w:sz w:val="28"/>
          <w:szCs w:val="28"/>
        </w:rPr>
        <w:t>75,06</w:t>
      </w:r>
      <w:r w:rsidRPr="00213C42">
        <w:rPr>
          <w:sz w:val="28"/>
          <w:szCs w:val="28"/>
        </w:rPr>
        <w:t>%</w:t>
      </w:r>
      <w:r w:rsidR="00460615" w:rsidRPr="00213C42">
        <w:rPr>
          <w:sz w:val="28"/>
          <w:szCs w:val="28"/>
        </w:rPr>
        <w:t xml:space="preserve"> </w:t>
      </w:r>
      <w:r w:rsidRPr="00213C42">
        <w:rPr>
          <w:sz w:val="28"/>
          <w:szCs w:val="28"/>
        </w:rPr>
        <w:t>(</w:t>
      </w:r>
      <w:r w:rsidR="00FC7B68">
        <w:rPr>
          <w:sz w:val="28"/>
          <w:szCs w:val="28"/>
        </w:rPr>
        <w:t>3 102 150</w:t>
      </w:r>
      <w:r w:rsidR="00A9046A">
        <w:rPr>
          <w:sz w:val="28"/>
          <w:szCs w:val="28"/>
        </w:rPr>
        <w:t>,</w:t>
      </w:r>
      <w:r w:rsidR="001F6027">
        <w:rPr>
          <w:sz w:val="28"/>
          <w:szCs w:val="28"/>
        </w:rPr>
        <w:t xml:space="preserve">00 </w:t>
      </w:r>
      <w:r w:rsidR="001F6027" w:rsidRPr="00213C42">
        <w:rPr>
          <w:sz w:val="28"/>
          <w:szCs w:val="28"/>
        </w:rPr>
        <w:t>рублей</w:t>
      </w:r>
      <w:r w:rsidRPr="00213C42">
        <w:rPr>
          <w:sz w:val="28"/>
          <w:szCs w:val="28"/>
        </w:rPr>
        <w:t xml:space="preserve">), группа </w:t>
      </w:r>
      <w:r w:rsidRPr="00213C42">
        <w:rPr>
          <w:i/>
          <w:sz w:val="28"/>
          <w:szCs w:val="28"/>
        </w:rPr>
        <w:t>налоговых и неналоговых доходов</w:t>
      </w:r>
      <w:r w:rsidRPr="00213C42">
        <w:rPr>
          <w:sz w:val="28"/>
          <w:szCs w:val="28"/>
        </w:rPr>
        <w:t xml:space="preserve"> (собственных доходов) попо</w:t>
      </w:r>
      <w:r w:rsidRPr="00213C42">
        <w:rPr>
          <w:sz w:val="28"/>
          <w:szCs w:val="28"/>
        </w:rPr>
        <w:t>л</w:t>
      </w:r>
      <w:r w:rsidRPr="00213C42">
        <w:rPr>
          <w:sz w:val="28"/>
          <w:szCs w:val="28"/>
        </w:rPr>
        <w:t xml:space="preserve">няют бюджет на </w:t>
      </w:r>
      <w:r w:rsidR="00A25D79">
        <w:rPr>
          <w:sz w:val="28"/>
          <w:szCs w:val="28"/>
        </w:rPr>
        <w:t>2</w:t>
      </w:r>
      <w:r w:rsidR="00FC7B68">
        <w:rPr>
          <w:sz w:val="28"/>
          <w:szCs w:val="28"/>
        </w:rPr>
        <w:t>4,94</w:t>
      </w:r>
      <w:r w:rsidRPr="00213C42">
        <w:rPr>
          <w:sz w:val="28"/>
          <w:szCs w:val="28"/>
        </w:rPr>
        <w:t>%</w:t>
      </w:r>
      <w:r w:rsidR="00D75169" w:rsidRPr="00213C42">
        <w:rPr>
          <w:sz w:val="28"/>
          <w:szCs w:val="28"/>
        </w:rPr>
        <w:t xml:space="preserve"> </w:t>
      </w:r>
      <w:r w:rsidRPr="00213C42">
        <w:rPr>
          <w:sz w:val="28"/>
          <w:szCs w:val="28"/>
        </w:rPr>
        <w:t>(</w:t>
      </w:r>
      <w:r w:rsidR="00FC7B68">
        <w:rPr>
          <w:sz w:val="28"/>
          <w:szCs w:val="28"/>
        </w:rPr>
        <w:t>1 030 947,04</w:t>
      </w:r>
      <w:r w:rsidRPr="00213C42">
        <w:rPr>
          <w:sz w:val="28"/>
          <w:szCs w:val="28"/>
        </w:rPr>
        <w:t xml:space="preserve"> рублей).</w:t>
      </w:r>
    </w:p>
    <w:p w:rsidR="00710394" w:rsidRPr="00213C42" w:rsidRDefault="00710394" w:rsidP="0071039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C42">
        <w:rPr>
          <w:rFonts w:ascii="Times New Roman" w:hAnsi="Times New Roman" w:cs="Times New Roman"/>
          <w:sz w:val="28"/>
          <w:szCs w:val="28"/>
        </w:rPr>
        <w:t xml:space="preserve">Основную долю </w:t>
      </w:r>
      <w:r w:rsidRPr="00213C42">
        <w:rPr>
          <w:rFonts w:ascii="Times New Roman" w:hAnsi="Times New Roman" w:cs="Times New Roman"/>
          <w:i/>
          <w:sz w:val="28"/>
          <w:szCs w:val="28"/>
        </w:rPr>
        <w:t>в собственных доходах</w:t>
      </w:r>
      <w:r w:rsidRPr="00213C42">
        <w:rPr>
          <w:rFonts w:ascii="Times New Roman" w:hAnsi="Times New Roman" w:cs="Times New Roman"/>
          <w:sz w:val="28"/>
          <w:szCs w:val="28"/>
        </w:rPr>
        <w:t xml:space="preserve"> бюджета поселения в </w:t>
      </w:r>
      <w:r w:rsidR="00256556">
        <w:rPr>
          <w:rFonts w:ascii="Times New Roman" w:hAnsi="Times New Roman" w:cs="Times New Roman"/>
          <w:sz w:val="28"/>
          <w:szCs w:val="28"/>
        </w:rPr>
        <w:t>2021</w:t>
      </w:r>
      <w:r w:rsidRPr="00213C42">
        <w:rPr>
          <w:rFonts w:ascii="Times New Roman" w:hAnsi="Times New Roman" w:cs="Times New Roman"/>
          <w:sz w:val="28"/>
          <w:szCs w:val="28"/>
        </w:rPr>
        <w:t xml:space="preserve"> году занимают </w:t>
      </w:r>
      <w:r w:rsidRPr="00213C42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налоговые доходы, </w:t>
      </w:r>
      <w:r w:rsidRPr="00213C42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="00A25D79" w:rsidRPr="00213C42">
        <w:rPr>
          <w:rFonts w:ascii="Times New Roman" w:hAnsi="Times New Roman" w:cs="Times New Roman"/>
          <w:color w:val="auto"/>
          <w:sz w:val="28"/>
          <w:szCs w:val="28"/>
        </w:rPr>
        <w:t>поступление в</w:t>
      </w:r>
      <w:r w:rsidRPr="00213C42">
        <w:rPr>
          <w:rFonts w:ascii="Times New Roman" w:hAnsi="Times New Roman" w:cs="Times New Roman"/>
          <w:color w:val="auto"/>
          <w:sz w:val="28"/>
          <w:szCs w:val="28"/>
        </w:rPr>
        <w:t xml:space="preserve"> бюджет поселения составило </w:t>
      </w:r>
      <w:r w:rsidR="00FC7B68">
        <w:rPr>
          <w:rFonts w:ascii="Times New Roman" w:hAnsi="Times New Roman" w:cs="Times New Roman"/>
          <w:color w:val="auto"/>
          <w:sz w:val="28"/>
          <w:szCs w:val="28"/>
        </w:rPr>
        <w:t>1 006 767,04</w:t>
      </w:r>
      <w:r w:rsidRPr="00213C42">
        <w:rPr>
          <w:rFonts w:ascii="Times New Roman" w:hAnsi="Times New Roman" w:cs="Times New Roman"/>
          <w:color w:val="auto"/>
          <w:sz w:val="28"/>
          <w:szCs w:val="28"/>
        </w:rPr>
        <w:t xml:space="preserve"> рублей или </w:t>
      </w:r>
      <w:r w:rsidR="00FC7B68">
        <w:rPr>
          <w:rFonts w:ascii="Times New Roman" w:hAnsi="Times New Roman" w:cs="Times New Roman"/>
          <w:color w:val="auto"/>
          <w:sz w:val="28"/>
          <w:szCs w:val="28"/>
        </w:rPr>
        <w:t>108,84</w:t>
      </w:r>
      <w:r w:rsidR="00A25D79" w:rsidRPr="00213C42">
        <w:rPr>
          <w:rFonts w:ascii="Times New Roman" w:hAnsi="Times New Roman" w:cs="Times New Roman"/>
          <w:color w:val="auto"/>
          <w:sz w:val="28"/>
          <w:szCs w:val="28"/>
        </w:rPr>
        <w:t>% к</w:t>
      </w:r>
      <w:r w:rsidRPr="00213C42">
        <w:rPr>
          <w:rFonts w:ascii="Times New Roman" w:hAnsi="Times New Roman" w:cs="Times New Roman"/>
          <w:color w:val="auto"/>
          <w:sz w:val="28"/>
          <w:szCs w:val="28"/>
        </w:rPr>
        <w:t xml:space="preserve"> плановым назнач</w:t>
      </w:r>
      <w:r w:rsidRPr="00213C4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13C42">
        <w:rPr>
          <w:rFonts w:ascii="Times New Roman" w:hAnsi="Times New Roman" w:cs="Times New Roman"/>
          <w:color w:val="auto"/>
          <w:sz w:val="28"/>
          <w:szCs w:val="28"/>
        </w:rPr>
        <w:t xml:space="preserve">ниям. </w:t>
      </w:r>
    </w:p>
    <w:p w:rsidR="00710394" w:rsidRPr="00213C42" w:rsidRDefault="00710394" w:rsidP="0071039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13C42">
        <w:rPr>
          <w:sz w:val="28"/>
          <w:szCs w:val="28"/>
        </w:rPr>
        <w:t xml:space="preserve">В структуре </w:t>
      </w:r>
      <w:r w:rsidRPr="00213C42">
        <w:rPr>
          <w:i/>
          <w:sz w:val="28"/>
          <w:szCs w:val="28"/>
        </w:rPr>
        <w:t>налоговых платежей</w:t>
      </w:r>
      <w:r w:rsidRPr="00213C42">
        <w:rPr>
          <w:sz w:val="28"/>
          <w:szCs w:val="28"/>
        </w:rPr>
        <w:t xml:space="preserve"> основным доходным источником я</w:t>
      </w:r>
      <w:r w:rsidRPr="00213C42">
        <w:rPr>
          <w:sz w:val="28"/>
          <w:szCs w:val="28"/>
        </w:rPr>
        <w:t>в</w:t>
      </w:r>
      <w:r w:rsidRPr="00213C42">
        <w:rPr>
          <w:sz w:val="28"/>
          <w:szCs w:val="28"/>
        </w:rPr>
        <w:t xml:space="preserve">ляются: </w:t>
      </w:r>
      <w:r w:rsidRPr="00213C42">
        <w:rPr>
          <w:i/>
          <w:sz w:val="28"/>
          <w:szCs w:val="28"/>
        </w:rPr>
        <w:t xml:space="preserve">налог на </w:t>
      </w:r>
      <w:r w:rsidR="00A25D79">
        <w:rPr>
          <w:i/>
          <w:sz w:val="28"/>
          <w:szCs w:val="28"/>
        </w:rPr>
        <w:t>имущество</w:t>
      </w:r>
      <w:r w:rsidR="00DA4BA8">
        <w:rPr>
          <w:i/>
          <w:sz w:val="28"/>
          <w:szCs w:val="28"/>
        </w:rPr>
        <w:t xml:space="preserve"> </w:t>
      </w:r>
      <w:r w:rsidR="00A25D79">
        <w:rPr>
          <w:i/>
          <w:sz w:val="28"/>
          <w:szCs w:val="28"/>
        </w:rPr>
        <w:t>6</w:t>
      </w:r>
      <w:r w:rsidR="00FC7B68">
        <w:rPr>
          <w:i/>
          <w:sz w:val="28"/>
          <w:szCs w:val="28"/>
        </w:rPr>
        <w:t>21 778,65</w:t>
      </w:r>
      <w:r w:rsidR="00A25D79">
        <w:rPr>
          <w:i/>
          <w:sz w:val="28"/>
          <w:szCs w:val="28"/>
        </w:rPr>
        <w:t xml:space="preserve"> </w:t>
      </w:r>
      <w:r w:rsidR="00A25D79" w:rsidRPr="00213C42">
        <w:rPr>
          <w:i/>
          <w:sz w:val="28"/>
          <w:szCs w:val="28"/>
        </w:rPr>
        <w:t>рублей</w:t>
      </w:r>
      <w:r w:rsidR="001307A9" w:rsidRPr="00213C42">
        <w:rPr>
          <w:i/>
          <w:sz w:val="28"/>
          <w:szCs w:val="28"/>
        </w:rPr>
        <w:t xml:space="preserve"> или </w:t>
      </w:r>
      <w:r w:rsidR="00F906C0">
        <w:rPr>
          <w:i/>
          <w:sz w:val="28"/>
          <w:szCs w:val="28"/>
        </w:rPr>
        <w:t>(</w:t>
      </w:r>
      <w:r w:rsidR="00A25D79">
        <w:rPr>
          <w:i/>
          <w:sz w:val="28"/>
          <w:szCs w:val="28"/>
        </w:rPr>
        <w:t>6</w:t>
      </w:r>
      <w:r w:rsidR="00FC7B68">
        <w:rPr>
          <w:i/>
          <w:sz w:val="28"/>
          <w:szCs w:val="28"/>
        </w:rPr>
        <w:t>1,8</w:t>
      </w:r>
      <w:r w:rsidRPr="00213C42">
        <w:rPr>
          <w:i/>
          <w:sz w:val="28"/>
          <w:szCs w:val="28"/>
        </w:rPr>
        <w:t>%).</w:t>
      </w:r>
    </w:p>
    <w:p w:rsidR="00871AA4" w:rsidRDefault="00710394" w:rsidP="00BC68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13C42">
        <w:rPr>
          <w:sz w:val="28"/>
          <w:szCs w:val="28"/>
        </w:rPr>
        <w:t>Поступление</w:t>
      </w:r>
      <w:r w:rsidRPr="00213C42">
        <w:rPr>
          <w:i/>
          <w:sz w:val="28"/>
          <w:szCs w:val="28"/>
        </w:rPr>
        <w:t xml:space="preserve"> неналоговых доходов</w:t>
      </w:r>
      <w:r w:rsidRPr="00213C42">
        <w:rPr>
          <w:sz w:val="28"/>
          <w:szCs w:val="28"/>
        </w:rPr>
        <w:t xml:space="preserve"> составило</w:t>
      </w:r>
      <w:r w:rsidR="00871AA4">
        <w:rPr>
          <w:sz w:val="28"/>
          <w:szCs w:val="28"/>
        </w:rPr>
        <w:t xml:space="preserve"> </w:t>
      </w:r>
      <w:r w:rsidR="00FC7B68">
        <w:rPr>
          <w:sz w:val="28"/>
          <w:szCs w:val="28"/>
        </w:rPr>
        <w:t>24 18</w:t>
      </w:r>
      <w:r w:rsidR="00871AA4">
        <w:rPr>
          <w:sz w:val="28"/>
          <w:szCs w:val="28"/>
        </w:rPr>
        <w:t>0</w:t>
      </w:r>
      <w:r w:rsidR="00FC7B68">
        <w:rPr>
          <w:sz w:val="28"/>
          <w:szCs w:val="28"/>
        </w:rPr>
        <w:t>,00</w:t>
      </w:r>
      <w:r w:rsidR="007D33C8" w:rsidRPr="00213C42">
        <w:rPr>
          <w:sz w:val="28"/>
          <w:szCs w:val="28"/>
        </w:rPr>
        <w:t xml:space="preserve"> </w:t>
      </w:r>
      <w:r w:rsidRPr="00213C42">
        <w:rPr>
          <w:sz w:val="28"/>
          <w:szCs w:val="28"/>
        </w:rPr>
        <w:t>рублей</w:t>
      </w:r>
      <w:r w:rsidR="00871AA4">
        <w:rPr>
          <w:sz w:val="28"/>
          <w:szCs w:val="28"/>
        </w:rPr>
        <w:t>.</w:t>
      </w:r>
      <w:r w:rsidRPr="00213C42">
        <w:rPr>
          <w:sz w:val="28"/>
          <w:szCs w:val="28"/>
        </w:rPr>
        <w:t xml:space="preserve"> </w:t>
      </w:r>
    </w:p>
    <w:p w:rsidR="00395923" w:rsidRPr="00213C42" w:rsidRDefault="00710394" w:rsidP="00BC68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13C42">
        <w:rPr>
          <w:sz w:val="28"/>
          <w:szCs w:val="28"/>
        </w:rPr>
        <w:t>Исполн</w:t>
      </w:r>
      <w:r w:rsidRPr="00213C42">
        <w:rPr>
          <w:sz w:val="28"/>
          <w:szCs w:val="28"/>
        </w:rPr>
        <w:t>е</w:t>
      </w:r>
      <w:r w:rsidRPr="00213C42">
        <w:rPr>
          <w:sz w:val="28"/>
          <w:szCs w:val="28"/>
        </w:rPr>
        <w:t xml:space="preserve">ние </w:t>
      </w:r>
      <w:r w:rsidRPr="00213C42">
        <w:rPr>
          <w:i/>
          <w:sz w:val="28"/>
          <w:szCs w:val="28"/>
        </w:rPr>
        <w:t>безвозмездных поступлений</w:t>
      </w:r>
      <w:r w:rsidRPr="00213C42">
        <w:rPr>
          <w:sz w:val="28"/>
          <w:szCs w:val="28"/>
        </w:rPr>
        <w:t xml:space="preserve"> в </w:t>
      </w:r>
      <w:r w:rsidR="00256556">
        <w:rPr>
          <w:sz w:val="28"/>
          <w:szCs w:val="28"/>
        </w:rPr>
        <w:t>2021</w:t>
      </w:r>
      <w:r w:rsidRPr="00213C42">
        <w:rPr>
          <w:sz w:val="28"/>
          <w:szCs w:val="28"/>
        </w:rPr>
        <w:t xml:space="preserve"> году составило </w:t>
      </w:r>
    </w:p>
    <w:p w:rsidR="00710394" w:rsidRPr="00213C42" w:rsidRDefault="00FC7B68" w:rsidP="00BC68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3 102 150</w:t>
      </w:r>
      <w:r w:rsidR="00A9046A">
        <w:rPr>
          <w:sz w:val="28"/>
          <w:szCs w:val="28"/>
        </w:rPr>
        <w:t>,</w:t>
      </w:r>
      <w:r w:rsidR="00710394" w:rsidRPr="00213C42">
        <w:rPr>
          <w:sz w:val="28"/>
          <w:szCs w:val="28"/>
        </w:rPr>
        <w:t xml:space="preserve">00 рублей.  (100 % от годового плана). </w:t>
      </w:r>
    </w:p>
    <w:p w:rsidR="00710394" w:rsidRDefault="00710394" w:rsidP="0071039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C42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="00792A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3C42">
        <w:rPr>
          <w:rFonts w:ascii="Times New Roman" w:hAnsi="Times New Roman" w:cs="Times New Roman"/>
          <w:i/>
          <w:color w:val="auto"/>
          <w:sz w:val="28"/>
          <w:szCs w:val="28"/>
        </w:rPr>
        <w:t>дотации</w:t>
      </w:r>
      <w:r w:rsidRPr="00213C42">
        <w:rPr>
          <w:rFonts w:ascii="Times New Roman" w:hAnsi="Times New Roman" w:cs="Times New Roman"/>
          <w:color w:val="auto"/>
          <w:sz w:val="28"/>
          <w:szCs w:val="28"/>
        </w:rPr>
        <w:t xml:space="preserve"> в сумме </w:t>
      </w:r>
      <w:r w:rsidR="001A7C6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5BBD">
        <w:rPr>
          <w:rFonts w:ascii="Times New Roman" w:hAnsi="Times New Roman" w:cs="Times New Roman"/>
          <w:color w:val="auto"/>
          <w:sz w:val="28"/>
          <w:szCs w:val="28"/>
        </w:rPr>
        <w:t> 436 800</w:t>
      </w:r>
      <w:r w:rsidRPr="00213C42">
        <w:rPr>
          <w:rFonts w:ascii="Times New Roman" w:hAnsi="Times New Roman" w:cs="Times New Roman"/>
          <w:color w:val="auto"/>
          <w:sz w:val="28"/>
          <w:szCs w:val="28"/>
        </w:rPr>
        <w:t>,00</w:t>
      </w:r>
      <w:r w:rsidR="005303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3C42">
        <w:rPr>
          <w:rFonts w:ascii="Times New Roman" w:hAnsi="Times New Roman" w:cs="Times New Roman"/>
          <w:color w:val="auto"/>
          <w:sz w:val="28"/>
          <w:szCs w:val="28"/>
        </w:rPr>
        <w:t>рублей (100% от плана);</w:t>
      </w:r>
    </w:p>
    <w:p w:rsidR="00D45BBD" w:rsidRPr="00213C42" w:rsidRDefault="00D45BBD" w:rsidP="0071039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субсидии   в сумме 70 850,00 рублей (99,93% от плана);</w:t>
      </w:r>
    </w:p>
    <w:p w:rsidR="00710394" w:rsidRDefault="00710394" w:rsidP="0071039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C42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="00792A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3C42">
        <w:rPr>
          <w:rFonts w:ascii="Times New Roman" w:hAnsi="Times New Roman" w:cs="Times New Roman"/>
          <w:i/>
          <w:color w:val="auto"/>
          <w:sz w:val="28"/>
          <w:szCs w:val="28"/>
        </w:rPr>
        <w:t>субвенций</w:t>
      </w:r>
      <w:r w:rsidRPr="00213C4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45BBD">
        <w:rPr>
          <w:rFonts w:ascii="Times New Roman" w:hAnsi="Times New Roman" w:cs="Times New Roman"/>
          <w:color w:val="auto"/>
          <w:sz w:val="28"/>
          <w:szCs w:val="28"/>
        </w:rPr>
        <w:t>101 900,00 рублей (100% от плана);</w:t>
      </w:r>
    </w:p>
    <w:p w:rsidR="00D45BBD" w:rsidRPr="00213C42" w:rsidRDefault="00BE7723" w:rsidP="0071039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BE7723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r w:rsidR="00D45BBD" w:rsidRPr="00BE7723">
        <w:rPr>
          <w:rFonts w:ascii="Times New Roman" w:hAnsi="Times New Roman" w:cs="Times New Roman"/>
          <w:i/>
          <w:color w:val="auto"/>
          <w:sz w:val="28"/>
          <w:szCs w:val="28"/>
        </w:rPr>
        <w:t>ные межбюджетные трансферты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="00D45BBD">
        <w:rPr>
          <w:rFonts w:ascii="Times New Roman" w:hAnsi="Times New Roman" w:cs="Times New Roman"/>
          <w:color w:val="auto"/>
          <w:sz w:val="28"/>
          <w:szCs w:val="28"/>
        </w:rPr>
        <w:t xml:space="preserve"> 492 600,00</w:t>
      </w:r>
      <w:r w:rsidR="00D45BBD" w:rsidRPr="00D45B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5BBD">
        <w:rPr>
          <w:rFonts w:ascii="Times New Roman" w:hAnsi="Times New Roman" w:cs="Times New Roman"/>
          <w:color w:val="auto"/>
          <w:sz w:val="28"/>
          <w:szCs w:val="28"/>
        </w:rPr>
        <w:t>рублей (100% от плана).</w:t>
      </w:r>
    </w:p>
    <w:p w:rsidR="00812807" w:rsidRDefault="00AF38E7" w:rsidP="00812807">
      <w:pPr>
        <w:autoSpaceDE w:val="0"/>
        <w:ind w:firstLine="708"/>
        <w:jc w:val="both"/>
        <w:rPr>
          <w:i/>
          <w:sz w:val="28"/>
          <w:szCs w:val="28"/>
        </w:rPr>
      </w:pPr>
      <w:r w:rsidRPr="00213C42">
        <w:rPr>
          <w:sz w:val="28"/>
          <w:szCs w:val="28"/>
          <w:shd w:val="clear" w:color="auto" w:fill="FFFFFF"/>
        </w:rPr>
        <w:t xml:space="preserve">Сведения по структуре </w:t>
      </w:r>
      <w:r w:rsidR="0046580A" w:rsidRPr="00213C42">
        <w:rPr>
          <w:sz w:val="28"/>
          <w:szCs w:val="28"/>
          <w:shd w:val="clear" w:color="auto" w:fill="FFFFFF"/>
        </w:rPr>
        <w:t>доходов бюджета</w:t>
      </w:r>
      <w:r w:rsidRPr="00213C42">
        <w:rPr>
          <w:sz w:val="28"/>
          <w:szCs w:val="28"/>
          <w:shd w:val="clear" w:color="auto" w:fill="FFFFFF"/>
        </w:rPr>
        <w:t xml:space="preserve"> МО </w:t>
      </w:r>
      <w:r w:rsidR="0053039C">
        <w:rPr>
          <w:sz w:val="28"/>
          <w:szCs w:val="28"/>
          <w:shd w:val="clear" w:color="auto" w:fill="FFFFFF"/>
        </w:rPr>
        <w:t>Бурунчинский</w:t>
      </w:r>
      <w:r w:rsidRPr="00213C42">
        <w:rPr>
          <w:sz w:val="28"/>
          <w:szCs w:val="28"/>
          <w:shd w:val="clear" w:color="auto" w:fill="FFFFFF"/>
        </w:rPr>
        <w:t xml:space="preserve"> сельсовет за </w:t>
      </w:r>
      <w:r w:rsidR="00256556">
        <w:rPr>
          <w:sz w:val="28"/>
          <w:szCs w:val="28"/>
          <w:shd w:val="clear" w:color="auto" w:fill="FFFFFF"/>
        </w:rPr>
        <w:t>2021</w:t>
      </w:r>
      <w:r w:rsidRPr="00213C42">
        <w:rPr>
          <w:sz w:val="28"/>
          <w:szCs w:val="28"/>
          <w:shd w:val="clear" w:color="auto" w:fill="FFFFFF"/>
        </w:rPr>
        <w:t xml:space="preserve"> год,</w:t>
      </w:r>
      <w:r w:rsidRPr="00213C42">
        <w:rPr>
          <w:sz w:val="28"/>
          <w:szCs w:val="28"/>
        </w:rPr>
        <w:t xml:space="preserve"> приведены в табл</w:t>
      </w:r>
      <w:r w:rsidRPr="00213C42">
        <w:rPr>
          <w:sz w:val="28"/>
          <w:szCs w:val="28"/>
        </w:rPr>
        <w:t>и</w:t>
      </w:r>
      <w:r w:rsidRPr="00213C42">
        <w:rPr>
          <w:sz w:val="28"/>
          <w:szCs w:val="28"/>
        </w:rPr>
        <w:t>це</w:t>
      </w:r>
      <w:r w:rsidR="008C6752">
        <w:rPr>
          <w:sz w:val="28"/>
          <w:szCs w:val="28"/>
        </w:rPr>
        <w:t xml:space="preserve"> 1</w:t>
      </w:r>
      <w:r w:rsidR="00BB5D70" w:rsidRPr="00213C42">
        <w:rPr>
          <w:sz w:val="28"/>
          <w:szCs w:val="28"/>
        </w:rPr>
        <w:t>:</w:t>
      </w:r>
      <w:r w:rsidR="00133F76">
        <w:rPr>
          <w:sz w:val="28"/>
          <w:szCs w:val="28"/>
        </w:rPr>
        <w:t xml:space="preserve"> </w:t>
      </w:r>
    </w:p>
    <w:p w:rsidR="00BB5D70" w:rsidRPr="008C6752" w:rsidRDefault="00EA78D4" w:rsidP="00EA78D4">
      <w:pPr>
        <w:pStyle w:val="Default"/>
        <w:ind w:firstLine="540"/>
        <w:jc w:val="center"/>
        <w:rPr>
          <w:i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                                        </w:t>
      </w:r>
      <w:r w:rsidR="009A5378" w:rsidRPr="00213C42">
        <w:rPr>
          <w:rFonts w:ascii="Times New Roman" w:hAnsi="Times New Roman" w:cs="Times New Roman"/>
          <w:i/>
          <w:color w:val="auto"/>
          <w:sz w:val="28"/>
          <w:szCs w:val="28"/>
        </w:rPr>
        <w:t>Таблица</w:t>
      </w:r>
      <w:r w:rsidR="009A5378" w:rsidRPr="004559D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A5378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(руб.)</w:t>
      </w:r>
      <w:r w:rsidR="008C6752" w:rsidRPr="008C6752">
        <w:rPr>
          <w:i/>
        </w:rPr>
        <w:t xml:space="preserve">                                                                                           </w:t>
      </w:r>
      <w:r w:rsidR="008C6752">
        <w:rPr>
          <w:i/>
        </w:rPr>
        <w:t xml:space="preserve">                           </w:t>
      </w:r>
      <w:r w:rsidR="008C6752" w:rsidRPr="008C6752">
        <w:rPr>
          <w:i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39"/>
        <w:gridCol w:w="3096"/>
      </w:tblGrid>
      <w:tr w:rsidR="00BB5D70" w:rsidRPr="00AE64D5" w:rsidTr="00AE64D5">
        <w:tc>
          <w:tcPr>
            <w:tcW w:w="3652" w:type="dxa"/>
            <w:shd w:val="clear" w:color="auto" w:fill="auto"/>
          </w:tcPr>
          <w:p w:rsidR="00BB5D70" w:rsidRPr="00AE64D5" w:rsidRDefault="00BB5D70" w:rsidP="00AE64D5">
            <w:pPr>
              <w:autoSpaceDE w:val="0"/>
              <w:jc w:val="center"/>
              <w:rPr>
                <w:sz w:val="28"/>
                <w:szCs w:val="28"/>
              </w:rPr>
            </w:pPr>
            <w:r w:rsidRPr="00AE64D5">
              <w:rPr>
                <w:sz w:val="28"/>
                <w:szCs w:val="28"/>
              </w:rPr>
              <w:t>Доходы</w:t>
            </w:r>
          </w:p>
        </w:tc>
        <w:tc>
          <w:tcPr>
            <w:tcW w:w="2539" w:type="dxa"/>
            <w:shd w:val="clear" w:color="auto" w:fill="auto"/>
          </w:tcPr>
          <w:p w:rsidR="00BB5D70" w:rsidRPr="00AE64D5" w:rsidRDefault="00BB5D70" w:rsidP="00AE64D5">
            <w:pPr>
              <w:autoSpaceDE w:val="0"/>
              <w:jc w:val="center"/>
              <w:rPr>
                <w:sz w:val="28"/>
                <w:szCs w:val="28"/>
              </w:rPr>
            </w:pPr>
            <w:r w:rsidRPr="00AE64D5">
              <w:rPr>
                <w:sz w:val="28"/>
                <w:szCs w:val="28"/>
              </w:rPr>
              <w:t>Исполнено, руб.</w:t>
            </w:r>
          </w:p>
        </w:tc>
        <w:tc>
          <w:tcPr>
            <w:tcW w:w="3096" w:type="dxa"/>
            <w:shd w:val="clear" w:color="auto" w:fill="auto"/>
          </w:tcPr>
          <w:p w:rsidR="00BB5D70" w:rsidRPr="00AE64D5" w:rsidRDefault="00BB5D70" w:rsidP="00AE64D5">
            <w:pPr>
              <w:autoSpaceDE w:val="0"/>
              <w:jc w:val="center"/>
              <w:rPr>
                <w:sz w:val="28"/>
                <w:szCs w:val="28"/>
              </w:rPr>
            </w:pPr>
            <w:r w:rsidRPr="00AE64D5">
              <w:rPr>
                <w:sz w:val="28"/>
                <w:szCs w:val="28"/>
              </w:rPr>
              <w:t>Удельный вес в общем показателе доходов,%</w:t>
            </w:r>
          </w:p>
        </w:tc>
      </w:tr>
      <w:tr w:rsidR="00BB5D70" w:rsidRPr="00AE64D5" w:rsidTr="00AE64D5">
        <w:tc>
          <w:tcPr>
            <w:tcW w:w="3652" w:type="dxa"/>
            <w:shd w:val="clear" w:color="auto" w:fill="auto"/>
          </w:tcPr>
          <w:p w:rsidR="00BB5D70" w:rsidRPr="00AE64D5" w:rsidRDefault="00BB5D70" w:rsidP="00AE64D5">
            <w:pPr>
              <w:autoSpaceDE w:val="0"/>
              <w:jc w:val="both"/>
              <w:rPr>
                <w:sz w:val="24"/>
                <w:szCs w:val="24"/>
              </w:rPr>
            </w:pPr>
            <w:r w:rsidRPr="00AE64D5">
              <w:rPr>
                <w:sz w:val="24"/>
                <w:szCs w:val="24"/>
              </w:rPr>
              <w:t>Налоговые</w:t>
            </w:r>
          </w:p>
        </w:tc>
        <w:tc>
          <w:tcPr>
            <w:tcW w:w="2539" w:type="dxa"/>
            <w:shd w:val="clear" w:color="auto" w:fill="auto"/>
          </w:tcPr>
          <w:p w:rsidR="00BB5D70" w:rsidRPr="00AE64D5" w:rsidRDefault="004641C9" w:rsidP="001A7C6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1 006 767,04</w:t>
            </w:r>
          </w:p>
        </w:tc>
        <w:tc>
          <w:tcPr>
            <w:tcW w:w="3096" w:type="dxa"/>
            <w:shd w:val="clear" w:color="auto" w:fill="auto"/>
          </w:tcPr>
          <w:p w:rsidR="00BB5D70" w:rsidRPr="00AE64D5" w:rsidRDefault="00A25D79" w:rsidP="004641C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41C9">
              <w:rPr>
                <w:sz w:val="24"/>
                <w:szCs w:val="24"/>
              </w:rPr>
              <w:t>4,35</w:t>
            </w:r>
          </w:p>
        </w:tc>
      </w:tr>
      <w:tr w:rsidR="00BB5D70" w:rsidRPr="00AE64D5" w:rsidTr="00AE64D5">
        <w:tc>
          <w:tcPr>
            <w:tcW w:w="3652" w:type="dxa"/>
            <w:shd w:val="clear" w:color="auto" w:fill="auto"/>
          </w:tcPr>
          <w:p w:rsidR="00BB5D70" w:rsidRPr="00AE64D5" w:rsidRDefault="00BB5D70" w:rsidP="00AE64D5">
            <w:pPr>
              <w:autoSpaceDE w:val="0"/>
              <w:jc w:val="both"/>
              <w:rPr>
                <w:sz w:val="24"/>
                <w:szCs w:val="24"/>
              </w:rPr>
            </w:pPr>
            <w:r w:rsidRPr="00AE64D5">
              <w:rPr>
                <w:sz w:val="24"/>
                <w:szCs w:val="24"/>
              </w:rPr>
              <w:t>Неналоговые</w:t>
            </w:r>
          </w:p>
        </w:tc>
        <w:tc>
          <w:tcPr>
            <w:tcW w:w="2539" w:type="dxa"/>
            <w:shd w:val="clear" w:color="auto" w:fill="auto"/>
          </w:tcPr>
          <w:p w:rsidR="00BB5D70" w:rsidRPr="00AE64D5" w:rsidRDefault="004641C9" w:rsidP="00AE64D5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24 180,0</w:t>
            </w:r>
            <w:r w:rsidR="0053039C">
              <w:rPr>
                <w:sz w:val="24"/>
                <w:szCs w:val="24"/>
              </w:rPr>
              <w:t>0</w:t>
            </w:r>
          </w:p>
        </w:tc>
        <w:tc>
          <w:tcPr>
            <w:tcW w:w="3096" w:type="dxa"/>
            <w:shd w:val="clear" w:color="auto" w:fill="auto"/>
          </w:tcPr>
          <w:p w:rsidR="00BB5D70" w:rsidRPr="00AE64D5" w:rsidRDefault="0053039C" w:rsidP="00AE64D5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641C9">
              <w:rPr>
                <w:sz w:val="24"/>
                <w:szCs w:val="24"/>
              </w:rPr>
              <w:t>,59</w:t>
            </w:r>
          </w:p>
        </w:tc>
      </w:tr>
      <w:tr w:rsidR="00BB5D70" w:rsidRPr="00AE64D5" w:rsidTr="00AE64D5">
        <w:tc>
          <w:tcPr>
            <w:tcW w:w="3652" w:type="dxa"/>
            <w:shd w:val="clear" w:color="auto" w:fill="auto"/>
          </w:tcPr>
          <w:p w:rsidR="00BB5D70" w:rsidRPr="00AE64D5" w:rsidRDefault="00BB5D70" w:rsidP="00AE64D5">
            <w:pPr>
              <w:autoSpaceDE w:val="0"/>
              <w:rPr>
                <w:sz w:val="24"/>
                <w:szCs w:val="24"/>
              </w:rPr>
            </w:pPr>
            <w:r w:rsidRPr="00AE64D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39" w:type="dxa"/>
            <w:shd w:val="clear" w:color="auto" w:fill="auto"/>
          </w:tcPr>
          <w:p w:rsidR="00BB5D70" w:rsidRPr="00AE64D5" w:rsidRDefault="004641C9" w:rsidP="00A25D7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3 102 150</w:t>
            </w:r>
            <w:r w:rsidR="00A25D79">
              <w:rPr>
                <w:sz w:val="24"/>
                <w:szCs w:val="24"/>
              </w:rPr>
              <w:t>,00</w:t>
            </w:r>
          </w:p>
        </w:tc>
        <w:tc>
          <w:tcPr>
            <w:tcW w:w="3096" w:type="dxa"/>
            <w:shd w:val="clear" w:color="auto" w:fill="auto"/>
          </w:tcPr>
          <w:p w:rsidR="00BB5D70" w:rsidRPr="00AE64D5" w:rsidRDefault="00A25D79" w:rsidP="004641C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641C9">
              <w:rPr>
                <w:sz w:val="24"/>
                <w:szCs w:val="24"/>
              </w:rPr>
              <w:t>5,06</w:t>
            </w:r>
          </w:p>
        </w:tc>
      </w:tr>
      <w:tr w:rsidR="00BB5D70" w:rsidRPr="00AE64D5" w:rsidTr="00AE64D5">
        <w:tc>
          <w:tcPr>
            <w:tcW w:w="3652" w:type="dxa"/>
            <w:shd w:val="clear" w:color="auto" w:fill="auto"/>
          </w:tcPr>
          <w:p w:rsidR="00BB5D70" w:rsidRPr="00AE64D5" w:rsidRDefault="00BB5D70" w:rsidP="00AE64D5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AE64D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39" w:type="dxa"/>
            <w:shd w:val="clear" w:color="auto" w:fill="auto"/>
          </w:tcPr>
          <w:p w:rsidR="00BB5D70" w:rsidRPr="00AE64D5" w:rsidRDefault="004641C9" w:rsidP="004641C9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4 133 097,04</w:t>
            </w:r>
          </w:p>
        </w:tc>
        <w:tc>
          <w:tcPr>
            <w:tcW w:w="3096" w:type="dxa"/>
            <w:shd w:val="clear" w:color="auto" w:fill="auto"/>
          </w:tcPr>
          <w:p w:rsidR="00BB5D70" w:rsidRPr="00AE64D5" w:rsidRDefault="00BB5D70" w:rsidP="00AE64D5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AE64D5">
              <w:rPr>
                <w:b/>
                <w:sz w:val="24"/>
                <w:szCs w:val="24"/>
              </w:rPr>
              <w:t>100</w:t>
            </w:r>
          </w:p>
        </w:tc>
      </w:tr>
    </w:tbl>
    <w:p w:rsidR="00AF38E7" w:rsidRPr="004559D3" w:rsidRDefault="00AF38E7" w:rsidP="00AF38E7">
      <w:pPr>
        <w:autoSpaceDE w:val="0"/>
        <w:ind w:firstLine="708"/>
        <w:jc w:val="both"/>
        <w:rPr>
          <w:sz w:val="28"/>
          <w:szCs w:val="28"/>
          <w:u w:val="single"/>
        </w:rPr>
      </w:pPr>
    </w:p>
    <w:p w:rsidR="00710394" w:rsidRDefault="00710394" w:rsidP="00710394">
      <w:pPr>
        <w:pStyle w:val="Defaul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42">
        <w:rPr>
          <w:rFonts w:ascii="Times New Roman" w:hAnsi="Times New Roman" w:cs="Times New Roman"/>
          <w:b/>
          <w:sz w:val="28"/>
          <w:szCs w:val="28"/>
        </w:rPr>
        <w:t>2.2. Анализ исполнения бюджета по расходам</w:t>
      </w:r>
    </w:p>
    <w:p w:rsidR="00793EA1" w:rsidRDefault="00793EA1" w:rsidP="00710394">
      <w:pPr>
        <w:pStyle w:val="Defaul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94" w:rsidRPr="008F7CA8" w:rsidRDefault="00710394" w:rsidP="0071039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F7CA8">
        <w:rPr>
          <w:sz w:val="28"/>
          <w:szCs w:val="28"/>
        </w:rPr>
        <w:t xml:space="preserve">Расходы по обязательствам бюджета муниципального образования </w:t>
      </w:r>
      <w:r w:rsidR="00CF7A85">
        <w:rPr>
          <w:sz w:val="28"/>
          <w:szCs w:val="28"/>
        </w:rPr>
        <w:t>Б</w:t>
      </w:r>
      <w:r w:rsidR="00CF7A85">
        <w:rPr>
          <w:sz w:val="28"/>
          <w:szCs w:val="28"/>
        </w:rPr>
        <w:t>у</w:t>
      </w:r>
      <w:r w:rsidR="00CF7A85">
        <w:rPr>
          <w:sz w:val="28"/>
          <w:szCs w:val="28"/>
        </w:rPr>
        <w:t>рунчинский</w:t>
      </w:r>
      <w:r w:rsidRPr="008F7CA8">
        <w:rPr>
          <w:sz w:val="28"/>
          <w:szCs w:val="28"/>
        </w:rPr>
        <w:t xml:space="preserve"> </w:t>
      </w:r>
      <w:r w:rsidR="00A25D79" w:rsidRPr="008F7CA8">
        <w:rPr>
          <w:sz w:val="28"/>
          <w:szCs w:val="28"/>
        </w:rPr>
        <w:t>сельсовет исполнены</w:t>
      </w:r>
      <w:r w:rsidRPr="008F7CA8">
        <w:rPr>
          <w:sz w:val="28"/>
          <w:szCs w:val="28"/>
        </w:rPr>
        <w:t xml:space="preserve"> на </w:t>
      </w:r>
      <w:r w:rsidR="006A18AE">
        <w:rPr>
          <w:sz w:val="28"/>
          <w:szCs w:val="28"/>
        </w:rPr>
        <w:t>92,97</w:t>
      </w:r>
      <w:r w:rsidRPr="008F7CA8">
        <w:rPr>
          <w:sz w:val="28"/>
          <w:szCs w:val="28"/>
        </w:rPr>
        <w:t xml:space="preserve">% в сумме </w:t>
      </w:r>
      <w:r w:rsidR="006A18AE">
        <w:rPr>
          <w:sz w:val="28"/>
          <w:szCs w:val="28"/>
        </w:rPr>
        <w:t>4 114 391,20</w:t>
      </w:r>
      <w:r w:rsidRPr="008F7CA8">
        <w:rPr>
          <w:sz w:val="28"/>
          <w:szCs w:val="28"/>
        </w:rPr>
        <w:t xml:space="preserve"> рублей при плане </w:t>
      </w:r>
      <w:r w:rsidR="006A18AE">
        <w:rPr>
          <w:sz w:val="28"/>
          <w:szCs w:val="28"/>
        </w:rPr>
        <w:t>4 425 456,69</w:t>
      </w:r>
      <w:r w:rsidRPr="008F7CA8">
        <w:rPr>
          <w:sz w:val="28"/>
          <w:szCs w:val="28"/>
        </w:rPr>
        <w:t xml:space="preserve"> рублей.</w:t>
      </w:r>
    </w:p>
    <w:p w:rsidR="00710394" w:rsidRDefault="00710394" w:rsidP="00DC1029">
      <w:pPr>
        <w:autoSpaceDE w:val="0"/>
        <w:ind w:firstLine="708"/>
        <w:jc w:val="both"/>
        <w:rPr>
          <w:i/>
          <w:sz w:val="28"/>
          <w:szCs w:val="28"/>
        </w:rPr>
      </w:pPr>
      <w:r w:rsidRPr="008F7CA8">
        <w:rPr>
          <w:sz w:val="28"/>
          <w:szCs w:val="28"/>
          <w:shd w:val="clear" w:color="auto" w:fill="FFFFFF"/>
        </w:rPr>
        <w:t xml:space="preserve">Сведения по структуре расходов бюджета МО </w:t>
      </w:r>
      <w:r w:rsidR="00CF7A85">
        <w:rPr>
          <w:sz w:val="28"/>
          <w:szCs w:val="28"/>
          <w:shd w:val="clear" w:color="auto" w:fill="FFFFFF"/>
        </w:rPr>
        <w:t>Бурунчинский</w:t>
      </w:r>
      <w:r w:rsidRPr="008F7CA8">
        <w:rPr>
          <w:sz w:val="28"/>
          <w:szCs w:val="28"/>
          <w:shd w:val="clear" w:color="auto" w:fill="FFFFFF"/>
        </w:rPr>
        <w:t xml:space="preserve"> сельсовет за </w:t>
      </w:r>
      <w:r w:rsidR="00256556">
        <w:rPr>
          <w:sz w:val="28"/>
          <w:szCs w:val="28"/>
          <w:shd w:val="clear" w:color="auto" w:fill="FFFFFF"/>
        </w:rPr>
        <w:t>2021</w:t>
      </w:r>
      <w:r w:rsidRPr="008F7CA8">
        <w:rPr>
          <w:sz w:val="28"/>
          <w:szCs w:val="28"/>
          <w:shd w:val="clear" w:color="auto" w:fill="FFFFFF"/>
        </w:rPr>
        <w:t xml:space="preserve"> год, в разрезе </w:t>
      </w:r>
      <w:r w:rsidRPr="008F7CA8">
        <w:rPr>
          <w:sz w:val="28"/>
          <w:szCs w:val="28"/>
        </w:rPr>
        <w:t>разделов экономической классификации, приведены в та</w:t>
      </w:r>
      <w:r w:rsidRPr="008F7CA8">
        <w:rPr>
          <w:sz w:val="28"/>
          <w:szCs w:val="28"/>
        </w:rPr>
        <w:t>б</w:t>
      </w:r>
      <w:r w:rsidRPr="008F7CA8">
        <w:rPr>
          <w:sz w:val="28"/>
          <w:szCs w:val="28"/>
        </w:rPr>
        <w:t>лице</w:t>
      </w:r>
      <w:r w:rsidR="008C6752">
        <w:rPr>
          <w:sz w:val="28"/>
          <w:szCs w:val="28"/>
        </w:rPr>
        <w:t xml:space="preserve"> 2</w:t>
      </w:r>
      <w:r w:rsidRPr="008F7CA8">
        <w:rPr>
          <w:sz w:val="28"/>
          <w:szCs w:val="28"/>
        </w:rPr>
        <w:t>:</w:t>
      </w:r>
    </w:p>
    <w:p w:rsidR="00710394" w:rsidRPr="00A2092E" w:rsidRDefault="00EC0911" w:rsidP="00EC0911">
      <w:pPr>
        <w:pStyle w:val="Default"/>
        <w:ind w:firstLine="5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                                                      </w:t>
      </w:r>
      <w:r w:rsidR="00710394" w:rsidRPr="004559D3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Таблица </w:t>
      </w:r>
      <w:r w:rsidR="00AF38E7"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="00710394" w:rsidRPr="004559D3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6D7751">
        <w:t xml:space="preserve"> </w:t>
      </w:r>
      <w:r w:rsidRPr="00EC0911">
        <w:rPr>
          <w:rFonts w:ascii="Times New Roman" w:hAnsi="Times New Roman" w:cs="Times New Roman"/>
        </w:rPr>
        <w:t>(в руб.)</w:t>
      </w:r>
      <w:r w:rsidR="006D7751" w:rsidRPr="00EC09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9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9"/>
        <w:gridCol w:w="3254"/>
        <w:gridCol w:w="1647"/>
        <w:gridCol w:w="1471"/>
        <w:gridCol w:w="1509"/>
        <w:gridCol w:w="1205"/>
      </w:tblGrid>
      <w:tr w:rsidR="00710394" w:rsidRPr="00A2092E" w:rsidTr="002A24A0">
        <w:trPr>
          <w:trHeight w:val="198"/>
          <w:jc w:val="center"/>
        </w:trPr>
        <w:tc>
          <w:tcPr>
            <w:tcW w:w="879" w:type="dxa"/>
            <w:vMerge w:val="restart"/>
          </w:tcPr>
          <w:p w:rsidR="00710394" w:rsidRPr="002E35DC" w:rsidRDefault="00710394" w:rsidP="001B3BEB">
            <w:pPr>
              <w:jc w:val="center"/>
            </w:pPr>
          </w:p>
          <w:p w:rsidR="00710394" w:rsidRPr="002E35DC" w:rsidRDefault="00710394" w:rsidP="001B3BEB">
            <w:pPr>
              <w:jc w:val="center"/>
            </w:pPr>
            <w:r w:rsidRPr="002E35DC">
              <w:rPr>
                <w:sz w:val="22"/>
                <w:szCs w:val="22"/>
              </w:rPr>
              <w:t>Раздел</w:t>
            </w:r>
          </w:p>
        </w:tc>
        <w:tc>
          <w:tcPr>
            <w:tcW w:w="3254" w:type="dxa"/>
            <w:vMerge w:val="restart"/>
          </w:tcPr>
          <w:p w:rsidR="00710394" w:rsidRPr="002E35DC" w:rsidRDefault="00710394" w:rsidP="001B3BEB">
            <w:pPr>
              <w:jc w:val="center"/>
            </w:pPr>
          </w:p>
          <w:p w:rsidR="00710394" w:rsidRPr="002E35DC" w:rsidRDefault="00710394" w:rsidP="001B3BEB">
            <w:pPr>
              <w:jc w:val="center"/>
            </w:pPr>
            <w:r w:rsidRPr="002E35D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627" w:type="dxa"/>
            <w:gridSpan w:val="3"/>
          </w:tcPr>
          <w:p w:rsidR="00710394" w:rsidRPr="002E35DC" w:rsidRDefault="00710394" w:rsidP="001B3BEB">
            <w:pPr>
              <w:jc w:val="center"/>
            </w:pPr>
            <w:r w:rsidRPr="002E35DC">
              <w:rPr>
                <w:sz w:val="22"/>
                <w:szCs w:val="22"/>
              </w:rPr>
              <w:t xml:space="preserve">По данным   ф.0503127 </w:t>
            </w:r>
          </w:p>
        </w:tc>
        <w:tc>
          <w:tcPr>
            <w:tcW w:w="1205" w:type="dxa"/>
            <w:vMerge w:val="restart"/>
          </w:tcPr>
          <w:p w:rsidR="00710394" w:rsidRPr="002E35DC" w:rsidRDefault="00710394" w:rsidP="001B3BEB">
            <w:pPr>
              <w:jc w:val="center"/>
            </w:pPr>
          </w:p>
          <w:p w:rsidR="00710394" w:rsidRPr="002E35DC" w:rsidRDefault="00710394" w:rsidP="001B3BEB">
            <w:pPr>
              <w:jc w:val="center"/>
            </w:pPr>
            <w:r w:rsidRPr="002E35DC">
              <w:t>Исполн</w:t>
            </w:r>
            <w:r w:rsidRPr="002E35DC">
              <w:t>е</w:t>
            </w:r>
            <w:r w:rsidRPr="002E35DC">
              <w:t>ние расх</w:t>
            </w:r>
            <w:r w:rsidRPr="002E35DC">
              <w:t>о</w:t>
            </w:r>
            <w:r w:rsidRPr="002E35DC">
              <w:t>дов, %</w:t>
            </w:r>
          </w:p>
        </w:tc>
      </w:tr>
      <w:tr w:rsidR="00710394" w:rsidRPr="00A2092E" w:rsidTr="002A24A0">
        <w:trPr>
          <w:trHeight w:val="812"/>
          <w:jc w:val="center"/>
        </w:trPr>
        <w:tc>
          <w:tcPr>
            <w:tcW w:w="879" w:type="dxa"/>
            <w:vMerge/>
          </w:tcPr>
          <w:p w:rsidR="00710394" w:rsidRPr="002E35DC" w:rsidRDefault="00710394" w:rsidP="001B3BEB"/>
        </w:tc>
        <w:tc>
          <w:tcPr>
            <w:tcW w:w="3254" w:type="dxa"/>
            <w:vMerge/>
          </w:tcPr>
          <w:p w:rsidR="00710394" w:rsidRPr="002E35DC" w:rsidRDefault="00710394" w:rsidP="001B3BEB"/>
        </w:tc>
        <w:tc>
          <w:tcPr>
            <w:tcW w:w="1647" w:type="dxa"/>
          </w:tcPr>
          <w:p w:rsidR="00710394" w:rsidRPr="002E35DC" w:rsidRDefault="00710394" w:rsidP="001B3BEB">
            <w:pPr>
              <w:ind w:hanging="108"/>
              <w:jc w:val="center"/>
            </w:pPr>
            <w:r w:rsidRPr="002E35DC">
              <w:t>Утвержденные назначения</w:t>
            </w:r>
          </w:p>
        </w:tc>
        <w:tc>
          <w:tcPr>
            <w:tcW w:w="1471" w:type="dxa"/>
          </w:tcPr>
          <w:p w:rsidR="00710394" w:rsidRPr="002E35DC" w:rsidRDefault="00710394" w:rsidP="001B3BEB">
            <w:pPr>
              <w:jc w:val="center"/>
            </w:pPr>
            <w:r w:rsidRPr="002E35DC">
              <w:t>Исполнено</w:t>
            </w:r>
          </w:p>
        </w:tc>
        <w:tc>
          <w:tcPr>
            <w:tcW w:w="1509" w:type="dxa"/>
          </w:tcPr>
          <w:p w:rsidR="00710394" w:rsidRPr="002E35DC" w:rsidRDefault="00710394" w:rsidP="001B3BEB">
            <w:pPr>
              <w:jc w:val="center"/>
            </w:pPr>
            <w:r w:rsidRPr="002E35DC">
              <w:t>Неисполне</w:t>
            </w:r>
            <w:r w:rsidRPr="002E35DC">
              <w:t>н</w:t>
            </w:r>
            <w:r w:rsidRPr="002E35DC">
              <w:t>ные назнач</w:t>
            </w:r>
            <w:r w:rsidRPr="002E35DC">
              <w:t>е</w:t>
            </w:r>
            <w:r w:rsidRPr="002E35DC">
              <w:t xml:space="preserve">ния </w:t>
            </w:r>
          </w:p>
        </w:tc>
        <w:tc>
          <w:tcPr>
            <w:tcW w:w="1205" w:type="dxa"/>
            <w:vMerge/>
          </w:tcPr>
          <w:p w:rsidR="00710394" w:rsidRPr="002E35DC" w:rsidRDefault="00710394" w:rsidP="001B3BEB"/>
        </w:tc>
      </w:tr>
      <w:tr w:rsidR="00710394" w:rsidRPr="000232FA" w:rsidTr="002A24A0">
        <w:trPr>
          <w:trHeight w:val="198"/>
          <w:jc w:val="center"/>
        </w:trPr>
        <w:tc>
          <w:tcPr>
            <w:tcW w:w="4133" w:type="dxa"/>
            <w:gridSpan w:val="2"/>
          </w:tcPr>
          <w:p w:rsidR="00710394" w:rsidRPr="000232FA" w:rsidRDefault="00710394" w:rsidP="001B3BEB">
            <w:pPr>
              <w:jc w:val="center"/>
              <w:rPr>
                <w:b/>
                <w:bCs/>
                <w:sz w:val="22"/>
                <w:szCs w:val="22"/>
              </w:rPr>
            </w:pPr>
            <w:r w:rsidRPr="000232FA">
              <w:rPr>
                <w:b/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647" w:type="dxa"/>
          </w:tcPr>
          <w:p w:rsidR="00710394" w:rsidRPr="000232FA" w:rsidRDefault="006A18AE" w:rsidP="003F5ED1">
            <w:pPr>
              <w:jc w:val="right"/>
              <w:rPr>
                <w:b/>
                <w:bCs/>
                <w:sz w:val="22"/>
                <w:szCs w:val="22"/>
              </w:rPr>
            </w:pPr>
            <w:r w:rsidRPr="000232FA">
              <w:rPr>
                <w:b/>
                <w:bCs/>
                <w:sz w:val="22"/>
                <w:szCs w:val="22"/>
              </w:rPr>
              <w:t>4 425 456,69</w:t>
            </w:r>
          </w:p>
        </w:tc>
        <w:tc>
          <w:tcPr>
            <w:tcW w:w="1471" w:type="dxa"/>
          </w:tcPr>
          <w:p w:rsidR="00710394" w:rsidRPr="000232FA" w:rsidRDefault="006A18AE" w:rsidP="00F81A3A">
            <w:pPr>
              <w:jc w:val="right"/>
              <w:rPr>
                <w:b/>
                <w:bCs/>
                <w:sz w:val="22"/>
                <w:szCs w:val="22"/>
              </w:rPr>
            </w:pPr>
            <w:r w:rsidRPr="000232FA">
              <w:rPr>
                <w:b/>
                <w:bCs/>
                <w:sz w:val="22"/>
                <w:szCs w:val="22"/>
              </w:rPr>
              <w:t>4 114  391,20</w:t>
            </w:r>
          </w:p>
        </w:tc>
        <w:tc>
          <w:tcPr>
            <w:tcW w:w="1509" w:type="dxa"/>
          </w:tcPr>
          <w:p w:rsidR="00710394" w:rsidRPr="000232FA" w:rsidRDefault="00F81A3A" w:rsidP="003F5ED1">
            <w:pPr>
              <w:jc w:val="right"/>
              <w:rPr>
                <w:b/>
                <w:bCs/>
                <w:sz w:val="22"/>
                <w:szCs w:val="22"/>
              </w:rPr>
            </w:pPr>
            <w:r w:rsidRPr="000232F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710394" w:rsidRPr="000232FA" w:rsidRDefault="006A18AE" w:rsidP="003F5ED1">
            <w:pPr>
              <w:jc w:val="right"/>
              <w:rPr>
                <w:b/>
                <w:bCs/>
                <w:sz w:val="22"/>
                <w:szCs w:val="22"/>
              </w:rPr>
            </w:pPr>
            <w:r w:rsidRPr="000232FA">
              <w:rPr>
                <w:b/>
                <w:bCs/>
                <w:sz w:val="22"/>
                <w:szCs w:val="22"/>
              </w:rPr>
              <w:t>92,97</w:t>
            </w:r>
          </w:p>
        </w:tc>
      </w:tr>
      <w:tr w:rsidR="00710394" w:rsidRPr="000232FA" w:rsidTr="002A24A0">
        <w:trPr>
          <w:trHeight w:val="260"/>
          <w:jc w:val="center"/>
        </w:trPr>
        <w:tc>
          <w:tcPr>
            <w:tcW w:w="879" w:type="dxa"/>
            <w:noWrap/>
          </w:tcPr>
          <w:p w:rsidR="00710394" w:rsidRPr="000232FA" w:rsidRDefault="00710394" w:rsidP="001B3BEB">
            <w:pPr>
              <w:jc w:val="center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0100</w:t>
            </w:r>
          </w:p>
        </w:tc>
        <w:tc>
          <w:tcPr>
            <w:tcW w:w="3254" w:type="dxa"/>
          </w:tcPr>
          <w:p w:rsidR="00710394" w:rsidRPr="000232FA" w:rsidRDefault="00710394" w:rsidP="001B3BEB">
            <w:pPr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Общегосударственные в</w:t>
            </w:r>
            <w:r w:rsidRPr="000232FA">
              <w:rPr>
                <w:sz w:val="22"/>
                <w:szCs w:val="22"/>
              </w:rPr>
              <w:t>о</w:t>
            </w:r>
            <w:r w:rsidRPr="000232FA">
              <w:rPr>
                <w:sz w:val="22"/>
                <w:szCs w:val="22"/>
              </w:rPr>
              <w:t>просы</w:t>
            </w:r>
          </w:p>
        </w:tc>
        <w:tc>
          <w:tcPr>
            <w:tcW w:w="1647" w:type="dxa"/>
          </w:tcPr>
          <w:p w:rsidR="00710394" w:rsidRPr="000232FA" w:rsidRDefault="006D4EF1" w:rsidP="006A18AE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1</w:t>
            </w:r>
            <w:r w:rsidR="006A18AE" w:rsidRPr="000232FA">
              <w:rPr>
                <w:sz w:val="22"/>
                <w:szCs w:val="22"/>
              </w:rPr>
              <w:t> 866 327,28</w:t>
            </w:r>
          </w:p>
        </w:tc>
        <w:tc>
          <w:tcPr>
            <w:tcW w:w="1471" w:type="dxa"/>
          </w:tcPr>
          <w:p w:rsidR="00710394" w:rsidRPr="000232FA" w:rsidRDefault="00C165CB" w:rsidP="006A18AE">
            <w:pPr>
              <w:tabs>
                <w:tab w:val="left" w:pos="229"/>
              </w:tabs>
              <w:ind w:firstLine="54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1</w:t>
            </w:r>
            <w:r w:rsidR="006A18AE" w:rsidRPr="000232FA">
              <w:rPr>
                <w:sz w:val="22"/>
                <w:szCs w:val="22"/>
              </w:rPr>
              <w:t> 865 817,12</w:t>
            </w:r>
          </w:p>
        </w:tc>
        <w:tc>
          <w:tcPr>
            <w:tcW w:w="1509" w:type="dxa"/>
          </w:tcPr>
          <w:p w:rsidR="00710394" w:rsidRPr="000232FA" w:rsidRDefault="00F81A3A" w:rsidP="001B3BEB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710394" w:rsidRPr="000232FA" w:rsidRDefault="006A18AE" w:rsidP="001B3BEB">
            <w:pPr>
              <w:jc w:val="right"/>
              <w:rPr>
                <w:bCs/>
                <w:sz w:val="22"/>
                <w:szCs w:val="22"/>
              </w:rPr>
            </w:pPr>
            <w:r w:rsidRPr="000232FA">
              <w:rPr>
                <w:bCs/>
                <w:sz w:val="22"/>
                <w:szCs w:val="22"/>
              </w:rPr>
              <w:t>99,97</w:t>
            </w:r>
          </w:p>
        </w:tc>
      </w:tr>
      <w:tr w:rsidR="00710394" w:rsidRPr="000232FA" w:rsidTr="002A24A0">
        <w:trPr>
          <w:trHeight w:val="260"/>
          <w:jc w:val="center"/>
        </w:trPr>
        <w:tc>
          <w:tcPr>
            <w:tcW w:w="879" w:type="dxa"/>
            <w:noWrap/>
          </w:tcPr>
          <w:p w:rsidR="00710394" w:rsidRPr="000232FA" w:rsidRDefault="00710394" w:rsidP="001B3BEB">
            <w:pPr>
              <w:jc w:val="center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0200</w:t>
            </w:r>
          </w:p>
        </w:tc>
        <w:tc>
          <w:tcPr>
            <w:tcW w:w="3254" w:type="dxa"/>
          </w:tcPr>
          <w:p w:rsidR="00710394" w:rsidRPr="000232FA" w:rsidRDefault="00710394" w:rsidP="001B3BEB">
            <w:pPr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647" w:type="dxa"/>
          </w:tcPr>
          <w:p w:rsidR="00710394" w:rsidRPr="000232FA" w:rsidRDefault="006A18AE" w:rsidP="004C6ACF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101 900</w:t>
            </w:r>
            <w:r w:rsidR="00F81A3A" w:rsidRPr="000232FA">
              <w:rPr>
                <w:sz w:val="22"/>
                <w:szCs w:val="22"/>
              </w:rPr>
              <w:t>,</w:t>
            </w:r>
            <w:r w:rsidR="00710394" w:rsidRPr="000232FA">
              <w:rPr>
                <w:sz w:val="22"/>
                <w:szCs w:val="22"/>
              </w:rPr>
              <w:t>00</w:t>
            </w:r>
          </w:p>
        </w:tc>
        <w:tc>
          <w:tcPr>
            <w:tcW w:w="1471" w:type="dxa"/>
          </w:tcPr>
          <w:p w:rsidR="00710394" w:rsidRPr="000232FA" w:rsidRDefault="006A18AE" w:rsidP="004C6ACF">
            <w:pPr>
              <w:tabs>
                <w:tab w:val="left" w:pos="229"/>
              </w:tabs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101 900</w:t>
            </w:r>
            <w:r w:rsidR="00710394" w:rsidRPr="000232FA">
              <w:rPr>
                <w:sz w:val="22"/>
                <w:szCs w:val="22"/>
              </w:rPr>
              <w:t>,00</w:t>
            </w:r>
          </w:p>
        </w:tc>
        <w:tc>
          <w:tcPr>
            <w:tcW w:w="1509" w:type="dxa"/>
          </w:tcPr>
          <w:p w:rsidR="00710394" w:rsidRPr="000232FA" w:rsidRDefault="00710394" w:rsidP="001B3BEB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710394" w:rsidRPr="000232FA" w:rsidRDefault="00710394" w:rsidP="001B3BEB">
            <w:pPr>
              <w:jc w:val="right"/>
              <w:rPr>
                <w:bCs/>
                <w:sz w:val="22"/>
                <w:szCs w:val="22"/>
              </w:rPr>
            </w:pPr>
            <w:r w:rsidRPr="000232FA">
              <w:rPr>
                <w:bCs/>
                <w:sz w:val="22"/>
                <w:szCs w:val="22"/>
              </w:rPr>
              <w:t>100</w:t>
            </w:r>
            <w:r w:rsidR="00F81A3A" w:rsidRPr="000232FA">
              <w:rPr>
                <w:bCs/>
                <w:sz w:val="22"/>
                <w:szCs w:val="22"/>
              </w:rPr>
              <w:t>,0</w:t>
            </w:r>
          </w:p>
        </w:tc>
      </w:tr>
      <w:tr w:rsidR="006A18AE" w:rsidRPr="000232FA" w:rsidTr="002A24A0">
        <w:trPr>
          <w:trHeight w:val="260"/>
          <w:jc w:val="center"/>
        </w:trPr>
        <w:tc>
          <w:tcPr>
            <w:tcW w:w="879" w:type="dxa"/>
            <w:noWrap/>
          </w:tcPr>
          <w:p w:rsidR="006A18AE" w:rsidRPr="000232FA" w:rsidRDefault="006A18AE" w:rsidP="001B3BEB">
            <w:pPr>
              <w:jc w:val="center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0300</w:t>
            </w:r>
          </w:p>
        </w:tc>
        <w:tc>
          <w:tcPr>
            <w:tcW w:w="3254" w:type="dxa"/>
          </w:tcPr>
          <w:p w:rsidR="006A18AE" w:rsidRPr="000232FA" w:rsidRDefault="006A18AE" w:rsidP="001B3BEB">
            <w:pPr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7" w:type="dxa"/>
          </w:tcPr>
          <w:p w:rsidR="006A18AE" w:rsidRPr="000232FA" w:rsidRDefault="006A18AE" w:rsidP="004C6ACF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19 530,00</w:t>
            </w:r>
          </w:p>
        </w:tc>
        <w:tc>
          <w:tcPr>
            <w:tcW w:w="1471" w:type="dxa"/>
          </w:tcPr>
          <w:p w:rsidR="006A18AE" w:rsidRPr="000232FA" w:rsidRDefault="006A18AE" w:rsidP="004C6ACF">
            <w:pPr>
              <w:tabs>
                <w:tab w:val="left" w:pos="229"/>
              </w:tabs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19 530,00</w:t>
            </w:r>
          </w:p>
        </w:tc>
        <w:tc>
          <w:tcPr>
            <w:tcW w:w="1509" w:type="dxa"/>
          </w:tcPr>
          <w:p w:rsidR="006A18AE" w:rsidRPr="000232FA" w:rsidRDefault="006A18AE" w:rsidP="001B3BEB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6A18AE" w:rsidRPr="000232FA" w:rsidRDefault="006A18AE" w:rsidP="001B3BEB">
            <w:pPr>
              <w:jc w:val="right"/>
              <w:rPr>
                <w:bCs/>
                <w:sz w:val="22"/>
                <w:szCs w:val="22"/>
              </w:rPr>
            </w:pPr>
            <w:r w:rsidRPr="000232FA">
              <w:rPr>
                <w:bCs/>
                <w:sz w:val="22"/>
                <w:szCs w:val="22"/>
              </w:rPr>
              <w:t>100,0</w:t>
            </w:r>
          </w:p>
        </w:tc>
      </w:tr>
      <w:tr w:rsidR="00710394" w:rsidRPr="000232FA" w:rsidTr="002A24A0">
        <w:trPr>
          <w:trHeight w:val="260"/>
          <w:jc w:val="center"/>
        </w:trPr>
        <w:tc>
          <w:tcPr>
            <w:tcW w:w="879" w:type="dxa"/>
            <w:noWrap/>
          </w:tcPr>
          <w:p w:rsidR="00710394" w:rsidRPr="000232FA" w:rsidRDefault="00710394" w:rsidP="001B3BEB">
            <w:pPr>
              <w:jc w:val="center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0400</w:t>
            </w:r>
          </w:p>
        </w:tc>
        <w:tc>
          <w:tcPr>
            <w:tcW w:w="3254" w:type="dxa"/>
          </w:tcPr>
          <w:p w:rsidR="00710394" w:rsidRPr="000232FA" w:rsidRDefault="00710394" w:rsidP="001B3BEB">
            <w:pPr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47" w:type="dxa"/>
          </w:tcPr>
          <w:p w:rsidR="00710394" w:rsidRPr="000232FA" w:rsidRDefault="006A18AE" w:rsidP="000E2ABA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503 821,78</w:t>
            </w:r>
          </w:p>
        </w:tc>
        <w:tc>
          <w:tcPr>
            <w:tcW w:w="1471" w:type="dxa"/>
          </w:tcPr>
          <w:p w:rsidR="00710394" w:rsidRPr="000232FA" w:rsidRDefault="006A18AE" w:rsidP="00F81A3A">
            <w:pPr>
              <w:tabs>
                <w:tab w:val="left" w:pos="229"/>
              </w:tabs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193 316,45</w:t>
            </w:r>
          </w:p>
        </w:tc>
        <w:tc>
          <w:tcPr>
            <w:tcW w:w="1509" w:type="dxa"/>
          </w:tcPr>
          <w:p w:rsidR="00710394" w:rsidRPr="000232FA" w:rsidRDefault="00F81A3A" w:rsidP="000E2ABA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710394" w:rsidRPr="000232FA" w:rsidRDefault="00F81A3A" w:rsidP="001B3BEB">
            <w:pPr>
              <w:jc w:val="right"/>
              <w:rPr>
                <w:bCs/>
                <w:sz w:val="22"/>
                <w:szCs w:val="22"/>
              </w:rPr>
            </w:pPr>
            <w:r w:rsidRPr="000232FA">
              <w:rPr>
                <w:bCs/>
                <w:sz w:val="22"/>
                <w:szCs w:val="22"/>
              </w:rPr>
              <w:t>100,0</w:t>
            </w:r>
          </w:p>
        </w:tc>
      </w:tr>
      <w:tr w:rsidR="00EA3670" w:rsidRPr="000232FA" w:rsidTr="002A24A0">
        <w:trPr>
          <w:trHeight w:val="260"/>
          <w:jc w:val="center"/>
        </w:trPr>
        <w:tc>
          <w:tcPr>
            <w:tcW w:w="879" w:type="dxa"/>
            <w:noWrap/>
          </w:tcPr>
          <w:p w:rsidR="00EA3670" w:rsidRPr="000232FA" w:rsidRDefault="00EA3670" w:rsidP="001B3BEB">
            <w:pPr>
              <w:jc w:val="center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0500</w:t>
            </w:r>
          </w:p>
        </w:tc>
        <w:tc>
          <w:tcPr>
            <w:tcW w:w="3254" w:type="dxa"/>
          </w:tcPr>
          <w:p w:rsidR="00EA3670" w:rsidRPr="000232FA" w:rsidRDefault="00EA3670" w:rsidP="001B3BEB">
            <w:pPr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Жилищно-коммунальное х</w:t>
            </w:r>
            <w:r w:rsidRPr="000232FA">
              <w:rPr>
                <w:sz w:val="22"/>
                <w:szCs w:val="22"/>
              </w:rPr>
              <w:t>о</w:t>
            </w:r>
            <w:r w:rsidRPr="000232FA">
              <w:rPr>
                <w:sz w:val="22"/>
                <w:szCs w:val="22"/>
              </w:rPr>
              <w:t>зяйство</w:t>
            </w:r>
          </w:p>
        </w:tc>
        <w:tc>
          <w:tcPr>
            <w:tcW w:w="1647" w:type="dxa"/>
          </w:tcPr>
          <w:p w:rsidR="00EA3670" w:rsidRPr="000232FA" w:rsidRDefault="0026363A" w:rsidP="00F81A3A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154 983,78</w:t>
            </w:r>
          </w:p>
        </w:tc>
        <w:tc>
          <w:tcPr>
            <w:tcW w:w="1471" w:type="dxa"/>
          </w:tcPr>
          <w:p w:rsidR="00EA3670" w:rsidRPr="000232FA" w:rsidRDefault="0026363A" w:rsidP="001B3BEB">
            <w:pPr>
              <w:tabs>
                <w:tab w:val="left" w:pos="229"/>
              </w:tabs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154 933,78</w:t>
            </w:r>
          </w:p>
        </w:tc>
        <w:tc>
          <w:tcPr>
            <w:tcW w:w="1509" w:type="dxa"/>
          </w:tcPr>
          <w:p w:rsidR="00EA3670" w:rsidRPr="000232FA" w:rsidRDefault="00EA3670" w:rsidP="001B3BEB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EA3670" w:rsidRPr="000232FA" w:rsidRDefault="00EA3670" w:rsidP="001B3BEB">
            <w:pPr>
              <w:jc w:val="right"/>
              <w:rPr>
                <w:bCs/>
                <w:sz w:val="22"/>
                <w:szCs w:val="22"/>
              </w:rPr>
            </w:pPr>
            <w:r w:rsidRPr="000232FA">
              <w:rPr>
                <w:bCs/>
                <w:sz w:val="22"/>
                <w:szCs w:val="22"/>
              </w:rPr>
              <w:t>100</w:t>
            </w:r>
            <w:r w:rsidR="00F81A3A" w:rsidRPr="000232FA">
              <w:rPr>
                <w:bCs/>
                <w:sz w:val="22"/>
                <w:szCs w:val="22"/>
              </w:rPr>
              <w:t>,0</w:t>
            </w:r>
          </w:p>
        </w:tc>
      </w:tr>
      <w:tr w:rsidR="00710394" w:rsidRPr="000232FA" w:rsidTr="002A24A0">
        <w:trPr>
          <w:trHeight w:val="260"/>
          <w:jc w:val="center"/>
        </w:trPr>
        <w:tc>
          <w:tcPr>
            <w:tcW w:w="879" w:type="dxa"/>
            <w:noWrap/>
          </w:tcPr>
          <w:p w:rsidR="00710394" w:rsidRPr="000232FA" w:rsidRDefault="00710394" w:rsidP="001B3BEB">
            <w:pPr>
              <w:jc w:val="center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0800</w:t>
            </w:r>
          </w:p>
        </w:tc>
        <w:tc>
          <w:tcPr>
            <w:tcW w:w="3254" w:type="dxa"/>
          </w:tcPr>
          <w:p w:rsidR="00710394" w:rsidRPr="000232FA" w:rsidRDefault="00710394" w:rsidP="001B3BEB">
            <w:pPr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47" w:type="dxa"/>
          </w:tcPr>
          <w:p w:rsidR="00710394" w:rsidRPr="000232FA" w:rsidRDefault="002A24A0" w:rsidP="001B3BEB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1</w:t>
            </w:r>
            <w:r w:rsidR="0026363A" w:rsidRPr="000232FA">
              <w:rPr>
                <w:sz w:val="22"/>
                <w:szCs w:val="22"/>
              </w:rPr>
              <w:t> </w:t>
            </w:r>
            <w:r w:rsidR="00F81A3A" w:rsidRPr="000232FA">
              <w:rPr>
                <w:sz w:val="22"/>
                <w:szCs w:val="22"/>
              </w:rPr>
              <w:t>7</w:t>
            </w:r>
            <w:r w:rsidR="0026363A" w:rsidRPr="000232FA">
              <w:rPr>
                <w:sz w:val="22"/>
                <w:szCs w:val="22"/>
              </w:rPr>
              <w:t>52 198,72</w:t>
            </w:r>
          </w:p>
          <w:p w:rsidR="002A3EEC" w:rsidRPr="000232FA" w:rsidRDefault="002A3EEC" w:rsidP="001B3B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710394" w:rsidRPr="000232FA" w:rsidRDefault="002A24A0" w:rsidP="0026363A">
            <w:pPr>
              <w:tabs>
                <w:tab w:val="left" w:pos="229"/>
              </w:tabs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1</w:t>
            </w:r>
            <w:r w:rsidR="0026363A" w:rsidRPr="000232FA">
              <w:rPr>
                <w:sz w:val="22"/>
                <w:szCs w:val="22"/>
              </w:rPr>
              <w:t> </w:t>
            </w:r>
            <w:r w:rsidR="00F81A3A" w:rsidRPr="000232FA">
              <w:rPr>
                <w:sz w:val="22"/>
                <w:szCs w:val="22"/>
              </w:rPr>
              <w:t>7</w:t>
            </w:r>
            <w:r w:rsidR="0026363A" w:rsidRPr="000232FA">
              <w:rPr>
                <w:sz w:val="22"/>
                <w:szCs w:val="22"/>
              </w:rPr>
              <w:t>52 198,72</w:t>
            </w:r>
          </w:p>
        </w:tc>
        <w:tc>
          <w:tcPr>
            <w:tcW w:w="1509" w:type="dxa"/>
          </w:tcPr>
          <w:p w:rsidR="00710394" w:rsidRPr="000232FA" w:rsidRDefault="00F906C0" w:rsidP="001B3BEB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710394" w:rsidRPr="000232FA" w:rsidRDefault="0026363A" w:rsidP="0026363A">
            <w:pPr>
              <w:tabs>
                <w:tab w:val="center" w:pos="934"/>
                <w:tab w:val="right" w:pos="989"/>
              </w:tabs>
              <w:ind w:left="83" w:firstLine="83"/>
              <w:rPr>
                <w:bCs/>
                <w:sz w:val="22"/>
                <w:szCs w:val="22"/>
              </w:rPr>
            </w:pPr>
            <w:r w:rsidRPr="000232FA">
              <w:rPr>
                <w:bCs/>
                <w:sz w:val="22"/>
                <w:szCs w:val="22"/>
              </w:rPr>
              <w:t xml:space="preserve">    </w:t>
            </w:r>
            <w:r w:rsidR="00F81A3A" w:rsidRPr="000232FA">
              <w:rPr>
                <w:bCs/>
                <w:sz w:val="22"/>
                <w:szCs w:val="22"/>
              </w:rPr>
              <w:t>100,0</w:t>
            </w:r>
            <w:r w:rsidR="00E65160" w:rsidRPr="000232FA">
              <w:rPr>
                <w:bCs/>
                <w:sz w:val="22"/>
                <w:szCs w:val="22"/>
              </w:rPr>
              <w:t xml:space="preserve"> </w:t>
            </w:r>
            <w:r w:rsidR="009B066B" w:rsidRPr="000232FA">
              <w:rPr>
                <w:bCs/>
                <w:sz w:val="22"/>
                <w:szCs w:val="22"/>
              </w:rPr>
              <w:t xml:space="preserve">   </w:t>
            </w:r>
            <w:r w:rsidR="00F81A3A" w:rsidRPr="000232FA">
              <w:rPr>
                <w:bCs/>
                <w:sz w:val="22"/>
                <w:szCs w:val="22"/>
              </w:rPr>
              <w:t xml:space="preserve">                 </w:t>
            </w:r>
          </w:p>
        </w:tc>
      </w:tr>
      <w:tr w:rsidR="00F81A3A" w:rsidRPr="000232FA" w:rsidTr="002A24A0">
        <w:trPr>
          <w:trHeight w:val="260"/>
          <w:jc w:val="center"/>
        </w:trPr>
        <w:tc>
          <w:tcPr>
            <w:tcW w:w="879" w:type="dxa"/>
            <w:noWrap/>
          </w:tcPr>
          <w:p w:rsidR="00F81A3A" w:rsidRPr="000232FA" w:rsidRDefault="00F81A3A" w:rsidP="001B3BEB">
            <w:pPr>
              <w:jc w:val="center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1000</w:t>
            </w:r>
          </w:p>
        </w:tc>
        <w:tc>
          <w:tcPr>
            <w:tcW w:w="3254" w:type="dxa"/>
          </w:tcPr>
          <w:p w:rsidR="00F81A3A" w:rsidRPr="000232FA" w:rsidRDefault="00F81A3A" w:rsidP="001B3BEB">
            <w:pPr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647" w:type="dxa"/>
          </w:tcPr>
          <w:p w:rsidR="00F81A3A" w:rsidRPr="000232FA" w:rsidRDefault="0026363A" w:rsidP="001B3BEB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26 695,13</w:t>
            </w:r>
          </w:p>
        </w:tc>
        <w:tc>
          <w:tcPr>
            <w:tcW w:w="1471" w:type="dxa"/>
          </w:tcPr>
          <w:p w:rsidR="00F81A3A" w:rsidRPr="000232FA" w:rsidRDefault="0026363A" w:rsidP="00F81A3A">
            <w:pPr>
              <w:tabs>
                <w:tab w:val="left" w:pos="229"/>
              </w:tabs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26 695,13</w:t>
            </w:r>
          </w:p>
        </w:tc>
        <w:tc>
          <w:tcPr>
            <w:tcW w:w="1509" w:type="dxa"/>
          </w:tcPr>
          <w:p w:rsidR="00F81A3A" w:rsidRPr="000232FA" w:rsidRDefault="00F81A3A" w:rsidP="001B3BEB">
            <w:pPr>
              <w:jc w:val="right"/>
              <w:rPr>
                <w:sz w:val="22"/>
                <w:szCs w:val="22"/>
              </w:rPr>
            </w:pPr>
            <w:r w:rsidRPr="000232FA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F81A3A" w:rsidRPr="000232FA" w:rsidRDefault="0026363A" w:rsidP="00F81A3A">
            <w:pPr>
              <w:tabs>
                <w:tab w:val="center" w:pos="83"/>
                <w:tab w:val="right" w:pos="989"/>
              </w:tabs>
              <w:ind w:left="83" w:firstLine="83"/>
              <w:rPr>
                <w:bCs/>
                <w:sz w:val="22"/>
                <w:szCs w:val="22"/>
              </w:rPr>
            </w:pPr>
            <w:r w:rsidRPr="000232FA">
              <w:rPr>
                <w:bCs/>
                <w:sz w:val="22"/>
                <w:szCs w:val="22"/>
              </w:rPr>
              <w:t xml:space="preserve">    </w:t>
            </w:r>
            <w:r w:rsidR="00F81A3A" w:rsidRPr="000232FA">
              <w:rPr>
                <w:bCs/>
                <w:sz w:val="22"/>
                <w:szCs w:val="22"/>
              </w:rPr>
              <w:t>100,0</w:t>
            </w:r>
          </w:p>
        </w:tc>
      </w:tr>
    </w:tbl>
    <w:p w:rsidR="00793EA1" w:rsidRPr="000232FA" w:rsidRDefault="00793EA1" w:rsidP="00710394">
      <w:pPr>
        <w:pStyle w:val="311"/>
        <w:suppressAutoHyphens w:val="0"/>
        <w:spacing w:line="240" w:lineRule="auto"/>
        <w:ind w:firstLine="567"/>
        <w:rPr>
          <w:b/>
          <w:i/>
          <w:sz w:val="22"/>
          <w:szCs w:val="22"/>
        </w:rPr>
      </w:pPr>
    </w:p>
    <w:p w:rsidR="008517B7" w:rsidRDefault="008517B7" w:rsidP="00710394">
      <w:pPr>
        <w:pStyle w:val="311"/>
        <w:suppressAutoHyphens w:val="0"/>
        <w:spacing w:line="240" w:lineRule="auto"/>
        <w:ind w:firstLine="567"/>
        <w:rPr>
          <w:b/>
          <w:i/>
          <w:szCs w:val="28"/>
        </w:rPr>
      </w:pPr>
    </w:p>
    <w:p w:rsidR="00710394" w:rsidRDefault="00710394" w:rsidP="00710394">
      <w:pPr>
        <w:pStyle w:val="311"/>
        <w:suppressAutoHyphens w:val="0"/>
        <w:spacing w:line="240" w:lineRule="auto"/>
        <w:ind w:firstLine="567"/>
        <w:rPr>
          <w:b/>
          <w:i/>
        </w:rPr>
      </w:pPr>
      <w:r w:rsidRPr="001614CB">
        <w:rPr>
          <w:b/>
          <w:i/>
          <w:szCs w:val="28"/>
        </w:rPr>
        <w:t>3.</w:t>
      </w:r>
      <w:r w:rsidRPr="001614CB">
        <w:rPr>
          <w:b/>
          <w:i/>
        </w:rPr>
        <w:t xml:space="preserve">Источники финансирования дефицита </w:t>
      </w:r>
      <w:r w:rsidR="00A329E3" w:rsidRPr="001614CB">
        <w:rPr>
          <w:b/>
          <w:i/>
        </w:rPr>
        <w:t>бюджета</w:t>
      </w:r>
      <w:r w:rsidR="00A329E3">
        <w:rPr>
          <w:b/>
          <w:i/>
        </w:rPr>
        <w:t xml:space="preserve"> Бурунчинского</w:t>
      </w:r>
      <w:r>
        <w:rPr>
          <w:b/>
          <w:i/>
        </w:rPr>
        <w:t xml:space="preserve"> сельсовета</w:t>
      </w:r>
    </w:p>
    <w:p w:rsidR="008517B7" w:rsidRDefault="008517B7" w:rsidP="00710394">
      <w:pPr>
        <w:pStyle w:val="311"/>
        <w:suppressAutoHyphens w:val="0"/>
        <w:spacing w:line="240" w:lineRule="auto"/>
        <w:ind w:firstLine="567"/>
        <w:rPr>
          <w:b/>
          <w:i/>
        </w:rPr>
      </w:pPr>
    </w:p>
    <w:p w:rsidR="00710394" w:rsidRPr="001614CB" w:rsidRDefault="00710394" w:rsidP="00710394">
      <w:pPr>
        <w:ind w:firstLine="540"/>
        <w:jc w:val="both"/>
        <w:rPr>
          <w:sz w:val="28"/>
          <w:szCs w:val="28"/>
          <w:lang w:eastAsia="ar-SA"/>
        </w:rPr>
      </w:pPr>
      <w:r w:rsidRPr="00B31026">
        <w:rPr>
          <w:sz w:val="28"/>
          <w:szCs w:val="28"/>
          <w:lang w:eastAsia="ar-SA"/>
        </w:rPr>
        <w:t xml:space="preserve">Решением Совета депутатов </w:t>
      </w:r>
      <w:r w:rsidR="000D15B7" w:rsidRPr="00B31026">
        <w:rPr>
          <w:sz w:val="28"/>
          <w:szCs w:val="28"/>
          <w:lang w:eastAsia="ar-SA"/>
        </w:rPr>
        <w:t>Бурунчинского</w:t>
      </w:r>
      <w:r w:rsidRPr="00B31026">
        <w:rPr>
          <w:sz w:val="28"/>
          <w:szCs w:val="28"/>
          <w:lang w:eastAsia="ar-SA"/>
        </w:rPr>
        <w:t xml:space="preserve"> </w:t>
      </w:r>
      <w:r w:rsidR="002E4C5D" w:rsidRPr="00B31026">
        <w:rPr>
          <w:sz w:val="28"/>
          <w:szCs w:val="28"/>
          <w:lang w:eastAsia="ar-SA"/>
        </w:rPr>
        <w:t>сельсовета «</w:t>
      </w:r>
      <w:r w:rsidRPr="00B31026">
        <w:rPr>
          <w:sz w:val="28"/>
          <w:szCs w:val="28"/>
          <w:lang w:eastAsia="ar-SA"/>
        </w:rPr>
        <w:t xml:space="preserve">О местном </w:t>
      </w:r>
      <w:r w:rsidR="002E4C5D" w:rsidRPr="00B31026">
        <w:rPr>
          <w:sz w:val="28"/>
          <w:szCs w:val="28"/>
          <w:lang w:eastAsia="ar-SA"/>
        </w:rPr>
        <w:t>бюджете на</w:t>
      </w:r>
      <w:r w:rsidRPr="00B31026">
        <w:rPr>
          <w:sz w:val="28"/>
          <w:szCs w:val="28"/>
          <w:lang w:eastAsia="ar-SA"/>
        </w:rPr>
        <w:t xml:space="preserve"> </w:t>
      </w:r>
      <w:r w:rsidR="00256556">
        <w:rPr>
          <w:sz w:val="28"/>
          <w:szCs w:val="28"/>
          <w:lang w:eastAsia="ar-SA"/>
        </w:rPr>
        <w:t>2021</w:t>
      </w:r>
      <w:r w:rsidRPr="00B31026">
        <w:rPr>
          <w:sz w:val="28"/>
          <w:szCs w:val="28"/>
          <w:lang w:eastAsia="ar-SA"/>
        </w:rPr>
        <w:t xml:space="preserve"> год</w:t>
      </w:r>
      <w:r w:rsidR="00EC2AE2" w:rsidRPr="00B31026">
        <w:rPr>
          <w:sz w:val="28"/>
          <w:szCs w:val="28"/>
          <w:lang w:eastAsia="ar-SA"/>
        </w:rPr>
        <w:t xml:space="preserve"> и плановые периоды 20</w:t>
      </w:r>
      <w:r w:rsidR="002A24A0">
        <w:rPr>
          <w:sz w:val="28"/>
          <w:szCs w:val="28"/>
          <w:lang w:eastAsia="ar-SA"/>
        </w:rPr>
        <w:t>2</w:t>
      </w:r>
      <w:r w:rsidR="00D05CA8">
        <w:rPr>
          <w:sz w:val="28"/>
          <w:szCs w:val="28"/>
          <w:lang w:eastAsia="ar-SA"/>
        </w:rPr>
        <w:t>2</w:t>
      </w:r>
      <w:r w:rsidR="00EC2AE2" w:rsidRPr="00B31026">
        <w:rPr>
          <w:sz w:val="28"/>
          <w:szCs w:val="28"/>
          <w:lang w:eastAsia="ar-SA"/>
        </w:rPr>
        <w:t xml:space="preserve"> и 20</w:t>
      </w:r>
      <w:r w:rsidR="002A24A0">
        <w:rPr>
          <w:sz w:val="28"/>
          <w:szCs w:val="28"/>
          <w:lang w:eastAsia="ar-SA"/>
        </w:rPr>
        <w:t>2</w:t>
      </w:r>
      <w:r w:rsidR="00D05CA8">
        <w:rPr>
          <w:sz w:val="28"/>
          <w:szCs w:val="28"/>
          <w:lang w:eastAsia="ar-SA"/>
        </w:rPr>
        <w:t>3</w:t>
      </w:r>
      <w:r w:rsidR="00EC2AE2" w:rsidRPr="00B31026">
        <w:rPr>
          <w:sz w:val="28"/>
          <w:szCs w:val="28"/>
          <w:lang w:eastAsia="ar-SA"/>
        </w:rPr>
        <w:t xml:space="preserve"> </w:t>
      </w:r>
      <w:r w:rsidR="00717B6B" w:rsidRPr="00B31026">
        <w:rPr>
          <w:sz w:val="28"/>
          <w:szCs w:val="28"/>
          <w:lang w:eastAsia="ar-SA"/>
        </w:rPr>
        <w:t>гг.</w:t>
      </w:r>
      <w:r w:rsidRPr="00B31026">
        <w:rPr>
          <w:sz w:val="28"/>
          <w:szCs w:val="28"/>
          <w:lang w:eastAsia="ar-SA"/>
        </w:rPr>
        <w:t>»</w:t>
      </w:r>
      <w:r w:rsidR="00EC2AE2" w:rsidRPr="00B31026">
        <w:rPr>
          <w:sz w:val="28"/>
          <w:szCs w:val="28"/>
          <w:lang w:eastAsia="ar-SA"/>
        </w:rPr>
        <w:t xml:space="preserve"> </w:t>
      </w:r>
      <w:r w:rsidRPr="00B31026">
        <w:rPr>
          <w:sz w:val="28"/>
          <w:szCs w:val="28"/>
          <w:lang w:eastAsia="ar-SA"/>
        </w:rPr>
        <w:t>первоначально бюджет утвержден без дефицита и профицита.</w:t>
      </w:r>
      <w:r w:rsidRPr="00B31026">
        <w:rPr>
          <w:color w:val="FF0000"/>
          <w:sz w:val="28"/>
          <w:szCs w:val="28"/>
          <w:lang w:eastAsia="ar-SA"/>
        </w:rPr>
        <w:t> </w:t>
      </w:r>
      <w:r w:rsidR="00A53846" w:rsidRPr="006806B3">
        <w:rPr>
          <w:sz w:val="28"/>
          <w:szCs w:val="28"/>
          <w:lang w:eastAsia="ar-SA"/>
        </w:rPr>
        <w:t xml:space="preserve">В течение </w:t>
      </w:r>
      <w:r w:rsidR="002E4C5D" w:rsidRPr="006806B3">
        <w:rPr>
          <w:sz w:val="28"/>
          <w:szCs w:val="28"/>
          <w:lang w:eastAsia="ar-SA"/>
        </w:rPr>
        <w:t>года утвержденные</w:t>
      </w:r>
      <w:r w:rsidR="00A53846" w:rsidRPr="006806B3">
        <w:rPr>
          <w:sz w:val="28"/>
          <w:szCs w:val="28"/>
          <w:lang w:eastAsia="ar-SA"/>
        </w:rPr>
        <w:t xml:space="preserve"> бюджетные </w:t>
      </w:r>
      <w:r w:rsidR="002E4C5D" w:rsidRPr="006806B3">
        <w:rPr>
          <w:sz w:val="28"/>
          <w:szCs w:val="28"/>
          <w:lang w:eastAsia="ar-SA"/>
        </w:rPr>
        <w:t xml:space="preserve">назначения </w:t>
      </w:r>
      <w:r w:rsidR="00EA78D4" w:rsidRPr="006806B3">
        <w:rPr>
          <w:sz w:val="28"/>
          <w:szCs w:val="28"/>
          <w:lang w:eastAsia="ar-SA"/>
        </w:rPr>
        <w:t>по доходам</w:t>
      </w:r>
      <w:r w:rsidR="006806B3" w:rsidRPr="006806B3">
        <w:rPr>
          <w:sz w:val="28"/>
          <w:szCs w:val="28"/>
          <w:lang w:eastAsia="ar-SA"/>
        </w:rPr>
        <w:t xml:space="preserve"> и </w:t>
      </w:r>
      <w:r w:rsidR="00A53846" w:rsidRPr="006806B3">
        <w:rPr>
          <w:sz w:val="28"/>
          <w:szCs w:val="28"/>
          <w:lang w:eastAsia="ar-SA"/>
        </w:rPr>
        <w:t>расходам увеличились</w:t>
      </w:r>
      <w:r w:rsidR="00A329E3">
        <w:rPr>
          <w:sz w:val="28"/>
          <w:szCs w:val="28"/>
          <w:lang w:eastAsia="ar-SA"/>
        </w:rPr>
        <w:t xml:space="preserve">, дефицит составил </w:t>
      </w:r>
      <w:r w:rsidR="00903844">
        <w:rPr>
          <w:sz w:val="28"/>
          <w:szCs w:val="28"/>
          <w:lang w:eastAsia="ar-SA"/>
        </w:rPr>
        <w:t>374 076,69 рублей</w:t>
      </w:r>
      <w:r w:rsidR="00A53846" w:rsidRPr="002E4C5D">
        <w:rPr>
          <w:color w:val="FF0000"/>
          <w:sz w:val="28"/>
          <w:szCs w:val="28"/>
          <w:lang w:eastAsia="ar-SA"/>
        </w:rPr>
        <w:t xml:space="preserve"> </w:t>
      </w:r>
      <w:r w:rsidR="00A53846" w:rsidRPr="00A329E3">
        <w:rPr>
          <w:sz w:val="28"/>
          <w:szCs w:val="28"/>
          <w:lang w:eastAsia="ar-SA"/>
        </w:rPr>
        <w:t>за счет суммы остатка средств на счете на 01.01.</w:t>
      </w:r>
      <w:r w:rsidR="00256556">
        <w:rPr>
          <w:sz w:val="28"/>
          <w:szCs w:val="28"/>
          <w:lang w:eastAsia="ar-SA"/>
        </w:rPr>
        <w:t>2021</w:t>
      </w:r>
      <w:r w:rsidR="00A53846" w:rsidRPr="00A329E3">
        <w:rPr>
          <w:sz w:val="28"/>
          <w:szCs w:val="28"/>
          <w:lang w:eastAsia="ar-SA"/>
        </w:rPr>
        <w:t xml:space="preserve"> года. </w:t>
      </w:r>
      <w:r w:rsidRPr="00A329E3">
        <w:rPr>
          <w:sz w:val="28"/>
          <w:szCs w:val="28"/>
          <w:lang w:eastAsia="ar-SA"/>
        </w:rPr>
        <w:t xml:space="preserve"> Фактическое исполнение бюджета </w:t>
      </w:r>
      <w:r w:rsidR="002E4C5D" w:rsidRPr="00A329E3">
        <w:rPr>
          <w:sz w:val="28"/>
          <w:szCs w:val="28"/>
          <w:lang w:eastAsia="ar-SA"/>
        </w:rPr>
        <w:t>ос</w:t>
      </w:r>
      <w:r w:rsidR="002E4C5D" w:rsidRPr="00A329E3">
        <w:rPr>
          <w:sz w:val="28"/>
          <w:szCs w:val="28"/>
          <w:lang w:eastAsia="ar-SA"/>
        </w:rPr>
        <w:t>у</w:t>
      </w:r>
      <w:r w:rsidR="002E4C5D" w:rsidRPr="00A329E3">
        <w:rPr>
          <w:sz w:val="28"/>
          <w:szCs w:val="28"/>
          <w:lang w:eastAsia="ar-SA"/>
        </w:rPr>
        <w:t>ществлено с</w:t>
      </w:r>
      <w:r w:rsidR="001155B5" w:rsidRPr="00A329E3">
        <w:rPr>
          <w:sz w:val="28"/>
          <w:szCs w:val="28"/>
          <w:lang w:eastAsia="ar-SA"/>
        </w:rPr>
        <w:t xml:space="preserve"> </w:t>
      </w:r>
      <w:r w:rsidR="002E4C5D" w:rsidRPr="00A329E3">
        <w:rPr>
          <w:sz w:val="28"/>
          <w:szCs w:val="28"/>
          <w:lang w:eastAsia="ar-SA"/>
        </w:rPr>
        <w:t>деф</w:t>
      </w:r>
      <w:r w:rsidR="001D7B02" w:rsidRPr="00A329E3">
        <w:rPr>
          <w:sz w:val="28"/>
          <w:szCs w:val="28"/>
          <w:lang w:eastAsia="ar-SA"/>
        </w:rPr>
        <w:t>ицитом</w:t>
      </w:r>
      <w:r w:rsidRPr="00A329E3">
        <w:rPr>
          <w:sz w:val="28"/>
          <w:szCs w:val="28"/>
          <w:lang w:eastAsia="ar-SA"/>
        </w:rPr>
        <w:t xml:space="preserve"> в </w:t>
      </w:r>
      <w:r w:rsidR="002E4C5D" w:rsidRPr="00B31026">
        <w:rPr>
          <w:sz w:val="28"/>
          <w:szCs w:val="28"/>
          <w:lang w:eastAsia="ar-SA"/>
        </w:rPr>
        <w:t xml:space="preserve">размере </w:t>
      </w:r>
      <w:r w:rsidR="00903844">
        <w:rPr>
          <w:sz w:val="28"/>
          <w:szCs w:val="28"/>
          <w:lang w:eastAsia="ar-SA"/>
        </w:rPr>
        <w:t>18 705,84</w:t>
      </w:r>
      <w:r w:rsidRPr="00B31026">
        <w:rPr>
          <w:sz w:val="28"/>
          <w:szCs w:val="28"/>
          <w:lang w:eastAsia="ar-SA"/>
        </w:rPr>
        <w:t xml:space="preserve"> рубл</w:t>
      </w:r>
      <w:r w:rsidR="001D7B02" w:rsidRPr="00B31026">
        <w:rPr>
          <w:sz w:val="28"/>
          <w:szCs w:val="28"/>
          <w:lang w:eastAsia="ar-SA"/>
        </w:rPr>
        <w:t>ей</w:t>
      </w:r>
      <w:r w:rsidR="00926A27">
        <w:rPr>
          <w:sz w:val="28"/>
          <w:szCs w:val="28"/>
          <w:lang w:eastAsia="ar-SA"/>
        </w:rPr>
        <w:t>, остаток средств на 01.01.202</w:t>
      </w:r>
      <w:r w:rsidR="00903844">
        <w:rPr>
          <w:sz w:val="28"/>
          <w:szCs w:val="28"/>
          <w:lang w:eastAsia="ar-SA"/>
        </w:rPr>
        <w:t>2</w:t>
      </w:r>
      <w:r w:rsidR="00926A27">
        <w:rPr>
          <w:sz w:val="28"/>
          <w:szCs w:val="28"/>
          <w:lang w:eastAsia="ar-SA"/>
        </w:rPr>
        <w:t xml:space="preserve"> г. составил -  </w:t>
      </w:r>
      <w:r w:rsidR="002E4C5D">
        <w:rPr>
          <w:sz w:val="28"/>
          <w:szCs w:val="28"/>
          <w:lang w:eastAsia="ar-SA"/>
        </w:rPr>
        <w:t>3</w:t>
      </w:r>
      <w:r w:rsidR="00903844">
        <w:rPr>
          <w:sz w:val="28"/>
          <w:szCs w:val="28"/>
          <w:lang w:eastAsia="ar-SA"/>
        </w:rPr>
        <w:t>92 782,53</w:t>
      </w:r>
      <w:r w:rsidR="00926A27">
        <w:rPr>
          <w:sz w:val="28"/>
          <w:szCs w:val="28"/>
          <w:lang w:eastAsia="ar-SA"/>
        </w:rPr>
        <w:t xml:space="preserve"> рублей</w:t>
      </w:r>
      <w:r w:rsidRPr="00B31026">
        <w:rPr>
          <w:sz w:val="28"/>
          <w:szCs w:val="28"/>
          <w:lang w:eastAsia="ar-SA"/>
        </w:rPr>
        <w:t xml:space="preserve">. </w:t>
      </w:r>
    </w:p>
    <w:p w:rsidR="001155B5" w:rsidRDefault="001155B5" w:rsidP="00710394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710394" w:rsidRPr="008F7CA8" w:rsidRDefault="00710394" w:rsidP="00710394">
      <w:pPr>
        <w:jc w:val="both"/>
        <w:rPr>
          <w:sz w:val="28"/>
          <w:shd w:val="clear" w:color="auto" w:fill="FFFFFF"/>
        </w:rPr>
      </w:pPr>
    </w:p>
    <w:p w:rsidR="00710394" w:rsidRDefault="001C6296" w:rsidP="00710394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710394" w:rsidRPr="008F7CA8">
        <w:rPr>
          <w:b/>
          <w:i/>
          <w:sz w:val="28"/>
          <w:szCs w:val="28"/>
        </w:rPr>
        <w:t xml:space="preserve">. Анализ состояния дебиторской (кредиторской) задолженности </w:t>
      </w:r>
    </w:p>
    <w:p w:rsidR="008517B7" w:rsidRDefault="008517B7" w:rsidP="00710394">
      <w:pPr>
        <w:ind w:firstLine="540"/>
        <w:jc w:val="both"/>
        <w:rPr>
          <w:b/>
          <w:i/>
          <w:sz w:val="28"/>
          <w:szCs w:val="28"/>
        </w:rPr>
      </w:pPr>
    </w:p>
    <w:p w:rsidR="001B5994" w:rsidRDefault="00C66DFA" w:rsidP="001B5994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5994" w:rsidRPr="008F7CA8">
        <w:rPr>
          <w:sz w:val="28"/>
          <w:szCs w:val="28"/>
        </w:rPr>
        <w:t>По состоянию</w:t>
      </w:r>
      <w:r w:rsidR="00710394" w:rsidRPr="008F7CA8">
        <w:rPr>
          <w:sz w:val="28"/>
          <w:szCs w:val="28"/>
        </w:rPr>
        <w:t xml:space="preserve"> 31 декабря </w:t>
      </w:r>
      <w:r w:rsidR="00256556">
        <w:rPr>
          <w:sz w:val="28"/>
          <w:szCs w:val="28"/>
        </w:rPr>
        <w:t>2021</w:t>
      </w:r>
      <w:r w:rsidR="00710394" w:rsidRPr="008F7CA8">
        <w:rPr>
          <w:sz w:val="28"/>
          <w:szCs w:val="28"/>
        </w:rPr>
        <w:t xml:space="preserve"> года, по данным Баланса </w:t>
      </w:r>
      <w:r w:rsidR="00710394" w:rsidRPr="008F7CA8">
        <w:rPr>
          <w:i/>
          <w:sz w:val="28"/>
          <w:szCs w:val="28"/>
        </w:rPr>
        <w:t>(ф.0503130)</w:t>
      </w:r>
      <w:r w:rsidR="00710394" w:rsidRPr="008F7CA8">
        <w:rPr>
          <w:sz w:val="28"/>
          <w:szCs w:val="28"/>
        </w:rPr>
        <w:t xml:space="preserve"> </w:t>
      </w:r>
      <w:r w:rsidR="001B5994" w:rsidRPr="008F7CA8">
        <w:rPr>
          <w:sz w:val="28"/>
          <w:szCs w:val="28"/>
        </w:rPr>
        <w:t>и показателям</w:t>
      </w:r>
      <w:r w:rsidR="00710394" w:rsidRPr="008F7CA8">
        <w:rPr>
          <w:sz w:val="28"/>
          <w:szCs w:val="28"/>
        </w:rPr>
        <w:t xml:space="preserve"> Сведений по дебиторской и кредиторской задолженности </w:t>
      </w:r>
      <w:r w:rsidR="00710394" w:rsidRPr="008F7CA8">
        <w:rPr>
          <w:i/>
          <w:sz w:val="28"/>
          <w:szCs w:val="28"/>
        </w:rPr>
        <w:t>(ф.0503169)</w:t>
      </w:r>
      <w:r w:rsidR="001B5994">
        <w:rPr>
          <w:sz w:val="28"/>
          <w:shd w:val="clear" w:color="auto" w:fill="FFFFFF"/>
        </w:rPr>
        <w:t xml:space="preserve">   д</w:t>
      </w:r>
      <w:r w:rsidR="001B5994" w:rsidRPr="00213C42">
        <w:rPr>
          <w:sz w:val="28"/>
          <w:shd w:val="clear" w:color="auto" w:fill="FFFFFF"/>
        </w:rPr>
        <w:t>ебиторская задолженность на 01.01.20</w:t>
      </w:r>
      <w:r w:rsidR="001B5994">
        <w:rPr>
          <w:sz w:val="28"/>
          <w:shd w:val="clear" w:color="auto" w:fill="FFFFFF"/>
        </w:rPr>
        <w:t>2</w:t>
      </w:r>
      <w:r w:rsidR="00CC2B9B">
        <w:rPr>
          <w:sz w:val="28"/>
          <w:shd w:val="clear" w:color="auto" w:fill="FFFFFF"/>
        </w:rPr>
        <w:t>2</w:t>
      </w:r>
      <w:r w:rsidR="001B5994" w:rsidRPr="00213C42">
        <w:rPr>
          <w:sz w:val="28"/>
          <w:shd w:val="clear" w:color="auto" w:fill="FFFFFF"/>
        </w:rPr>
        <w:t xml:space="preserve"> года</w:t>
      </w:r>
      <w:r w:rsidR="001B5994" w:rsidRPr="00DE1A8F">
        <w:rPr>
          <w:color w:val="000000"/>
          <w:sz w:val="28"/>
          <w:szCs w:val="28"/>
        </w:rPr>
        <w:t xml:space="preserve"> </w:t>
      </w:r>
      <w:r w:rsidR="001B5994">
        <w:rPr>
          <w:color w:val="000000"/>
          <w:sz w:val="28"/>
          <w:szCs w:val="28"/>
        </w:rPr>
        <w:t xml:space="preserve">составляет – </w:t>
      </w:r>
      <w:r w:rsidR="00CC2B9B">
        <w:rPr>
          <w:color w:val="000000"/>
          <w:sz w:val="28"/>
          <w:szCs w:val="28"/>
        </w:rPr>
        <w:t>8 751 550</w:t>
      </w:r>
      <w:r w:rsidR="001B5994">
        <w:rPr>
          <w:color w:val="000000"/>
          <w:sz w:val="28"/>
          <w:szCs w:val="28"/>
        </w:rPr>
        <w:t>,00 рублей</w:t>
      </w:r>
      <w:r w:rsidR="001B5994" w:rsidRPr="002837EF">
        <w:rPr>
          <w:color w:val="000000"/>
          <w:sz w:val="28"/>
          <w:szCs w:val="28"/>
        </w:rPr>
        <w:t xml:space="preserve"> </w:t>
      </w:r>
      <w:r w:rsidR="001B5994">
        <w:rPr>
          <w:color w:val="000000"/>
          <w:sz w:val="28"/>
          <w:szCs w:val="28"/>
        </w:rPr>
        <w:t>по счету   1 205 00 000 «Расчеты по доходам»</w:t>
      </w:r>
      <w:r w:rsidR="001B5994" w:rsidRPr="000F7357">
        <w:rPr>
          <w:color w:val="000000"/>
          <w:sz w:val="28"/>
          <w:szCs w:val="28"/>
        </w:rPr>
        <w:t xml:space="preserve">, в том числе </w:t>
      </w:r>
      <w:r w:rsidR="001B5994">
        <w:rPr>
          <w:color w:val="000000"/>
          <w:sz w:val="28"/>
          <w:szCs w:val="28"/>
        </w:rPr>
        <w:t>долгосрочная</w:t>
      </w:r>
      <w:r w:rsidR="00644EF4">
        <w:rPr>
          <w:color w:val="000000"/>
          <w:sz w:val="28"/>
          <w:szCs w:val="28"/>
        </w:rPr>
        <w:t xml:space="preserve"> – 5 541 500,00 рублей,</w:t>
      </w:r>
      <w:r w:rsidR="001B5994">
        <w:rPr>
          <w:color w:val="000000"/>
          <w:sz w:val="28"/>
          <w:szCs w:val="28"/>
        </w:rPr>
        <w:t xml:space="preserve"> </w:t>
      </w:r>
      <w:r w:rsidR="001B5994" w:rsidRPr="000F7357">
        <w:rPr>
          <w:color w:val="000000"/>
          <w:sz w:val="28"/>
          <w:szCs w:val="28"/>
        </w:rPr>
        <w:t xml:space="preserve">просроченная </w:t>
      </w:r>
      <w:r w:rsidR="001B5994">
        <w:rPr>
          <w:color w:val="000000"/>
          <w:sz w:val="28"/>
          <w:szCs w:val="28"/>
        </w:rPr>
        <w:t>отсутствует, кредиторская задолженность</w:t>
      </w:r>
      <w:r w:rsidR="001B5994" w:rsidRPr="000F7357">
        <w:rPr>
          <w:color w:val="000000"/>
          <w:sz w:val="28"/>
          <w:szCs w:val="28"/>
        </w:rPr>
        <w:t>, в том числе</w:t>
      </w:r>
      <w:r w:rsidR="001B5994">
        <w:rPr>
          <w:color w:val="000000"/>
          <w:sz w:val="28"/>
          <w:szCs w:val="28"/>
        </w:rPr>
        <w:t xml:space="preserve"> долгосрочная и просроченная </w:t>
      </w:r>
      <w:r w:rsidR="001B5994" w:rsidRPr="00213C42">
        <w:rPr>
          <w:sz w:val="28"/>
          <w:shd w:val="clear" w:color="auto" w:fill="FFFFFF"/>
        </w:rPr>
        <w:t xml:space="preserve">по данным бюджетной отчетности </w:t>
      </w:r>
      <w:r w:rsidR="001B5994">
        <w:rPr>
          <w:color w:val="000000"/>
          <w:sz w:val="28"/>
          <w:szCs w:val="28"/>
        </w:rPr>
        <w:t>не числится.</w:t>
      </w:r>
      <w:r w:rsidR="001B5994" w:rsidRPr="000F7357">
        <w:rPr>
          <w:color w:val="000000"/>
          <w:sz w:val="28"/>
          <w:szCs w:val="28"/>
        </w:rPr>
        <w:t xml:space="preserve"> </w:t>
      </w:r>
    </w:p>
    <w:p w:rsidR="00C66DFA" w:rsidRDefault="00C66DFA" w:rsidP="005215EB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215EB" w:rsidRDefault="001C6296" w:rsidP="005215EB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5215EB">
        <w:rPr>
          <w:b/>
          <w:i/>
          <w:sz w:val="28"/>
          <w:szCs w:val="28"/>
        </w:rPr>
        <w:t xml:space="preserve">. Основные характеристики исполнения бюджета за </w:t>
      </w:r>
      <w:r w:rsidR="00256556">
        <w:rPr>
          <w:b/>
          <w:i/>
          <w:sz w:val="28"/>
          <w:szCs w:val="28"/>
        </w:rPr>
        <w:t>2021</w:t>
      </w:r>
      <w:r w:rsidR="005215EB">
        <w:rPr>
          <w:b/>
          <w:i/>
          <w:sz w:val="28"/>
          <w:szCs w:val="28"/>
        </w:rPr>
        <w:t xml:space="preserve"> год</w:t>
      </w:r>
    </w:p>
    <w:p w:rsidR="008517B7" w:rsidRDefault="008517B7" w:rsidP="005215EB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215EB" w:rsidRDefault="005215EB" w:rsidP="005215EB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  <w:szCs w:val="28"/>
        </w:rPr>
        <w:t xml:space="preserve">       Бюджетный процесс в</w:t>
      </w:r>
      <w:r>
        <w:rPr>
          <w:b/>
          <w:i/>
          <w:sz w:val="28"/>
          <w:szCs w:val="28"/>
        </w:rPr>
        <w:t xml:space="preserve"> </w:t>
      </w:r>
      <w:r w:rsidRPr="005215EB">
        <w:rPr>
          <w:sz w:val="28"/>
          <w:szCs w:val="28"/>
        </w:rPr>
        <w:t xml:space="preserve">Бурунчинском </w:t>
      </w:r>
      <w:r w:rsidR="000714D8" w:rsidRPr="005215EB">
        <w:rPr>
          <w:sz w:val="28"/>
        </w:rPr>
        <w:t>с</w:t>
      </w:r>
      <w:r w:rsidR="000714D8">
        <w:rPr>
          <w:sz w:val="28"/>
        </w:rPr>
        <w:t>ельсовете основан</w:t>
      </w:r>
      <w:r>
        <w:rPr>
          <w:sz w:val="28"/>
        </w:rPr>
        <w:t xml:space="preserve"> на нормах Бюджетного кодекса РФ, а </w:t>
      </w:r>
      <w:r w:rsidR="00976A26">
        <w:rPr>
          <w:sz w:val="28"/>
        </w:rPr>
        <w:t>также</w:t>
      </w:r>
      <w:r>
        <w:rPr>
          <w:sz w:val="28"/>
        </w:rPr>
        <w:t xml:space="preserve"> Положения о бюджетном процессе.</w:t>
      </w:r>
    </w:p>
    <w:p w:rsidR="00D56A3A" w:rsidRPr="0058565A" w:rsidRDefault="00D56A3A" w:rsidP="00D56A3A">
      <w:pPr>
        <w:numPr>
          <w:ilvl w:val="0"/>
          <w:numId w:val="40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8565A">
        <w:rPr>
          <w:sz w:val="28"/>
        </w:rPr>
        <w:t xml:space="preserve">       Бюджет на 2021 год утвержден до начала финансового года. Предельные значения его параметров, установлены</w:t>
      </w:r>
      <w:r>
        <w:rPr>
          <w:sz w:val="28"/>
        </w:rPr>
        <w:t xml:space="preserve"> в соответствии со </w:t>
      </w:r>
      <w:r w:rsidRPr="0058565A">
        <w:rPr>
          <w:sz w:val="28"/>
        </w:rPr>
        <w:t xml:space="preserve">ст.184.1 Бюджетного кодекса РФ. Плановые поступления налоговых поступлений сельского поселения, формируются на основании сведений главных администраторов – ФНС, УФК </w:t>
      </w:r>
      <w:r>
        <w:rPr>
          <w:sz w:val="28"/>
        </w:rPr>
        <w:t>(</w:t>
      </w:r>
      <w:r w:rsidRPr="0058565A">
        <w:rPr>
          <w:sz w:val="28"/>
        </w:rPr>
        <w:t>Постановление правительства РФ от 29.12.2007 №995 «</w:t>
      </w:r>
      <w:r w:rsidRPr="0058565A">
        <w:rPr>
          <w:sz w:val="28"/>
          <w:szCs w:val="28"/>
        </w:rPr>
        <w:t>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</w:t>
      </w:r>
      <w:r>
        <w:rPr>
          <w:sz w:val="28"/>
          <w:szCs w:val="28"/>
        </w:rPr>
        <w:t>»).</w:t>
      </w:r>
    </w:p>
    <w:p w:rsidR="005215EB" w:rsidRDefault="005215EB" w:rsidP="005215EB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       Решением Совета депутатов </w:t>
      </w:r>
      <w:r w:rsidR="00424F77">
        <w:rPr>
          <w:sz w:val="28"/>
        </w:rPr>
        <w:t xml:space="preserve">Бурунчинского </w:t>
      </w:r>
      <w:r>
        <w:rPr>
          <w:sz w:val="28"/>
        </w:rPr>
        <w:t>сельсовета от 25.12.20</w:t>
      </w:r>
      <w:r w:rsidR="00976F33">
        <w:rPr>
          <w:sz w:val="28"/>
        </w:rPr>
        <w:t>20</w:t>
      </w:r>
      <w:r>
        <w:rPr>
          <w:sz w:val="28"/>
        </w:rPr>
        <w:t xml:space="preserve"> г. №</w:t>
      </w:r>
      <w:r w:rsidR="00976F33">
        <w:rPr>
          <w:sz w:val="28"/>
        </w:rPr>
        <w:t>20</w:t>
      </w:r>
      <w:r>
        <w:rPr>
          <w:sz w:val="28"/>
        </w:rPr>
        <w:t xml:space="preserve"> «О бюджете муниципального образования Бурунчинский сельсовет на </w:t>
      </w:r>
      <w:r w:rsidR="00256556">
        <w:rPr>
          <w:sz w:val="28"/>
        </w:rPr>
        <w:t>2021</w:t>
      </w:r>
      <w:r>
        <w:rPr>
          <w:sz w:val="28"/>
        </w:rPr>
        <w:t xml:space="preserve"> год и на плановый период 202</w:t>
      </w:r>
      <w:r w:rsidR="00976F33">
        <w:rPr>
          <w:sz w:val="28"/>
        </w:rPr>
        <w:t>2</w:t>
      </w:r>
      <w:r>
        <w:rPr>
          <w:sz w:val="28"/>
        </w:rPr>
        <w:t xml:space="preserve"> и 202</w:t>
      </w:r>
      <w:r w:rsidR="00976F33">
        <w:rPr>
          <w:sz w:val="28"/>
        </w:rPr>
        <w:t>3</w:t>
      </w:r>
      <w:r>
        <w:rPr>
          <w:sz w:val="28"/>
        </w:rPr>
        <w:t xml:space="preserve"> годов» утверждены основные характ</w:t>
      </w:r>
      <w:r>
        <w:rPr>
          <w:sz w:val="28"/>
        </w:rPr>
        <w:t>е</w:t>
      </w:r>
      <w:r>
        <w:rPr>
          <w:sz w:val="28"/>
        </w:rPr>
        <w:t xml:space="preserve">ристики бюджета Бурунчинского сельсовета на </w:t>
      </w:r>
      <w:r w:rsidR="00256556">
        <w:rPr>
          <w:sz w:val="28"/>
        </w:rPr>
        <w:t>2021</w:t>
      </w:r>
      <w:r>
        <w:rPr>
          <w:sz w:val="28"/>
        </w:rPr>
        <w:t xml:space="preserve"> год:</w:t>
      </w:r>
    </w:p>
    <w:p w:rsidR="005215EB" w:rsidRDefault="005215EB" w:rsidP="005215EB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      - </w:t>
      </w:r>
      <w:r w:rsidR="000714D8">
        <w:rPr>
          <w:sz w:val="28"/>
        </w:rPr>
        <w:t>общий объем</w:t>
      </w:r>
      <w:r>
        <w:rPr>
          <w:sz w:val="28"/>
        </w:rPr>
        <w:t xml:space="preserve"> доходов бюджета поселения в сумме 3</w:t>
      </w:r>
      <w:r w:rsidR="00976F33">
        <w:rPr>
          <w:sz w:val="28"/>
        </w:rPr>
        <w:t> 546,780</w:t>
      </w:r>
      <w:r>
        <w:rPr>
          <w:sz w:val="28"/>
        </w:rPr>
        <w:t xml:space="preserve"> тыс. ру</w:t>
      </w:r>
      <w:r>
        <w:rPr>
          <w:sz w:val="28"/>
        </w:rPr>
        <w:t>б</w:t>
      </w:r>
      <w:r>
        <w:rPr>
          <w:sz w:val="28"/>
        </w:rPr>
        <w:t xml:space="preserve">лей, в том числе безвозмездные поступления в сумме </w:t>
      </w:r>
      <w:r w:rsidR="00B54CA3">
        <w:rPr>
          <w:sz w:val="28"/>
        </w:rPr>
        <w:t>2</w:t>
      </w:r>
      <w:r w:rsidR="004B6298">
        <w:rPr>
          <w:sz w:val="28"/>
        </w:rPr>
        <w:t> </w:t>
      </w:r>
      <w:r w:rsidR="00B54CA3">
        <w:rPr>
          <w:sz w:val="28"/>
        </w:rPr>
        <w:t>597</w:t>
      </w:r>
      <w:r w:rsidR="004B6298">
        <w:rPr>
          <w:sz w:val="28"/>
        </w:rPr>
        <w:t>,</w:t>
      </w:r>
      <w:r w:rsidR="00B54CA3">
        <w:rPr>
          <w:sz w:val="28"/>
        </w:rPr>
        <w:t>600</w:t>
      </w:r>
      <w:r>
        <w:rPr>
          <w:sz w:val="28"/>
        </w:rPr>
        <w:t xml:space="preserve"> тыс. рублей; </w:t>
      </w:r>
    </w:p>
    <w:p w:rsidR="005215EB" w:rsidRDefault="005215EB" w:rsidP="005215EB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      - </w:t>
      </w:r>
      <w:r w:rsidR="000714D8">
        <w:rPr>
          <w:sz w:val="28"/>
        </w:rPr>
        <w:t>общий объем</w:t>
      </w:r>
      <w:r>
        <w:rPr>
          <w:sz w:val="28"/>
        </w:rPr>
        <w:t xml:space="preserve"> </w:t>
      </w:r>
      <w:r w:rsidR="000714D8">
        <w:rPr>
          <w:sz w:val="28"/>
        </w:rPr>
        <w:t>расходов местного</w:t>
      </w:r>
      <w:r>
        <w:rPr>
          <w:sz w:val="28"/>
        </w:rPr>
        <w:t xml:space="preserve"> бюджета поселения 3</w:t>
      </w:r>
      <w:r w:rsidR="00B54CA3">
        <w:rPr>
          <w:sz w:val="28"/>
        </w:rPr>
        <w:t> </w:t>
      </w:r>
      <w:r w:rsidR="00976F33">
        <w:rPr>
          <w:sz w:val="28"/>
        </w:rPr>
        <w:t>546</w:t>
      </w:r>
      <w:r w:rsidR="00B54CA3">
        <w:rPr>
          <w:sz w:val="28"/>
        </w:rPr>
        <w:t>,</w:t>
      </w:r>
      <w:r w:rsidR="00976F33">
        <w:rPr>
          <w:sz w:val="28"/>
        </w:rPr>
        <w:t>780</w:t>
      </w:r>
      <w:r>
        <w:rPr>
          <w:sz w:val="28"/>
        </w:rPr>
        <w:t xml:space="preserve"> тыс. рублей;</w:t>
      </w:r>
    </w:p>
    <w:p w:rsidR="005215EB" w:rsidRDefault="005215EB" w:rsidP="005215EB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       - без дефицита.</w:t>
      </w:r>
    </w:p>
    <w:p w:rsidR="005215EB" w:rsidRDefault="005215EB" w:rsidP="005215EB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       В течение </w:t>
      </w:r>
      <w:r w:rsidR="00256556">
        <w:rPr>
          <w:sz w:val="28"/>
        </w:rPr>
        <w:t>2021</w:t>
      </w:r>
      <w:r>
        <w:rPr>
          <w:sz w:val="28"/>
        </w:rPr>
        <w:t xml:space="preserve"> года изменения и дополнения бюджет вносились </w:t>
      </w:r>
      <w:r w:rsidR="00AE6295">
        <w:rPr>
          <w:sz w:val="28"/>
        </w:rPr>
        <w:t>2</w:t>
      </w:r>
      <w:r w:rsidRPr="00B54CA3">
        <w:rPr>
          <w:color w:val="FF0000"/>
          <w:sz w:val="28"/>
        </w:rPr>
        <w:t xml:space="preserve"> </w:t>
      </w:r>
      <w:r w:rsidRPr="004B3DB7">
        <w:rPr>
          <w:sz w:val="28"/>
        </w:rPr>
        <w:t>раз</w:t>
      </w:r>
      <w:r w:rsidR="00AE6295" w:rsidRPr="004B3DB7">
        <w:rPr>
          <w:sz w:val="28"/>
        </w:rPr>
        <w:t>а</w:t>
      </w:r>
      <w:r w:rsidRPr="004B3DB7">
        <w:rPr>
          <w:sz w:val="28"/>
        </w:rPr>
        <w:t xml:space="preserve"> </w:t>
      </w:r>
      <w:r w:rsidRPr="00CF1F1F">
        <w:rPr>
          <w:sz w:val="28"/>
        </w:rPr>
        <w:t>(№</w:t>
      </w:r>
      <w:r w:rsidR="00B54CA3">
        <w:rPr>
          <w:sz w:val="28"/>
        </w:rPr>
        <w:t>32</w:t>
      </w:r>
      <w:r w:rsidRPr="00CF1F1F">
        <w:rPr>
          <w:sz w:val="28"/>
        </w:rPr>
        <w:t xml:space="preserve"> от   </w:t>
      </w:r>
      <w:r w:rsidR="00B54CA3">
        <w:rPr>
          <w:sz w:val="28"/>
        </w:rPr>
        <w:t>25</w:t>
      </w:r>
      <w:r w:rsidR="00EF0C6B" w:rsidRPr="00CF1F1F">
        <w:rPr>
          <w:sz w:val="28"/>
        </w:rPr>
        <w:t>.0</w:t>
      </w:r>
      <w:r w:rsidR="008E3625">
        <w:rPr>
          <w:sz w:val="28"/>
        </w:rPr>
        <w:t>3</w:t>
      </w:r>
      <w:r w:rsidR="00EF0C6B" w:rsidRPr="00CF1F1F">
        <w:rPr>
          <w:sz w:val="28"/>
        </w:rPr>
        <w:t>.</w:t>
      </w:r>
      <w:r w:rsidR="00256556">
        <w:rPr>
          <w:sz w:val="28"/>
        </w:rPr>
        <w:t>2021</w:t>
      </w:r>
      <w:r w:rsidRPr="00CF1F1F">
        <w:rPr>
          <w:sz w:val="28"/>
        </w:rPr>
        <w:t xml:space="preserve"> г.</w:t>
      </w:r>
      <w:r w:rsidR="00AE6295">
        <w:rPr>
          <w:sz w:val="28"/>
        </w:rPr>
        <w:t>, №59 от 25.12.2021 г.)</w:t>
      </w:r>
      <w:r w:rsidRPr="00CF1F1F">
        <w:rPr>
          <w:sz w:val="28"/>
        </w:rPr>
        <w:t xml:space="preserve">, </w:t>
      </w:r>
      <w:r>
        <w:rPr>
          <w:sz w:val="28"/>
        </w:rPr>
        <w:t>были связаны с корректировкой план</w:t>
      </w:r>
      <w:r>
        <w:rPr>
          <w:sz w:val="28"/>
        </w:rPr>
        <w:t>и</w:t>
      </w:r>
      <w:r>
        <w:rPr>
          <w:sz w:val="28"/>
        </w:rPr>
        <w:t xml:space="preserve">руемых безвозмездных поступлений, а также </w:t>
      </w:r>
      <w:r w:rsidR="00B83628">
        <w:rPr>
          <w:sz w:val="28"/>
        </w:rPr>
        <w:t>перераспределением бюджетных</w:t>
      </w:r>
      <w:r>
        <w:rPr>
          <w:sz w:val="28"/>
        </w:rPr>
        <w:t xml:space="preserve"> ассигнований. Последняя корректировка параметров бюджета пр</w:t>
      </w:r>
      <w:r>
        <w:rPr>
          <w:sz w:val="28"/>
        </w:rPr>
        <w:t>и</w:t>
      </w:r>
      <w:r>
        <w:rPr>
          <w:sz w:val="28"/>
        </w:rPr>
        <w:t xml:space="preserve">нята   </w:t>
      </w:r>
      <w:r w:rsidR="00CF1F1F" w:rsidRPr="00AE6295">
        <w:rPr>
          <w:sz w:val="28"/>
        </w:rPr>
        <w:t>25</w:t>
      </w:r>
      <w:r w:rsidRPr="00AE6295">
        <w:rPr>
          <w:sz w:val="28"/>
        </w:rPr>
        <w:t>.</w:t>
      </w:r>
      <w:r w:rsidR="00CF1F1F" w:rsidRPr="00AE6295">
        <w:rPr>
          <w:sz w:val="28"/>
        </w:rPr>
        <w:t>12</w:t>
      </w:r>
      <w:r w:rsidRPr="00AE6295">
        <w:rPr>
          <w:sz w:val="28"/>
        </w:rPr>
        <w:t xml:space="preserve"> </w:t>
      </w:r>
      <w:r w:rsidR="00256556" w:rsidRPr="00AE6295">
        <w:rPr>
          <w:sz w:val="28"/>
        </w:rPr>
        <w:t>2021</w:t>
      </w:r>
      <w:r w:rsidRPr="00AE6295">
        <w:rPr>
          <w:sz w:val="28"/>
        </w:rPr>
        <w:t xml:space="preserve"> года.</w:t>
      </w:r>
    </w:p>
    <w:p w:rsidR="004B3DB7" w:rsidRPr="004B3DB7" w:rsidRDefault="004B3DB7" w:rsidP="004B3DB7">
      <w:pPr>
        <w:numPr>
          <w:ilvl w:val="0"/>
          <w:numId w:val="40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rPr>
          <w:i/>
          <w:sz w:val="28"/>
        </w:rPr>
      </w:pPr>
      <w:r w:rsidRPr="004B3DB7">
        <w:rPr>
          <w:i/>
          <w:sz w:val="28"/>
        </w:rPr>
        <w:t xml:space="preserve">       Решение </w:t>
      </w:r>
      <w:r w:rsidRPr="004B3DB7">
        <w:rPr>
          <w:i/>
          <w:sz w:val="28"/>
          <w:szCs w:val="28"/>
        </w:rPr>
        <w:t>Совета депутатов Бурунчинского сельсовета от</w:t>
      </w:r>
      <w:r w:rsidRPr="004B3DB7">
        <w:rPr>
          <w:rFonts w:eastAsia="Calibri"/>
          <w:i/>
          <w:sz w:val="28"/>
          <w:szCs w:val="28"/>
        </w:rPr>
        <w:t xml:space="preserve"> 25.12.2021г. №59 «О внесении изменений в решение совета депутатов муниципального образования Бурунчинский сельсовет от 25.12.2020 года №20 «О бюджете муниципального образования Бурунчинский сельсовет Саракташского района Оренбургской области на 2021 год» на сайте а</w:t>
      </w:r>
      <w:r w:rsidRPr="004B3DB7">
        <w:rPr>
          <w:i/>
          <w:sz w:val="28"/>
        </w:rPr>
        <w:t>дминистрации не размещено.</w:t>
      </w:r>
    </w:p>
    <w:p w:rsidR="005215EB" w:rsidRDefault="005215EB" w:rsidP="005215EB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1F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В результате внесения изменений и дополнений в бюджет </w:t>
      </w:r>
      <w:r w:rsidR="0025655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год, доходная часть бюджета по сравнению с первоначальными значениями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чилась на </w:t>
      </w:r>
      <w:r w:rsidR="008F503A">
        <w:rPr>
          <w:sz w:val="28"/>
          <w:szCs w:val="28"/>
        </w:rPr>
        <w:t>504,600</w:t>
      </w:r>
      <w:r>
        <w:rPr>
          <w:sz w:val="28"/>
          <w:szCs w:val="28"/>
        </w:rPr>
        <w:t xml:space="preserve"> тыс. рублей или </w:t>
      </w:r>
      <w:r w:rsidR="00B83628" w:rsidRPr="009966B9">
        <w:rPr>
          <w:sz w:val="28"/>
          <w:szCs w:val="28"/>
        </w:rPr>
        <w:t xml:space="preserve">на </w:t>
      </w:r>
      <w:r w:rsidR="00E16C2B">
        <w:rPr>
          <w:sz w:val="28"/>
          <w:szCs w:val="28"/>
        </w:rPr>
        <w:t>1</w:t>
      </w:r>
      <w:r w:rsidR="008F503A">
        <w:rPr>
          <w:sz w:val="28"/>
          <w:szCs w:val="28"/>
        </w:rPr>
        <w:t>14,23</w:t>
      </w:r>
      <w:r w:rsidR="00B83628" w:rsidRPr="009966B9">
        <w:rPr>
          <w:sz w:val="28"/>
          <w:szCs w:val="28"/>
        </w:rPr>
        <w:t>%</w:t>
      </w:r>
      <w:r w:rsidR="00B8362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B83628">
        <w:rPr>
          <w:sz w:val="28"/>
          <w:szCs w:val="28"/>
        </w:rPr>
        <w:t xml:space="preserve">составила </w:t>
      </w:r>
      <w:r w:rsidR="008F503A">
        <w:rPr>
          <w:sz w:val="28"/>
          <w:szCs w:val="28"/>
        </w:rPr>
        <w:t>4 051,380</w:t>
      </w:r>
      <w:r w:rsidR="00B8362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ходная часть бюджета по сравнению с первоначальными значениями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чилась </w:t>
      </w:r>
      <w:r w:rsidR="00B83628">
        <w:rPr>
          <w:sz w:val="28"/>
          <w:szCs w:val="28"/>
        </w:rPr>
        <w:t xml:space="preserve">на </w:t>
      </w:r>
      <w:r w:rsidR="00514564">
        <w:rPr>
          <w:sz w:val="28"/>
          <w:szCs w:val="28"/>
        </w:rPr>
        <w:t>878,677</w:t>
      </w:r>
      <w:r w:rsidR="00996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на   </w:t>
      </w:r>
      <w:r w:rsidR="009966B9">
        <w:rPr>
          <w:sz w:val="28"/>
          <w:szCs w:val="28"/>
        </w:rPr>
        <w:t>12</w:t>
      </w:r>
      <w:r w:rsidR="00514564">
        <w:rPr>
          <w:sz w:val="28"/>
          <w:szCs w:val="28"/>
        </w:rPr>
        <w:t>4,77</w:t>
      </w:r>
      <w:r w:rsidR="00B83628" w:rsidRPr="009966B9">
        <w:rPr>
          <w:sz w:val="28"/>
          <w:szCs w:val="28"/>
        </w:rPr>
        <w:t>%</w:t>
      </w:r>
      <w:r w:rsidR="00B8362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составила    </w:t>
      </w:r>
      <w:r w:rsidR="00514564">
        <w:rPr>
          <w:sz w:val="28"/>
          <w:szCs w:val="28"/>
        </w:rPr>
        <w:t>4 425,457</w:t>
      </w:r>
      <w:r w:rsidR="00CF1F1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5215EB" w:rsidRDefault="009966B9" w:rsidP="005215EB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15EB">
        <w:rPr>
          <w:sz w:val="28"/>
          <w:szCs w:val="28"/>
        </w:rPr>
        <w:t xml:space="preserve">При этом был установлен дефицит бюджета поселения в </w:t>
      </w:r>
      <w:r w:rsidR="00B83628">
        <w:rPr>
          <w:sz w:val="28"/>
          <w:szCs w:val="28"/>
        </w:rPr>
        <w:t xml:space="preserve">сумме </w:t>
      </w:r>
      <w:r w:rsidR="00514564">
        <w:rPr>
          <w:sz w:val="28"/>
          <w:szCs w:val="28"/>
        </w:rPr>
        <w:t>374,077</w:t>
      </w:r>
      <w:r w:rsidR="005215EB">
        <w:rPr>
          <w:sz w:val="28"/>
          <w:szCs w:val="28"/>
        </w:rPr>
        <w:t xml:space="preserve"> тыс. рублей. Ввиду наличия на расчетном счете достаточного для покрытия </w:t>
      </w:r>
      <w:r w:rsidR="005215EB">
        <w:rPr>
          <w:sz w:val="28"/>
          <w:szCs w:val="28"/>
        </w:rPr>
        <w:lastRenderedPageBreak/>
        <w:t>деф</w:t>
      </w:r>
      <w:r w:rsidR="005215EB">
        <w:rPr>
          <w:sz w:val="28"/>
          <w:szCs w:val="28"/>
        </w:rPr>
        <w:t>и</w:t>
      </w:r>
      <w:r w:rsidR="005215EB">
        <w:rPr>
          <w:sz w:val="28"/>
          <w:szCs w:val="28"/>
        </w:rPr>
        <w:t>цита остатка средств бюджета на 01.01.</w:t>
      </w:r>
      <w:r w:rsidR="00256556">
        <w:rPr>
          <w:sz w:val="28"/>
          <w:szCs w:val="28"/>
        </w:rPr>
        <w:t>2021</w:t>
      </w:r>
      <w:r w:rsidR="005215EB">
        <w:rPr>
          <w:sz w:val="28"/>
          <w:szCs w:val="28"/>
        </w:rPr>
        <w:t xml:space="preserve"> г. в </w:t>
      </w:r>
      <w:r w:rsidR="00B83628">
        <w:rPr>
          <w:sz w:val="28"/>
          <w:szCs w:val="28"/>
        </w:rPr>
        <w:t xml:space="preserve">сумме </w:t>
      </w:r>
      <w:r w:rsidR="00514564">
        <w:rPr>
          <w:sz w:val="28"/>
          <w:szCs w:val="28"/>
        </w:rPr>
        <w:t>374,077</w:t>
      </w:r>
      <w:r>
        <w:rPr>
          <w:sz w:val="28"/>
          <w:szCs w:val="28"/>
        </w:rPr>
        <w:t xml:space="preserve"> </w:t>
      </w:r>
      <w:r w:rsidR="005215EB">
        <w:rPr>
          <w:sz w:val="28"/>
          <w:szCs w:val="28"/>
        </w:rPr>
        <w:t>тыс. рублей.</w:t>
      </w:r>
    </w:p>
    <w:p w:rsidR="005215EB" w:rsidRDefault="005215EB" w:rsidP="005215EB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данным годового отчета «Об исполнении бюджета» за </w:t>
      </w:r>
      <w:r w:rsidR="0025655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(ф.05031</w:t>
      </w:r>
      <w:r w:rsidR="00CF1F1F">
        <w:rPr>
          <w:sz w:val="28"/>
          <w:szCs w:val="28"/>
        </w:rPr>
        <w:t>2</w:t>
      </w:r>
      <w:r>
        <w:rPr>
          <w:sz w:val="28"/>
          <w:szCs w:val="28"/>
        </w:rPr>
        <w:t>7) – бюджет поселения исполнен:</w:t>
      </w:r>
    </w:p>
    <w:p w:rsidR="005215EB" w:rsidRDefault="005215EB" w:rsidP="005215EB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     - </w:t>
      </w:r>
      <w:r w:rsidR="00B83628">
        <w:rPr>
          <w:sz w:val="28"/>
        </w:rPr>
        <w:t>общий объем</w:t>
      </w:r>
      <w:r>
        <w:rPr>
          <w:sz w:val="28"/>
        </w:rPr>
        <w:t xml:space="preserve"> доходов бюджета поселения в сумме</w:t>
      </w:r>
      <w:r w:rsidR="00514564">
        <w:rPr>
          <w:sz w:val="28"/>
        </w:rPr>
        <w:t xml:space="preserve"> 4 133,097</w:t>
      </w:r>
      <w:r w:rsidR="00B83628">
        <w:rPr>
          <w:sz w:val="28"/>
        </w:rPr>
        <w:t xml:space="preserve"> тыс.</w:t>
      </w:r>
      <w:r>
        <w:rPr>
          <w:sz w:val="28"/>
        </w:rPr>
        <w:t xml:space="preserve"> ру</w:t>
      </w:r>
      <w:r>
        <w:rPr>
          <w:sz w:val="28"/>
        </w:rPr>
        <w:t>б</w:t>
      </w:r>
      <w:r>
        <w:rPr>
          <w:sz w:val="28"/>
        </w:rPr>
        <w:t xml:space="preserve">лей или на </w:t>
      </w:r>
      <w:r w:rsidR="00514564">
        <w:rPr>
          <w:sz w:val="28"/>
        </w:rPr>
        <w:t>102,02</w:t>
      </w:r>
      <w:r>
        <w:rPr>
          <w:sz w:val="28"/>
        </w:rPr>
        <w:t xml:space="preserve">% к утвержденному объему расходов бюджета, на </w:t>
      </w:r>
      <w:r w:rsidR="009966B9">
        <w:rPr>
          <w:sz w:val="28"/>
        </w:rPr>
        <w:t>1</w:t>
      </w:r>
      <w:r w:rsidR="007E4662">
        <w:rPr>
          <w:sz w:val="28"/>
        </w:rPr>
        <w:t>1</w:t>
      </w:r>
      <w:r w:rsidR="00514564">
        <w:rPr>
          <w:sz w:val="28"/>
        </w:rPr>
        <w:t>6,53</w:t>
      </w:r>
      <w:r w:rsidRPr="009966B9">
        <w:rPr>
          <w:sz w:val="28"/>
        </w:rPr>
        <w:t>%</w:t>
      </w:r>
      <w:r>
        <w:rPr>
          <w:sz w:val="28"/>
        </w:rPr>
        <w:t xml:space="preserve"> к первоначально утвержденным бюджетным ассигнованиям; </w:t>
      </w:r>
    </w:p>
    <w:p w:rsidR="005215EB" w:rsidRDefault="005215EB" w:rsidP="005215EB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      - </w:t>
      </w:r>
      <w:r w:rsidR="00B83628">
        <w:rPr>
          <w:sz w:val="28"/>
        </w:rPr>
        <w:t>общий объем</w:t>
      </w:r>
      <w:r>
        <w:rPr>
          <w:sz w:val="28"/>
        </w:rPr>
        <w:t xml:space="preserve"> </w:t>
      </w:r>
      <w:r w:rsidR="00B83628">
        <w:rPr>
          <w:sz w:val="28"/>
        </w:rPr>
        <w:t>расходов бюджета</w:t>
      </w:r>
      <w:r>
        <w:rPr>
          <w:sz w:val="28"/>
        </w:rPr>
        <w:t xml:space="preserve"> поселения в сумме </w:t>
      </w:r>
      <w:r w:rsidR="00514564">
        <w:rPr>
          <w:sz w:val="28"/>
        </w:rPr>
        <w:t>4 114,391</w:t>
      </w:r>
      <w:r>
        <w:rPr>
          <w:sz w:val="28"/>
        </w:rPr>
        <w:t xml:space="preserve"> тыс. ру</w:t>
      </w:r>
      <w:r>
        <w:rPr>
          <w:sz w:val="28"/>
        </w:rPr>
        <w:t>б</w:t>
      </w:r>
      <w:r w:rsidR="008D69FC">
        <w:rPr>
          <w:sz w:val="28"/>
        </w:rPr>
        <w:t xml:space="preserve">лей или на </w:t>
      </w:r>
      <w:r w:rsidR="00514564">
        <w:rPr>
          <w:sz w:val="28"/>
        </w:rPr>
        <w:t>92,97%</w:t>
      </w:r>
      <w:r>
        <w:rPr>
          <w:sz w:val="28"/>
        </w:rPr>
        <w:t xml:space="preserve"> к утвержденному объему расходов бюджета, на </w:t>
      </w:r>
      <w:r w:rsidR="00FF2011">
        <w:rPr>
          <w:sz w:val="28"/>
        </w:rPr>
        <w:t>1</w:t>
      </w:r>
      <w:r w:rsidR="00514564">
        <w:rPr>
          <w:sz w:val="28"/>
        </w:rPr>
        <w:t>16,00</w:t>
      </w:r>
      <w:r w:rsidRPr="00FF2011">
        <w:rPr>
          <w:sz w:val="28"/>
        </w:rPr>
        <w:t>%</w:t>
      </w:r>
      <w:r>
        <w:rPr>
          <w:sz w:val="28"/>
        </w:rPr>
        <w:t xml:space="preserve"> к первоначально утвержденным бюджетным ассигнованиям;</w:t>
      </w:r>
    </w:p>
    <w:p w:rsidR="005215EB" w:rsidRDefault="005215EB" w:rsidP="005215EB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      -  </w:t>
      </w:r>
      <w:r w:rsidR="00B51641">
        <w:rPr>
          <w:sz w:val="28"/>
        </w:rPr>
        <w:t>де</w:t>
      </w:r>
      <w:r>
        <w:rPr>
          <w:sz w:val="28"/>
        </w:rPr>
        <w:t xml:space="preserve">фицит составил </w:t>
      </w:r>
      <w:r w:rsidR="00514564">
        <w:rPr>
          <w:sz w:val="28"/>
        </w:rPr>
        <w:t>18 705,84</w:t>
      </w:r>
      <w:r w:rsidR="00B83628">
        <w:rPr>
          <w:sz w:val="28"/>
        </w:rPr>
        <w:t xml:space="preserve"> тыс.</w:t>
      </w:r>
      <w:r>
        <w:rPr>
          <w:sz w:val="28"/>
        </w:rPr>
        <w:t xml:space="preserve"> рублей.</w:t>
      </w:r>
    </w:p>
    <w:p w:rsidR="005215EB" w:rsidRDefault="005215EB" w:rsidP="005215EB">
      <w:pPr>
        <w:shd w:val="clear" w:color="auto" w:fill="FFFFFF"/>
        <w:tabs>
          <w:tab w:val="num" w:pos="0"/>
        </w:tabs>
        <w:autoSpaceDE w:val="0"/>
        <w:jc w:val="both"/>
        <w:rPr>
          <w:i/>
          <w:sz w:val="28"/>
          <w:shd w:val="clear" w:color="auto" w:fill="FFFFFF"/>
        </w:rPr>
      </w:pPr>
    </w:p>
    <w:p w:rsidR="00710394" w:rsidRDefault="00F20CF7" w:rsidP="00710394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10394" w:rsidRPr="00213C42">
        <w:rPr>
          <w:rFonts w:ascii="Times New Roman" w:hAnsi="Times New Roman" w:cs="Times New Roman"/>
          <w:b/>
          <w:i/>
          <w:sz w:val="28"/>
          <w:szCs w:val="28"/>
        </w:rPr>
        <w:t>ыводы и рекомендации:</w:t>
      </w:r>
    </w:p>
    <w:p w:rsidR="008517B7" w:rsidRDefault="008517B7" w:rsidP="00710394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8F1" w:rsidRDefault="00710394" w:rsidP="00710394">
      <w:pPr>
        <w:widowControl w:val="0"/>
        <w:suppressAutoHyphens/>
        <w:autoSpaceDE w:val="0"/>
        <w:ind w:firstLine="624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1. </w:t>
      </w:r>
      <w:r w:rsidRPr="0091154D">
        <w:rPr>
          <w:sz w:val="28"/>
        </w:rPr>
        <w:t>Годовая бюджетная отчетн</w:t>
      </w:r>
      <w:r>
        <w:rPr>
          <w:sz w:val="28"/>
        </w:rPr>
        <w:t xml:space="preserve">ость муниципального образования </w:t>
      </w:r>
      <w:r w:rsidR="004E6BBE">
        <w:rPr>
          <w:sz w:val="28"/>
        </w:rPr>
        <w:t>Бурунчи</w:t>
      </w:r>
      <w:r w:rsidR="0008314C">
        <w:rPr>
          <w:sz w:val="28"/>
        </w:rPr>
        <w:t>нский</w:t>
      </w:r>
      <w:r>
        <w:rPr>
          <w:sz w:val="28"/>
        </w:rPr>
        <w:t xml:space="preserve"> сельсовет за </w:t>
      </w:r>
      <w:r w:rsidR="00256556">
        <w:rPr>
          <w:sz w:val="28"/>
        </w:rPr>
        <w:t>2021</w:t>
      </w:r>
      <w:r w:rsidRPr="0091154D">
        <w:rPr>
          <w:sz w:val="28"/>
        </w:rPr>
        <w:t xml:space="preserve"> год</w:t>
      </w:r>
      <w:r w:rsidR="0008314C">
        <w:rPr>
          <w:sz w:val="28"/>
        </w:rPr>
        <w:t xml:space="preserve"> </w:t>
      </w:r>
      <w:r w:rsidRPr="00FB6AE9">
        <w:rPr>
          <w:sz w:val="28"/>
          <w:szCs w:val="28"/>
        </w:rPr>
        <w:t>представлена а</w:t>
      </w:r>
      <w:r w:rsidRPr="00FB6AE9">
        <w:rPr>
          <w:sz w:val="28"/>
          <w:szCs w:val="28"/>
          <w:lang w:eastAsia="ar-SA"/>
        </w:rPr>
        <w:t xml:space="preserve">дминистрацией </w:t>
      </w:r>
      <w:r w:rsidR="004E6BBE">
        <w:rPr>
          <w:sz w:val="28"/>
          <w:szCs w:val="28"/>
          <w:lang w:eastAsia="ar-SA"/>
        </w:rPr>
        <w:t>Бурунч</w:t>
      </w:r>
      <w:r w:rsidR="0008314C">
        <w:rPr>
          <w:sz w:val="28"/>
          <w:szCs w:val="28"/>
          <w:lang w:eastAsia="ar-SA"/>
        </w:rPr>
        <w:t>инский</w:t>
      </w:r>
      <w:r w:rsidRPr="00FB6AE9">
        <w:rPr>
          <w:sz w:val="28"/>
          <w:szCs w:val="28"/>
          <w:lang w:eastAsia="ar-SA"/>
        </w:rPr>
        <w:t xml:space="preserve"> </w:t>
      </w:r>
      <w:r w:rsidR="006D7751" w:rsidRPr="00FB6AE9">
        <w:rPr>
          <w:sz w:val="28"/>
          <w:szCs w:val="28"/>
          <w:lang w:eastAsia="ar-SA"/>
        </w:rPr>
        <w:t>сельсовет в</w:t>
      </w:r>
      <w:r w:rsidRPr="00FB6AE9">
        <w:rPr>
          <w:sz w:val="28"/>
          <w:szCs w:val="28"/>
          <w:lang w:eastAsia="ar-SA"/>
        </w:rPr>
        <w:t xml:space="preserve"> соответствии с</w:t>
      </w:r>
      <w:r>
        <w:rPr>
          <w:sz w:val="28"/>
          <w:szCs w:val="28"/>
          <w:lang w:eastAsia="ar-SA"/>
        </w:rPr>
        <w:t xml:space="preserve"> требованием статьи 264.1 БК РФ.</w:t>
      </w:r>
    </w:p>
    <w:p w:rsidR="005F4796" w:rsidRDefault="002528F1" w:rsidP="005F479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710394">
        <w:rPr>
          <w:sz w:val="28"/>
          <w:szCs w:val="28"/>
          <w:lang w:eastAsia="ar-SA"/>
        </w:rPr>
        <w:t xml:space="preserve"> Бюджетная отчетность за </w:t>
      </w:r>
      <w:r w:rsidR="00256556">
        <w:rPr>
          <w:sz w:val="28"/>
          <w:szCs w:val="28"/>
          <w:lang w:eastAsia="ar-SA"/>
        </w:rPr>
        <w:t>2021</w:t>
      </w:r>
      <w:r w:rsidR="00710394" w:rsidRPr="00FB6AE9">
        <w:rPr>
          <w:sz w:val="28"/>
          <w:szCs w:val="28"/>
          <w:lang w:eastAsia="ar-SA"/>
        </w:rPr>
        <w:t xml:space="preserve"> год представл</w:t>
      </w:r>
      <w:r w:rsidR="00710394">
        <w:rPr>
          <w:sz w:val="28"/>
          <w:szCs w:val="28"/>
          <w:lang w:eastAsia="ar-SA"/>
        </w:rPr>
        <w:t xml:space="preserve">ена   </w:t>
      </w:r>
      <w:r w:rsidR="00710394" w:rsidRPr="00FB6AE9">
        <w:rPr>
          <w:sz w:val="28"/>
          <w:szCs w:val="28"/>
          <w:lang w:eastAsia="ar-SA"/>
        </w:rPr>
        <w:t>в установленный срок</w:t>
      </w:r>
      <w:r w:rsidR="00976A26">
        <w:rPr>
          <w:sz w:val="28"/>
          <w:szCs w:val="28"/>
          <w:lang w:eastAsia="ar-SA"/>
        </w:rPr>
        <w:t>,</w:t>
      </w:r>
      <w:r w:rsidR="004E6BBE" w:rsidRPr="00213C42">
        <w:rPr>
          <w:sz w:val="28"/>
          <w:szCs w:val="28"/>
          <w:lang w:eastAsia="ar-SA"/>
        </w:rPr>
        <w:t xml:space="preserve"> на бумажном </w:t>
      </w:r>
      <w:r w:rsidR="00976A26" w:rsidRPr="00213C42">
        <w:rPr>
          <w:sz w:val="28"/>
          <w:szCs w:val="28"/>
          <w:lang w:eastAsia="ar-SA"/>
        </w:rPr>
        <w:t>носителе, подписана</w:t>
      </w:r>
      <w:r w:rsidR="004E6BBE" w:rsidRPr="00FB6AE9">
        <w:rPr>
          <w:sz w:val="28"/>
          <w:szCs w:val="28"/>
        </w:rPr>
        <w:t xml:space="preserve"> главой и </w:t>
      </w:r>
      <w:r w:rsidR="00FD3732">
        <w:rPr>
          <w:sz w:val="28"/>
          <w:szCs w:val="28"/>
        </w:rPr>
        <w:t xml:space="preserve">специалистом 1 </w:t>
      </w:r>
      <w:r w:rsidR="00976A26">
        <w:rPr>
          <w:sz w:val="28"/>
          <w:szCs w:val="28"/>
        </w:rPr>
        <w:t>категории</w:t>
      </w:r>
      <w:r w:rsidR="00976A26" w:rsidRPr="00FB6AE9">
        <w:rPr>
          <w:sz w:val="28"/>
          <w:szCs w:val="28"/>
        </w:rPr>
        <w:t xml:space="preserve"> администрации</w:t>
      </w:r>
      <w:r w:rsidR="004E6BBE" w:rsidRPr="00FB6AE9">
        <w:rPr>
          <w:sz w:val="28"/>
          <w:szCs w:val="28"/>
        </w:rPr>
        <w:t xml:space="preserve"> и составлена нарастающим итогом с начала года в рублях с точностью до второго дес</w:t>
      </w:r>
      <w:r w:rsidR="004E6BBE" w:rsidRPr="00FB6AE9">
        <w:rPr>
          <w:sz w:val="28"/>
          <w:szCs w:val="28"/>
        </w:rPr>
        <w:t>я</w:t>
      </w:r>
      <w:r w:rsidR="004E6BBE" w:rsidRPr="00FB6AE9">
        <w:rPr>
          <w:sz w:val="28"/>
          <w:szCs w:val="28"/>
        </w:rPr>
        <w:t xml:space="preserve">тичного знака после </w:t>
      </w:r>
      <w:r w:rsidR="00976A26" w:rsidRPr="00FB6AE9">
        <w:rPr>
          <w:sz w:val="28"/>
          <w:szCs w:val="28"/>
        </w:rPr>
        <w:t>запятой</w:t>
      </w:r>
      <w:r w:rsidR="00976A26">
        <w:rPr>
          <w:sz w:val="28"/>
          <w:szCs w:val="28"/>
        </w:rPr>
        <w:t xml:space="preserve">, </w:t>
      </w:r>
      <w:r w:rsidR="00976A26" w:rsidRPr="00213C42">
        <w:rPr>
          <w:sz w:val="28"/>
          <w:szCs w:val="28"/>
          <w:lang w:eastAsia="ar-SA"/>
        </w:rPr>
        <w:t>с</w:t>
      </w:r>
      <w:r w:rsidR="005F4796" w:rsidRPr="005F4796">
        <w:rPr>
          <w:sz w:val="28"/>
          <w:szCs w:val="28"/>
          <w:lang w:eastAsia="ar-SA"/>
        </w:rPr>
        <w:t xml:space="preserve"> сопроводительным </w:t>
      </w:r>
      <w:r w:rsidR="00976A26" w:rsidRPr="005F4796">
        <w:rPr>
          <w:sz w:val="28"/>
          <w:szCs w:val="28"/>
          <w:lang w:eastAsia="ar-SA"/>
        </w:rPr>
        <w:t>письмом, сброшюрована</w:t>
      </w:r>
      <w:r w:rsidR="00976A26">
        <w:rPr>
          <w:sz w:val="28"/>
          <w:szCs w:val="28"/>
          <w:lang w:eastAsia="ar-SA"/>
        </w:rPr>
        <w:t>, пронумерована,</w:t>
      </w:r>
      <w:r w:rsidR="00976A26" w:rsidRPr="005F4796">
        <w:rPr>
          <w:sz w:val="28"/>
          <w:szCs w:val="28"/>
          <w:lang w:eastAsia="ar-SA"/>
        </w:rPr>
        <w:t xml:space="preserve"> </w:t>
      </w:r>
      <w:r w:rsidR="00976A26">
        <w:rPr>
          <w:sz w:val="28"/>
          <w:szCs w:val="28"/>
          <w:lang w:eastAsia="ar-SA"/>
        </w:rPr>
        <w:t>с</w:t>
      </w:r>
      <w:r w:rsidR="00976A26" w:rsidRPr="005F4796">
        <w:rPr>
          <w:sz w:val="28"/>
          <w:szCs w:val="28"/>
          <w:lang w:eastAsia="ar-SA"/>
        </w:rPr>
        <w:t xml:space="preserve"> оглавлением, что в</w:t>
      </w:r>
      <w:r w:rsidR="005F4796" w:rsidRPr="005F4796">
        <w:rPr>
          <w:sz w:val="28"/>
          <w:szCs w:val="28"/>
          <w:lang w:eastAsia="ar-SA"/>
        </w:rPr>
        <w:t xml:space="preserve"> полной мере соответствует требованиям И</w:t>
      </w:r>
      <w:r w:rsidR="005F4796" w:rsidRPr="005F4796">
        <w:rPr>
          <w:sz w:val="28"/>
          <w:szCs w:val="28"/>
          <w:lang w:eastAsia="ar-SA"/>
        </w:rPr>
        <w:t>н</w:t>
      </w:r>
      <w:r w:rsidR="005F4796" w:rsidRPr="005F4796">
        <w:rPr>
          <w:sz w:val="28"/>
          <w:szCs w:val="28"/>
          <w:lang w:eastAsia="ar-SA"/>
        </w:rPr>
        <w:t>струкции 191 Н.</w:t>
      </w:r>
    </w:p>
    <w:p w:rsidR="006C0ED2" w:rsidRPr="00976A26" w:rsidRDefault="008D732B" w:rsidP="006C0ED2">
      <w:pPr>
        <w:numPr>
          <w:ilvl w:val="0"/>
          <w:numId w:val="39"/>
        </w:numPr>
        <w:tabs>
          <w:tab w:val="clear" w:pos="432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976A26">
        <w:rPr>
          <w:sz w:val="28"/>
          <w:szCs w:val="28"/>
          <w:lang w:eastAsia="ar-SA"/>
        </w:rPr>
        <w:t>3.</w:t>
      </w:r>
      <w:r w:rsidRPr="00976A26">
        <w:rPr>
          <w:sz w:val="28"/>
          <w:szCs w:val="28"/>
        </w:rPr>
        <w:t xml:space="preserve"> </w:t>
      </w:r>
      <w:r w:rsidR="006C0ED2" w:rsidRPr="00976A26">
        <w:rPr>
          <w:sz w:val="28"/>
          <w:szCs w:val="28"/>
        </w:rPr>
        <w:t>Согласно п. 152 Инструкции 191н перечень форм, не включенных в состав отчетности за отчетный период согласно абзацу пункта 8 Инструкции 191н в связи с отсутствием числовых значений, указывается в пятом разделе пояснительной записки (ф.0503160), информация указана в четвертом разделе.</w:t>
      </w:r>
    </w:p>
    <w:p w:rsidR="007270F1" w:rsidRPr="00976A26" w:rsidRDefault="006C0ED2" w:rsidP="00EA4A04">
      <w:pPr>
        <w:widowControl w:val="0"/>
        <w:tabs>
          <w:tab w:val="left" w:pos="450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76A26">
        <w:rPr>
          <w:kern w:val="2"/>
          <w:sz w:val="28"/>
          <w:szCs w:val="28"/>
        </w:rPr>
        <w:t>4</w:t>
      </w:r>
      <w:r w:rsidR="00710394" w:rsidRPr="00976A26">
        <w:rPr>
          <w:kern w:val="2"/>
          <w:sz w:val="28"/>
          <w:szCs w:val="28"/>
        </w:rPr>
        <w:t xml:space="preserve">. </w:t>
      </w:r>
      <w:r w:rsidR="00710394" w:rsidRPr="00976A26">
        <w:rPr>
          <w:bCs/>
          <w:kern w:val="2"/>
          <w:sz w:val="28"/>
          <w:szCs w:val="28"/>
        </w:rPr>
        <w:t xml:space="preserve">При </w:t>
      </w:r>
      <w:r w:rsidR="000B2C7E" w:rsidRPr="00976A26">
        <w:rPr>
          <w:bCs/>
          <w:kern w:val="2"/>
          <w:sz w:val="28"/>
          <w:szCs w:val="28"/>
        </w:rPr>
        <w:t xml:space="preserve">выборочной </w:t>
      </w:r>
      <w:r w:rsidR="00373CA5" w:rsidRPr="00976A26">
        <w:rPr>
          <w:bCs/>
          <w:kern w:val="2"/>
          <w:sz w:val="28"/>
          <w:szCs w:val="28"/>
        </w:rPr>
        <w:t xml:space="preserve"> </w:t>
      </w:r>
      <w:r w:rsidR="00C90D18" w:rsidRPr="00976A26">
        <w:rPr>
          <w:bCs/>
          <w:kern w:val="2"/>
          <w:sz w:val="28"/>
          <w:szCs w:val="28"/>
        </w:rPr>
        <w:t xml:space="preserve"> </w:t>
      </w:r>
      <w:r w:rsidR="00710394" w:rsidRPr="00976A26">
        <w:rPr>
          <w:bCs/>
          <w:kern w:val="2"/>
          <w:sz w:val="28"/>
          <w:szCs w:val="28"/>
        </w:rPr>
        <w:t xml:space="preserve">проверке увязки отчетных форм установлено, что контрольные соотношения между показателями форм бюджетной </w:t>
      </w:r>
      <w:r w:rsidR="001B7183" w:rsidRPr="00976A26">
        <w:rPr>
          <w:bCs/>
          <w:kern w:val="2"/>
          <w:sz w:val="28"/>
          <w:szCs w:val="28"/>
        </w:rPr>
        <w:t>отчетности соблюдены</w:t>
      </w:r>
      <w:r w:rsidR="00E62051" w:rsidRPr="00976A26">
        <w:rPr>
          <w:bCs/>
          <w:kern w:val="2"/>
          <w:sz w:val="28"/>
          <w:szCs w:val="28"/>
        </w:rPr>
        <w:t>.</w:t>
      </w:r>
      <w:r w:rsidR="007270F1" w:rsidRPr="00976A26">
        <w:rPr>
          <w:b/>
          <w:bCs/>
          <w:kern w:val="2"/>
          <w:sz w:val="28"/>
          <w:szCs w:val="28"/>
        </w:rPr>
        <w:t xml:space="preserve"> </w:t>
      </w:r>
    </w:p>
    <w:p w:rsidR="006C0ED2" w:rsidRPr="00976A26" w:rsidRDefault="00BD5A6C" w:rsidP="006C0ED2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976A26">
        <w:rPr>
          <w:sz w:val="28"/>
          <w:szCs w:val="28"/>
        </w:rPr>
        <w:t xml:space="preserve"> </w:t>
      </w:r>
      <w:r w:rsidR="006C0ED2" w:rsidRPr="00976A26">
        <w:rPr>
          <w:sz w:val="28"/>
          <w:szCs w:val="28"/>
        </w:rPr>
        <w:t xml:space="preserve">       </w:t>
      </w:r>
      <w:r w:rsidRPr="00976A26">
        <w:rPr>
          <w:sz w:val="28"/>
          <w:szCs w:val="28"/>
        </w:rPr>
        <w:t xml:space="preserve"> </w:t>
      </w:r>
      <w:r w:rsidR="006C0ED2" w:rsidRPr="00976A26">
        <w:rPr>
          <w:sz w:val="28"/>
          <w:szCs w:val="28"/>
        </w:rPr>
        <w:t>5</w:t>
      </w:r>
      <w:r w:rsidRPr="00976A26">
        <w:rPr>
          <w:sz w:val="28"/>
          <w:szCs w:val="28"/>
        </w:rPr>
        <w:t xml:space="preserve">.  В ходе исполнения бюджета </w:t>
      </w:r>
      <w:r w:rsidR="006C0ED2" w:rsidRPr="00976A26">
        <w:rPr>
          <w:sz w:val="28"/>
        </w:rPr>
        <w:t>2 (два)</w:t>
      </w:r>
      <w:r w:rsidR="006C0ED2" w:rsidRPr="00976A26">
        <w:rPr>
          <w:color w:val="FF0000"/>
          <w:sz w:val="28"/>
        </w:rPr>
        <w:t xml:space="preserve"> </w:t>
      </w:r>
      <w:r w:rsidR="006C0ED2" w:rsidRPr="00976A26">
        <w:rPr>
          <w:sz w:val="28"/>
        </w:rPr>
        <w:t xml:space="preserve">раза </w:t>
      </w:r>
      <w:r w:rsidR="006C0ED2" w:rsidRPr="00976A26">
        <w:rPr>
          <w:sz w:val="28"/>
          <w:szCs w:val="28"/>
        </w:rPr>
        <w:t>производилось</w:t>
      </w:r>
      <w:r w:rsidRPr="00976A26">
        <w:rPr>
          <w:sz w:val="28"/>
          <w:szCs w:val="28"/>
        </w:rPr>
        <w:t xml:space="preserve"> уто</w:t>
      </w:r>
      <w:r w:rsidRPr="00976A26">
        <w:rPr>
          <w:sz w:val="28"/>
          <w:szCs w:val="28"/>
        </w:rPr>
        <w:t>ч</w:t>
      </w:r>
      <w:r w:rsidRPr="00976A26">
        <w:rPr>
          <w:sz w:val="28"/>
          <w:szCs w:val="28"/>
        </w:rPr>
        <w:t>нение бюджетных назначений</w:t>
      </w:r>
    </w:p>
    <w:p w:rsidR="006C0ED2" w:rsidRPr="00976A26" w:rsidRDefault="006C0ED2" w:rsidP="006C0ED2">
      <w:pPr>
        <w:numPr>
          <w:ilvl w:val="0"/>
          <w:numId w:val="40"/>
        </w:numPr>
        <w:tabs>
          <w:tab w:val="clear" w:pos="432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976A26">
        <w:rPr>
          <w:sz w:val="28"/>
        </w:rPr>
        <w:t xml:space="preserve">       Решение </w:t>
      </w:r>
      <w:r w:rsidRPr="00976A26">
        <w:rPr>
          <w:sz w:val="28"/>
          <w:szCs w:val="28"/>
        </w:rPr>
        <w:t>Совета депутатов Бурунчинского сельсовета от</w:t>
      </w:r>
      <w:r w:rsidRPr="00976A26">
        <w:rPr>
          <w:rFonts w:eastAsia="Calibri"/>
          <w:sz w:val="28"/>
          <w:szCs w:val="28"/>
        </w:rPr>
        <w:t xml:space="preserve"> 25.12.2021г. №59 «О внесении изменений в решение совета депутатов муниципального образования Бурунчинский сельсовет от 25.12.2020 года №20 «О бюджете муниципального образования Бурунчинский сельсовет Саракташского района Оренбургской области на 2021 год» на сайте а</w:t>
      </w:r>
      <w:r w:rsidRPr="00976A26">
        <w:rPr>
          <w:sz w:val="28"/>
        </w:rPr>
        <w:t>дминистрации не размещено.</w:t>
      </w:r>
    </w:p>
    <w:p w:rsidR="006C0ED2" w:rsidRPr="00976A26" w:rsidRDefault="008D732B" w:rsidP="006C0ED2">
      <w:pPr>
        <w:ind w:firstLine="709"/>
        <w:jc w:val="both"/>
        <w:rPr>
          <w:color w:val="000000"/>
          <w:sz w:val="28"/>
          <w:szCs w:val="28"/>
        </w:rPr>
      </w:pPr>
      <w:r w:rsidRPr="00976A26">
        <w:rPr>
          <w:sz w:val="28"/>
          <w:szCs w:val="28"/>
        </w:rPr>
        <w:t xml:space="preserve"> </w:t>
      </w:r>
      <w:r w:rsidR="00704E07" w:rsidRPr="00976A26">
        <w:rPr>
          <w:sz w:val="28"/>
          <w:szCs w:val="28"/>
        </w:rPr>
        <w:t xml:space="preserve"> </w:t>
      </w:r>
      <w:r w:rsidR="006C0ED2" w:rsidRPr="00976A26">
        <w:rPr>
          <w:sz w:val="28"/>
          <w:szCs w:val="28"/>
        </w:rPr>
        <w:t>6</w:t>
      </w:r>
      <w:r w:rsidR="00704E07" w:rsidRPr="00976A26">
        <w:rPr>
          <w:sz w:val="28"/>
          <w:szCs w:val="28"/>
        </w:rPr>
        <w:t xml:space="preserve">. </w:t>
      </w:r>
      <w:r w:rsidR="006C0ED2" w:rsidRPr="00976A26">
        <w:rPr>
          <w:sz w:val="28"/>
          <w:szCs w:val="28"/>
        </w:rPr>
        <w:t xml:space="preserve">По состоянию 01 января 2022 года, по данным Баланса </w:t>
      </w:r>
      <w:r w:rsidR="006C0ED2" w:rsidRPr="00976A26">
        <w:rPr>
          <w:i/>
          <w:sz w:val="28"/>
          <w:szCs w:val="28"/>
        </w:rPr>
        <w:t>(ф.0503130)</w:t>
      </w:r>
      <w:r w:rsidR="006C0ED2" w:rsidRPr="00976A26">
        <w:rPr>
          <w:sz w:val="28"/>
          <w:szCs w:val="28"/>
        </w:rPr>
        <w:t xml:space="preserve"> и показателям Сведений по дебиторской и кредиторской задолженности </w:t>
      </w:r>
      <w:r w:rsidR="006C0ED2" w:rsidRPr="00976A26">
        <w:rPr>
          <w:i/>
          <w:sz w:val="28"/>
          <w:szCs w:val="28"/>
        </w:rPr>
        <w:t>(ф.0503169)</w:t>
      </w:r>
      <w:r w:rsidR="006C0ED2" w:rsidRPr="00976A26">
        <w:rPr>
          <w:sz w:val="28"/>
          <w:shd w:val="clear" w:color="auto" w:fill="FFFFFF"/>
        </w:rPr>
        <w:t xml:space="preserve">   дебиторская задолженность на 01.01.2022 года</w:t>
      </w:r>
      <w:r w:rsidR="006C0ED2" w:rsidRPr="00976A26">
        <w:rPr>
          <w:color w:val="000000"/>
          <w:sz w:val="28"/>
          <w:szCs w:val="28"/>
        </w:rPr>
        <w:t xml:space="preserve"> составляет – 8 751 550,00 рублей по счету   1 205 00 000 «Расчеты по доходам», в том числе долгосрочная – 5 541 500,00 рублей, просроченная отсутствует, кредиторская задолженность, в том числе долгосрочная и просроченная </w:t>
      </w:r>
      <w:r w:rsidR="006C0ED2" w:rsidRPr="00976A26">
        <w:rPr>
          <w:sz w:val="28"/>
          <w:shd w:val="clear" w:color="auto" w:fill="FFFFFF"/>
        </w:rPr>
        <w:t xml:space="preserve">по данным бюджетной отчетности </w:t>
      </w:r>
      <w:r w:rsidR="006C0ED2" w:rsidRPr="00976A26">
        <w:rPr>
          <w:color w:val="000000"/>
          <w:sz w:val="28"/>
          <w:szCs w:val="28"/>
        </w:rPr>
        <w:t xml:space="preserve">не числится. </w:t>
      </w:r>
    </w:p>
    <w:p w:rsidR="00710394" w:rsidRDefault="001F58E9" w:rsidP="007103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C0ED2">
        <w:rPr>
          <w:sz w:val="28"/>
          <w:szCs w:val="28"/>
        </w:rPr>
        <w:t>7</w:t>
      </w:r>
      <w:r w:rsidR="00710394">
        <w:rPr>
          <w:sz w:val="28"/>
          <w:szCs w:val="28"/>
        </w:rPr>
        <w:t xml:space="preserve">.  </w:t>
      </w:r>
      <w:r w:rsidR="00710394">
        <w:rPr>
          <w:sz w:val="28"/>
        </w:rPr>
        <w:t xml:space="preserve">Исполнение бюджета </w:t>
      </w:r>
      <w:r w:rsidR="00710394" w:rsidRPr="005A778B">
        <w:rPr>
          <w:i/>
          <w:sz w:val="28"/>
        </w:rPr>
        <w:t>по доходам</w:t>
      </w:r>
      <w:r w:rsidR="00710394">
        <w:rPr>
          <w:sz w:val="28"/>
        </w:rPr>
        <w:t xml:space="preserve"> составило</w:t>
      </w:r>
      <w:r w:rsidR="005F5605">
        <w:rPr>
          <w:sz w:val="28"/>
        </w:rPr>
        <w:t xml:space="preserve"> </w:t>
      </w:r>
      <w:r w:rsidR="006C0ED2">
        <w:rPr>
          <w:sz w:val="28"/>
        </w:rPr>
        <w:t>4 133 097,04</w:t>
      </w:r>
      <w:r w:rsidR="00710394">
        <w:rPr>
          <w:sz w:val="28"/>
          <w:szCs w:val="28"/>
        </w:rPr>
        <w:t xml:space="preserve"> </w:t>
      </w:r>
      <w:r w:rsidR="00710394" w:rsidRPr="006B6634">
        <w:rPr>
          <w:sz w:val="28"/>
          <w:szCs w:val="28"/>
        </w:rPr>
        <w:t>рубл</w:t>
      </w:r>
      <w:r w:rsidR="008C6752">
        <w:rPr>
          <w:sz w:val="28"/>
          <w:szCs w:val="28"/>
        </w:rPr>
        <w:t>ей</w:t>
      </w:r>
      <w:r w:rsidR="00710394">
        <w:rPr>
          <w:sz w:val="28"/>
          <w:szCs w:val="28"/>
        </w:rPr>
        <w:t xml:space="preserve"> или </w:t>
      </w:r>
      <w:r w:rsidR="006C0ED2">
        <w:rPr>
          <w:sz w:val="28"/>
          <w:szCs w:val="28"/>
        </w:rPr>
        <w:t>102,02</w:t>
      </w:r>
      <w:r w:rsidR="00EA4A04">
        <w:rPr>
          <w:sz w:val="28"/>
          <w:szCs w:val="28"/>
        </w:rPr>
        <w:t>%</w:t>
      </w:r>
      <w:r w:rsidR="00710394">
        <w:rPr>
          <w:sz w:val="28"/>
          <w:szCs w:val="28"/>
        </w:rPr>
        <w:t xml:space="preserve"> от</w:t>
      </w:r>
      <w:r w:rsidR="00710394" w:rsidRPr="006B6634">
        <w:rPr>
          <w:sz w:val="28"/>
          <w:szCs w:val="28"/>
        </w:rPr>
        <w:t xml:space="preserve"> утвержденн</w:t>
      </w:r>
      <w:r w:rsidR="00710394">
        <w:rPr>
          <w:sz w:val="28"/>
          <w:szCs w:val="28"/>
        </w:rPr>
        <w:t>ого</w:t>
      </w:r>
      <w:r w:rsidR="00710394" w:rsidRPr="006B6634">
        <w:rPr>
          <w:sz w:val="28"/>
          <w:szCs w:val="28"/>
        </w:rPr>
        <w:t xml:space="preserve"> объем</w:t>
      </w:r>
      <w:r w:rsidR="00710394">
        <w:rPr>
          <w:sz w:val="28"/>
          <w:szCs w:val="28"/>
        </w:rPr>
        <w:t>а</w:t>
      </w:r>
      <w:r w:rsidR="00710394" w:rsidRPr="006B6634">
        <w:rPr>
          <w:sz w:val="28"/>
          <w:szCs w:val="28"/>
        </w:rPr>
        <w:t xml:space="preserve"> бюджетных назначений</w:t>
      </w:r>
      <w:r w:rsidR="00710394">
        <w:rPr>
          <w:sz w:val="28"/>
          <w:szCs w:val="28"/>
        </w:rPr>
        <w:t>.</w:t>
      </w:r>
      <w:r w:rsidR="008B17DC">
        <w:rPr>
          <w:sz w:val="28"/>
          <w:szCs w:val="28"/>
        </w:rPr>
        <w:t xml:space="preserve"> </w:t>
      </w:r>
      <w:r w:rsidR="00710394" w:rsidRPr="00E62051">
        <w:rPr>
          <w:i/>
          <w:sz w:val="28"/>
          <w:szCs w:val="28"/>
        </w:rPr>
        <w:t>Расходы</w:t>
      </w:r>
      <w:r w:rsidR="00710394" w:rsidRPr="007E50FE">
        <w:rPr>
          <w:sz w:val="28"/>
          <w:szCs w:val="28"/>
        </w:rPr>
        <w:t xml:space="preserve"> по обязательствам бюджета </w:t>
      </w:r>
      <w:r w:rsidR="00916E91" w:rsidRPr="007E50FE">
        <w:rPr>
          <w:sz w:val="28"/>
          <w:szCs w:val="28"/>
        </w:rPr>
        <w:t>района исполнены</w:t>
      </w:r>
      <w:r w:rsidR="00710394">
        <w:rPr>
          <w:sz w:val="28"/>
          <w:szCs w:val="28"/>
        </w:rPr>
        <w:t xml:space="preserve"> в сумме </w:t>
      </w:r>
      <w:r w:rsidR="006C0ED2">
        <w:rPr>
          <w:sz w:val="28"/>
          <w:szCs w:val="28"/>
        </w:rPr>
        <w:t>4 114 391,20</w:t>
      </w:r>
      <w:r w:rsidR="00916E91">
        <w:rPr>
          <w:sz w:val="28"/>
          <w:szCs w:val="28"/>
        </w:rPr>
        <w:t xml:space="preserve"> рублей</w:t>
      </w:r>
      <w:r w:rsidR="00710394">
        <w:rPr>
          <w:sz w:val="28"/>
          <w:szCs w:val="28"/>
        </w:rPr>
        <w:t xml:space="preserve"> </w:t>
      </w:r>
      <w:r w:rsidR="00916E91">
        <w:rPr>
          <w:sz w:val="28"/>
          <w:szCs w:val="28"/>
        </w:rPr>
        <w:t xml:space="preserve">или </w:t>
      </w:r>
      <w:r w:rsidR="006C0ED2">
        <w:rPr>
          <w:sz w:val="28"/>
          <w:szCs w:val="28"/>
        </w:rPr>
        <w:t>92,97</w:t>
      </w:r>
      <w:r w:rsidR="00710394" w:rsidRPr="007E50FE">
        <w:rPr>
          <w:sz w:val="28"/>
          <w:szCs w:val="28"/>
        </w:rPr>
        <w:t xml:space="preserve">% от планового объёма расходов бюджета. </w:t>
      </w:r>
      <w:r w:rsidR="00916E91">
        <w:rPr>
          <w:sz w:val="28"/>
          <w:szCs w:val="28"/>
        </w:rPr>
        <w:t>Де</w:t>
      </w:r>
      <w:r w:rsidR="008C6752">
        <w:rPr>
          <w:sz w:val="28"/>
          <w:szCs w:val="28"/>
        </w:rPr>
        <w:t xml:space="preserve">фицит </w:t>
      </w:r>
      <w:r w:rsidR="00916E91">
        <w:rPr>
          <w:sz w:val="28"/>
          <w:szCs w:val="28"/>
        </w:rPr>
        <w:t xml:space="preserve">составил </w:t>
      </w:r>
      <w:r w:rsidR="006C0ED2">
        <w:rPr>
          <w:sz w:val="28"/>
          <w:szCs w:val="28"/>
        </w:rPr>
        <w:t>18 705,84</w:t>
      </w:r>
      <w:r w:rsidR="0082409D">
        <w:rPr>
          <w:sz w:val="28"/>
          <w:szCs w:val="28"/>
        </w:rPr>
        <w:t xml:space="preserve"> </w:t>
      </w:r>
      <w:r w:rsidR="008C6752">
        <w:rPr>
          <w:sz w:val="28"/>
          <w:szCs w:val="28"/>
        </w:rPr>
        <w:t>рублей</w:t>
      </w:r>
      <w:r w:rsidR="00A37FD9">
        <w:rPr>
          <w:sz w:val="28"/>
          <w:szCs w:val="28"/>
        </w:rPr>
        <w:t>.</w:t>
      </w:r>
    </w:p>
    <w:p w:rsidR="00710394" w:rsidRDefault="00710394" w:rsidP="00710394">
      <w:pPr>
        <w:widowControl w:val="0"/>
        <w:jc w:val="both"/>
        <w:rPr>
          <w:sz w:val="28"/>
          <w:szCs w:val="28"/>
        </w:rPr>
      </w:pPr>
    </w:p>
    <w:p w:rsidR="00710394" w:rsidRDefault="00710394" w:rsidP="00710394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5A778B">
        <w:rPr>
          <w:b/>
          <w:i/>
          <w:sz w:val="28"/>
          <w:szCs w:val="28"/>
        </w:rPr>
        <w:t xml:space="preserve">Обращая внимание на вышеуказанные замечания, рекомендуем: </w:t>
      </w:r>
    </w:p>
    <w:p w:rsidR="008517B7" w:rsidRDefault="008517B7" w:rsidP="00710394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710394" w:rsidRDefault="00DA4B3B" w:rsidP="00710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394">
        <w:rPr>
          <w:sz w:val="28"/>
          <w:szCs w:val="28"/>
        </w:rPr>
        <w:t>1.</w:t>
      </w:r>
      <w:r w:rsidR="00710394">
        <w:rPr>
          <w:sz w:val="28"/>
          <w:szCs w:val="28"/>
          <w:lang w:val="en-US"/>
        </w:rPr>
        <w:t> </w:t>
      </w:r>
      <w:r w:rsidR="00710394">
        <w:rPr>
          <w:sz w:val="28"/>
          <w:szCs w:val="28"/>
        </w:rPr>
        <w:t xml:space="preserve">Главному распорядителю бюджетных </w:t>
      </w:r>
      <w:r w:rsidR="00916E91">
        <w:rPr>
          <w:sz w:val="28"/>
          <w:szCs w:val="28"/>
        </w:rPr>
        <w:t>средств обеспечить</w:t>
      </w:r>
      <w:r w:rsidR="00710394">
        <w:rPr>
          <w:sz w:val="28"/>
          <w:szCs w:val="28"/>
        </w:rPr>
        <w:t xml:space="preserve"> </w:t>
      </w:r>
      <w:r w:rsidR="00916E91">
        <w:rPr>
          <w:sz w:val="28"/>
          <w:szCs w:val="28"/>
        </w:rPr>
        <w:t>контроль за</w:t>
      </w:r>
      <w:r w:rsidR="00710394">
        <w:rPr>
          <w:sz w:val="28"/>
          <w:szCs w:val="28"/>
        </w:rPr>
        <w:t xml:space="preserve"> кач</w:t>
      </w:r>
      <w:r w:rsidR="00710394">
        <w:rPr>
          <w:sz w:val="28"/>
          <w:szCs w:val="28"/>
        </w:rPr>
        <w:t>е</w:t>
      </w:r>
      <w:r w:rsidR="00710394">
        <w:rPr>
          <w:sz w:val="28"/>
          <w:szCs w:val="28"/>
        </w:rPr>
        <w:t xml:space="preserve">ством бюджетной отчетности. </w:t>
      </w:r>
    </w:p>
    <w:p w:rsidR="006C0ED2" w:rsidRDefault="00723FCA" w:rsidP="006C0ED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0ED2">
        <w:rPr>
          <w:sz w:val="28"/>
          <w:szCs w:val="28"/>
        </w:rPr>
        <w:t>Формировать пояснительную записку ф.0503160 согласно требованиям Инструкции 191н в части структуры разделов, и полноты сведений, подлежащих отражению в соответствующих разделах формы.</w:t>
      </w:r>
    </w:p>
    <w:p w:rsidR="006C0ED2" w:rsidRPr="002B3241" w:rsidRDefault="00723FCA" w:rsidP="006C0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394">
        <w:rPr>
          <w:sz w:val="28"/>
          <w:szCs w:val="28"/>
        </w:rPr>
        <w:t>.</w:t>
      </w:r>
      <w:r w:rsidR="00710394">
        <w:rPr>
          <w:sz w:val="28"/>
          <w:szCs w:val="28"/>
          <w:lang w:val="en-US"/>
        </w:rPr>
        <w:t> </w:t>
      </w:r>
      <w:r w:rsidR="006C0ED2">
        <w:rPr>
          <w:sz w:val="28"/>
          <w:szCs w:val="28"/>
        </w:rPr>
        <w:t>Своевременно размещать на официальном сайте администрации         Бурунчинский сельсовет изменения, касающиеся бюджета.</w:t>
      </w:r>
    </w:p>
    <w:p w:rsidR="006C0ED2" w:rsidRPr="00785968" w:rsidRDefault="00916E91" w:rsidP="006C0E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0394">
        <w:rPr>
          <w:sz w:val="28"/>
          <w:szCs w:val="28"/>
        </w:rPr>
        <w:t xml:space="preserve">. </w:t>
      </w:r>
      <w:r w:rsidR="006C0ED2" w:rsidRPr="002B3241">
        <w:rPr>
          <w:sz w:val="28"/>
          <w:szCs w:val="28"/>
        </w:rPr>
        <w:t>Отчет об исполнении бюджета муниц</w:t>
      </w:r>
      <w:r w:rsidR="006C0ED2" w:rsidRPr="002B3241">
        <w:rPr>
          <w:sz w:val="28"/>
          <w:szCs w:val="28"/>
        </w:rPr>
        <w:t>и</w:t>
      </w:r>
      <w:r w:rsidR="006C0ED2" w:rsidRPr="002B3241">
        <w:rPr>
          <w:sz w:val="28"/>
          <w:szCs w:val="28"/>
        </w:rPr>
        <w:t xml:space="preserve">пального образования </w:t>
      </w:r>
      <w:r w:rsidR="006C0ED2">
        <w:rPr>
          <w:sz w:val="28"/>
          <w:szCs w:val="28"/>
        </w:rPr>
        <w:t xml:space="preserve">Бурунчинский </w:t>
      </w:r>
      <w:r w:rsidR="006C0ED2" w:rsidRPr="002B3241">
        <w:rPr>
          <w:sz w:val="28"/>
          <w:szCs w:val="28"/>
        </w:rPr>
        <w:t xml:space="preserve">сельсовет за </w:t>
      </w:r>
      <w:r w:rsidR="006C0ED2">
        <w:rPr>
          <w:sz w:val="28"/>
          <w:szCs w:val="28"/>
        </w:rPr>
        <w:t>2021</w:t>
      </w:r>
      <w:r w:rsidR="006C0ED2" w:rsidRPr="002B3241">
        <w:rPr>
          <w:sz w:val="28"/>
          <w:szCs w:val="28"/>
        </w:rPr>
        <w:t xml:space="preserve"> год</w:t>
      </w:r>
      <w:r w:rsidR="006C0ED2">
        <w:rPr>
          <w:sz w:val="28"/>
          <w:szCs w:val="28"/>
        </w:rPr>
        <w:t xml:space="preserve"> рекомендован к рассмотрению Совету депутатов муниципального</w:t>
      </w:r>
      <w:r w:rsidR="006C0ED2" w:rsidRPr="002B3241">
        <w:rPr>
          <w:sz w:val="28"/>
          <w:szCs w:val="28"/>
        </w:rPr>
        <w:t xml:space="preserve"> образования.</w:t>
      </w:r>
    </w:p>
    <w:p w:rsidR="0084459C" w:rsidRPr="00785968" w:rsidRDefault="0084459C" w:rsidP="00710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394" w:rsidRPr="0084459C" w:rsidRDefault="00916E91" w:rsidP="006250FD">
      <w:pPr>
        <w:pStyle w:val="a9"/>
        <w:widowControl w:val="0"/>
        <w:tabs>
          <w:tab w:val="left" w:pos="0"/>
        </w:tabs>
        <w:ind w:firstLine="0"/>
        <w:rPr>
          <w:szCs w:val="28"/>
          <w:lang w:val="ru-RU"/>
        </w:rPr>
      </w:pPr>
      <w:r w:rsidRPr="0084459C">
        <w:rPr>
          <w:szCs w:val="28"/>
          <w:lang w:val="ru-RU"/>
        </w:rPr>
        <w:t>Председатель контрольно</w:t>
      </w:r>
      <w:r w:rsidR="006250FD" w:rsidRPr="0084459C">
        <w:rPr>
          <w:szCs w:val="28"/>
        </w:rPr>
        <w:t>-счетного</w:t>
      </w:r>
    </w:p>
    <w:p w:rsidR="006250FD" w:rsidRPr="0084459C" w:rsidRDefault="006250FD" w:rsidP="006250FD">
      <w:pPr>
        <w:pStyle w:val="a9"/>
        <w:widowControl w:val="0"/>
        <w:tabs>
          <w:tab w:val="left" w:pos="0"/>
        </w:tabs>
        <w:ind w:firstLine="0"/>
        <w:rPr>
          <w:szCs w:val="28"/>
          <w:lang w:val="ru-RU"/>
        </w:rPr>
      </w:pPr>
      <w:r w:rsidRPr="0084459C">
        <w:rPr>
          <w:szCs w:val="28"/>
        </w:rPr>
        <w:t>органа «Счетная палата» муниципального</w:t>
      </w:r>
    </w:p>
    <w:p w:rsidR="006250FD" w:rsidRPr="0084459C" w:rsidRDefault="006250FD" w:rsidP="006250FD">
      <w:pPr>
        <w:pStyle w:val="1"/>
        <w:jc w:val="both"/>
        <w:rPr>
          <w:b w:val="0"/>
          <w:sz w:val="28"/>
          <w:szCs w:val="28"/>
          <w:lang w:val="ru-RU"/>
        </w:rPr>
      </w:pPr>
      <w:r w:rsidRPr="0084459C">
        <w:rPr>
          <w:b w:val="0"/>
          <w:sz w:val="28"/>
          <w:szCs w:val="28"/>
        </w:rPr>
        <w:t>образования Саракташский район</w:t>
      </w:r>
      <w:r w:rsidRPr="0084459C">
        <w:rPr>
          <w:b w:val="0"/>
          <w:sz w:val="28"/>
          <w:szCs w:val="28"/>
          <w:lang w:val="ru-RU"/>
        </w:rPr>
        <w:t xml:space="preserve"> </w:t>
      </w:r>
    </w:p>
    <w:p w:rsidR="006250FD" w:rsidRDefault="006250FD" w:rsidP="006250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824EFD">
        <w:rPr>
          <w:sz w:val="28"/>
          <w:szCs w:val="28"/>
        </w:rPr>
        <w:t xml:space="preserve">  </w:t>
      </w:r>
      <w:r w:rsidR="00EC0911">
        <w:rPr>
          <w:sz w:val="28"/>
          <w:szCs w:val="28"/>
        </w:rPr>
        <w:t xml:space="preserve">  </w:t>
      </w:r>
      <w:r w:rsidR="00824EFD">
        <w:rPr>
          <w:sz w:val="28"/>
          <w:szCs w:val="28"/>
        </w:rPr>
        <w:t xml:space="preserve">   </w:t>
      </w:r>
      <w:r w:rsidR="003802A0" w:rsidRPr="008F7CA8">
        <w:rPr>
          <w:sz w:val="28"/>
          <w:szCs w:val="28"/>
        </w:rPr>
        <w:t>Левшук Е.А.</w:t>
      </w:r>
      <w:r w:rsidRPr="008F7CA8">
        <w:rPr>
          <w:sz w:val="28"/>
          <w:szCs w:val="28"/>
        </w:rPr>
        <w:t xml:space="preserve">     </w:t>
      </w:r>
    </w:p>
    <w:tbl>
      <w:tblPr>
        <w:tblW w:w="10798" w:type="dxa"/>
        <w:tblLook w:val="01E0"/>
      </w:tblPr>
      <w:tblGrid>
        <w:gridCol w:w="5353"/>
        <w:gridCol w:w="4394"/>
        <w:gridCol w:w="1051"/>
      </w:tblGrid>
      <w:tr w:rsidR="00710394" w:rsidRPr="0075653E" w:rsidTr="0084459C">
        <w:trPr>
          <w:trHeight w:val="542"/>
        </w:trPr>
        <w:tc>
          <w:tcPr>
            <w:tcW w:w="5353" w:type="dxa"/>
          </w:tcPr>
          <w:p w:rsidR="00710394" w:rsidRPr="002E35DC" w:rsidRDefault="008F7CA8" w:rsidP="008F7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F16BA1">
              <w:rPr>
                <w:b/>
                <w:sz w:val="28"/>
                <w:szCs w:val="28"/>
              </w:rPr>
              <w:t xml:space="preserve"> </w:t>
            </w:r>
            <w:r w:rsidRPr="008F7CA8">
              <w:rPr>
                <w:sz w:val="28"/>
                <w:szCs w:val="28"/>
              </w:rPr>
              <w:t>контрольно-счетного органа «Счетная палата» муниципального обр</w:t>
            </w:r>
            <w:r w:rsidRPr="008F7CA8">
              <w:rPr>
                <w:sz w:val="28"/>
                <w:szCs w:val="28"/>
              </w:rPr>
              <w:t>а</w:t>
            </w:r>
            <w:r w:rsidRPr="008F7CA8">
              <w:rPr>
                <w:sz w:val="28"/>
                <w:szCs w:val="28"/>
              </w:rPr>
              <w:t>зования Саракташский район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F16BA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4394" w:type="dxa"/>
          </w:tcPr>
          <w:p w:rsidR="008F7CA8" w:rsidRDefault="008F7CA8" w:rsidP="001B3B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8F7CA8" w:rsidRDefault="008F7CA8" w:rsidP="001B3BEB">
            <w:pPr>
              <w:jc w:val="both"/>
              <w:rPr>
                <w:sz w:val="28"/>
                <w:szCs w:val="28"/>
              </w:rPr>
            </w:pPr>
          </w:p>
          <w:p w:rsidR="00710394" w:rsidRPr="008F7CA8" w:rsidRDefault="008F7CA8" w:rsidP="0084459C">
            <w:pPr>
              <w:ind w:right="-8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6B2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B23F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84459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Дробот</w:t>
            </w:r>
            <w:r w:rsidR="0084459C">
              <w:rPr>
                <w:sz w:val="28"/>
                <w:szCs w:val="28"/>
              </w:rPr>
              <w:t xml:space="preserve"> </w:t>
            </w:r>
            <w:r w:rsidR="003802A0">
              <w:rPr>
                <w:sz w:val="28"/>
                <w:szCs w:val="28"/>
              </w:rPr>
              <w:t>А.</w:t>
            </w:r>
            <w:r w:rsidR="008445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1051" w:type="dxa"/>
          </w:tcPr>
          <w:p w:rsidR="008F7CA8" w:rsidRPr="002E35DC" w:rsidRDefault="008F7CA8" w:rsidP="001B3BEB">
            <w:pPr>
              <w:jc w:val="both"/>
              <w:rPr>
                <w:sz w:val="28"/>
                <w:szCs w:val="28"/>
              </w:rPr>
            </w:pPr>
          </w:p>
        </w:tc>
      </w:tr>
      <w:tr w:rsidR="00710394" w:rsidRPr="0075653E" w:rsidTr="0084459C">
        <w:trPr>
          <w:trHeight w:val="351"/>
        </w:trPr>
        <w:tc>
          <w:tcPr>
            <w:tcW w:w="5353" w:type="dxa"/>
          </w:tcPr>
          <w:p w:rsidR="00710394" w:rsidRPr="002E35DC" w:rsidRDefault="00710394" w:rsidP="001B3B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10394" w:rsidRPr="002E35DC" w:rsidRDefault="00710394" w:rsidP="001B3B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710394" w:rsidRPr="002E35DC" w:rsidRDefault="00710394" w:rsidP="001B3BEB">
            <w:pPr>
              <w:jc w:val="both"/>
              <w:rPr>
                <w:sz w:val="28"/>
                <w:szCs w:val="28"/>
              </w:rPr>
            </w:pPr>
          </w:p>
        </w:tc>
      </w:tr>
    </w:tbl>
    <w:p w:rsidR="00710394" w:rsidRPr="005501F2" w:rsidRDefault="00710394" w:rsidP="00710394">
      <w:pPr>
        <w:widowControl w:val="0"/>
        <w:rPr>
          <w:sz w:val="28"/>
          <w:szCs w:val="28"/>
        </w:rPr>
      </w:pPr>
      <w:r w:rsidRPr="005501F2">
        <w:rPr>
          <w:sz w:val="28"/>
          <w:szCs w:val="28"/>
        </w:rPr>
        <w:t>Ознакомлены:</w:t>
      </w:r>
    </w:p>
    <w:p w:rsidR="00710394" w:rsidRPr="005501F2" w:rsidRDefault="00710394" w:rsidP="00710394">
      <w:pPr>
        <w:widowControl w:val="0"/>
        <w:rPr>
          <w:sz w:val="28"/>
          <w:szCs w:val="28"/>
        </w:rPr>
      </w:pPr>
      <w:r w:rsidRPr="005501F2">
        <w:rPr>
          <w:sz w:val="28"/>
          <w:szCs w:val="28"/>
        </w:rPr>
        <w:t>Глава администрации</w:t>
      </w:r>
    </w:p>
    <w:p w:rsidR="00EA78D4" w:rsidRDefault="00710394" w:rsidP="00710394">
      <w:pPr>
        <w:widowControl w:val="0"/>
        <w:rPr>
          <w:sz w:val="28"/>
          <w:szCs w:val="28"/>
        </w:rPr>
      </w:pPr>
      <w:r w:rsidRPr="005501F2">
        <w:rPr>
          <w:sz w:val="28"/>
          <w:szCs w:val="28"/>
        </w:rPr>
        <w:t>МО</w:t>
      </w:r>
      <w:r w:rsidR="008F7CA8">
        <w:rPr>
          <w:sz w:val="28"/>
          <w:szCs w:val="28"/>
        </w:rPr>
        <w:t xml:space="preserve"> </w:t>
      </w:r>
      <w:r w:rsidR="006B23F1">
        <w:rPr>
          <w:sz w:val="28"/>
          <w:szCs w:val="28"/>
        </w:rPr>
        <w:t>Бурунчинского</w:t>
      </w:r>
      <w:r w:rsidR="008F7CA8">
        <w:rPr>
          <w:sz w:val="28"/>
          <w:szCs w:val="28"/>
        </w:rPr>
        <w:t xml:space="preserve"> сельсовет</w:t>
      </w:r>
      <w:r w:rsidRPr="005501F2">
        <w:rPr>
          <w:sz w:val="28"/>
          <w:szCs w:val="28"/>
        </w:rPr>
        <w:t xml:space="preserve">:       </w:t>
      </w:r>
      <w:r w:rsidR="008F7CA8">
        <w:rPr>
          <w:sz w:val="28"/>
          <w:szCs w:val="28"/>
        </w:rPr>
        <w:t xml:space="preserve">  </w:t>
      </w:r>
      <w:r w:rsidR="00213C42">
        <w:rPr>
          <w:sz w:val="28"/>
          <w:szCs w:val="28"/>
        </w:rPr>
        <w:t xml:space="preserve">                </w:t>
      </w:r>
      <w:r w:rsidR="008F7CA8">
        <w:rPr>
          <w:sz w:val="28"/>
          <w:szCs w:val="28"/>
        </w:rPr>
        <w:t xml:space="preserve"> </w:t>
      </w:r>
      <w:r w:rsidR="00213C42" w:rsidRPr="001074D8">
        <w:rPr>
          <w:szCs w:val="28"/>
        </w:rPr>
        <w:t xml:space="preserve"> </w:t>
      </w:r>
      <w:r w:rsidR="00213C42">
        <w:rPr>
          <w:szCs w:val="28"/>
        </w:rPr>
        <w:t xml:space="preserve">               </w:t>
      </w:r>
      <w:r w:rsidR="006B23F1">
        <w:rPr>
          <w:szCs w:val="28"/>
        </w:rPr>
        <w:t xml:space="preserve">     </w:t>
      </w:r>
      <w:r w:rsidR="00213C42">
        <w:rPr>
          <w:szCs w:val="28"/>
        </w:rPr>
        <w:t xml:space="preserve">    </w:t>
      </w:r>
      <w:r w:rsidR="0084459C">
        <w:rPr>
          <w:szCs w:val="28"/>
        </w:rPr>
        <w:t xml:space="preserve">              </w:t>
      </w:r>
      <w:r w:rsidR="00213C42">
        <w:rPr>
          <w:szCs w:val="28"/>
        </w:rPr>
        <w:t xml:space="preserve">  </w:t>
      </w:r>
      <w:r w:rsidR="00EC0911" w:rsidRPr="00EC0911">
        <w:rPr>
          <w:sz w:val="28"/>
          <w:szCs w:val="28"/>
        </w:rPr>
        <w:t xml:space="preserve">Логинов А.Н. </w:t>
      </w:r>
      <w:r w:rsidR="008F7CA8" w:rsidRPr="00EC0911">
        <w:rPr>
          <w:sz w:val="28"/>
          <w:szCs w:val="28"/>
        </w:rPr>
        <w:t xml:space="preserve"> </w:t>
      </w:r>
    </w:p>
    <w:p w:rsidR="00710394" w:rsidRPr="005501F2" w:rsidRDefault="008F7CA8" w:rsidP="00710394">
      <w:pPr>
        <w:widowControl w:val="0"/>
        <w:rPr>
          <w:sz w:val="28"/>
          <w:szCs w:val="28"/>
        </w:rPr>
      </w:pPr>
      <w:r w:rsidRPr="00EC0911">
        <w:rPr>
          <w:sz w:val="28"/>
          <w:szCs w:val="28"/>
        </w:rPr>
        <w:t xml:space="preserve">                              </w:t>
      </w:r>
      <w:r w:rsidR="00710394" w:rsidRPr="00EC0911">
        <w:rPr>
          <w:sz w:val="28"/>
          <w:szCs w:val="28"/>
        </w:rPr>
        <w:t xml:space="preserve">                                       </w:t>
      </w:r>
    </w:p>
    <w:p w:rsidR="00710394" w:rsidRPr="00E23EB9" w:rsidRDefault="006B23F1" w:rsidP="00EC0911">
      <w:pPr>
        <w:widowControl w:val="0"/>
        <w:rPr>
          <w:i/>
          <w:sz w:val="32"/>
          <w:szCs w:val="32"/>
        </w:rPr>
      </w:pPr>
      <w:r>
        <w:rPr>
          <w:sz w:val="28"/>
          <w:szCs w:val="28"/>
        </w:rPr>
        <w:t>Специалист 1 категории</w:t>
      </w:r>
      <w:r w:rsidR="00BE5E86">
        <w:rPr>
          <w:sz w:val="28"/>
          <w:szCs w:val="28"/>
        </w:rPr>
        <w:t xml:space="preserve"> </w:t>
      </w:r>
      <w:r w:rsidR="00A537A0">
        <w:rPr>
          <w:sz w:val="28"/>
          <w:szCs w:val="28"/>
        </w:rPr>
        <w:t>администрации</w:t>
      </w:r>
      <w:r w:rsidR="00A537A0" w:rsidRPr="005501F2">
        <w:rPr>
          <w:sz w:val="28"/>
          <w:szCs w:val="28"/>
        </w:rPr>
        <w:t xml:space="preserve">:  </w:t>
      </w:r>
      <w:r w:rsidR="00710394" w:rsidRPr="005501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</w:t>
      </w:r>
      <w:r w:rsidR="0084459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Десятова Н.Г.</w:t>
      </w:r>
      <w:r w:rsidR="00710394" w:rsidRPr="005501F2">
        <w:rPr>
          <w:sz w:val="28"/>
          <w:szCs w:val="28"/>
        </w:rPr>
        <w:t xml:space="preserve">  </w:t>
      </w:r>
    </w:p>
    <w:sectPr w:rsidR="00710394" w:rsidRPr="00E23EB9" w:rsidSect="0084459C">
      <w:headerReference w:type="even" r:id="rId10"/>
      <w:headerReference w:type="default" r:id="rId11"/>
      <w:pgSz w:w="11906" w:h="16838"/>
      <w:pgMar w:top="1134" w:right="849" w:bottom="567" w:left="1701" w:header="510" w:footer="7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B4" w:rsidRDefault="00F01BB4">
      <w:r>
        <w:separator/>
      </w:r>
    </w:p>
  </w:endnote>
  <w:endnote w:type="continuationSeparator" w:id="1">
    <w:p w:rsidR="00F01BB4" w:rsidRDefault="00F01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B4" w:rsidRDefault="00F01BB4">
      <w:r>
        <w:separator/>
      </w:r>
    </w:p>
  </w:footnote>
  <w:footnote w:type="continuationSeparator" w:id="1">
    <w:p w:rsidR="00F01BB4" w:rsidRDefault="00F01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1F" w:rsidRDefault="00CF1F1F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F1F1F" w:rsidRDefault="00CF1F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1F" w:rsidRDefault="00CF1F1F">
    <w:pPr>
      <w:pStyle w:val="a5"/>
      <w:framePr w:wrap="around" w:vAnchor="text" w:hAnchor="margin" w:xAlign="center" w:y="1"/>
      <w:rPr>
        <w:rStyle w:val="ae"/>
      </w:rPr>
    </w:pPr>
  </w:p>
  <w:p w:rsidR="00CF1F1F" w:rsidRDefault="00CF1F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/>
        <w:sz w:val="25"/>
        <w:szCs w:val="25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F06643"/>
    <w:multiLevelType w:val="hybridMultilevel"/>
    <w:tmpl w:val="C1E60E8E"/>
    <w:lvl w:ilvl="0" w:tplc="567AE2C6">
      <w:start w:val="1"/>
      <w:numFmt w:val="decimal"/>
      <w:lvlText w:val="%1."/>
      <w:lvlJc w:val="left"/>
      <w:pPr>
        <w:tabs>
          <w:tab w:val="num" w:pos="2872"/>
        </w:tabs>
        <w:ind w:left="287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0FE14EFD"/>
    <w:multiLevelType w:val="hybridMultilevel"/>
    <w:tmpl w:val="43E88262"/>
    <w:lvl w:ilvl="0" w:tplc="C07C032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2E21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4D22CB"/>
    <w:multiLevelType w:val="hybridMultilevel"/>
    <w:tmpl w:val="5B9A909E"/>
    <w:lvl w:ilvl="0" w:tplc="75583D8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A2263192">
      <w:numFmt w:val="none"/>
      <w:lvlText w:val=""/>
      <w:lvlJc w:val="left"/>
      <w:pPr>
        <w:tabs>
          <w:tab w:val="num" w:pos="360"/>
        </w:tabs>
      </w:pPr>
    </w:lvl>
    <w:lvl w:ilvl="2" w:tplc="195C28D2">
      <w:numFmt w:val="none"/>
      <w:lvlText w:val=""/>
      <w:lvlJc w:val="left"/>
      <w:pPr>
        <w:tabs>
          <w:tab w:val="num" w:pos="360"/>
        </w:tabs>
      </w:pPr>
    </w:lvl>
    <w:lvl w:ilvl="3" w:tplc="73D8C2B6">
      <w:numFmt w:val="none"/>
      <w:lvlText w:val=""/>
      <w:lvlJc w:val="left"/>
      <w:pPr>
        <w:tabs>
          <w:tab w:val="num" w:pos="360"/>
        </w:tabs>
      </w:pPr>
    </w:lvl>
    <w:lvl w:ilvl="4" w:tplc="6868B6B4">
      <w:numFmt w:val="none"/>
      <w:lvlText w:val=""/>
      <w:lvlJc w:val="left"/>
      <w:pPr>
        <w:tabs>
          <w:tab w:val="num" w:pos="360"/>
        </w:tabs>
      </w:pPr>
    </w:lvl>
    <w:lvl w:ilvl="5" w:tplc="B1C0B022">
      <w:numFmt w:val="none"/>
      <w:lvlText w:val=""/>
      <w:lvlJc w:val="left"/>
      <w:pPr>
        <w:tabs>
          <w:tab w:val="num" w:pos="360"/>
        </w:tabs>
      </w:pPr>
    </w:lvl>
    <w:lvl w:ilvl="6" w:tplc="889AEE66">
      <w:numFmt w:val="none"/>
      <w:lvlText w:val=""/>
      <w:lvlJc w:val="left"/>
      <w:pPr>
        <w:tabs>
          <w:tab w:val="num" w:pos="360"/>
        </w:tabs>
      </w:pPr>
    </w:lvl>
    <w:lvl w:ilvl="7" w:tplc="3EB2AD66">
      <w:numFmt w:val="none"/>
      <w:lvlText w:val=""/>
      <w:lvlJc w:val="left"/>
      <w:pPr>
        <w:tabs>
          <w:tab w:val="num" w:pos="360"/>
        </w:tabs>
      </w:pPr>
    </w:lvl>
    <w:lvl w:ilvl="8" w:tplc="B060C33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4071343"/>
    <w:multiLevelType w:val="hybridMultilevel"/>
    <w:tmpl w:val="349E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72F9F"/>
    <w:multiLevelType w:val="hybridMultilevel"/>
    <w:tmpl w:val="4D68F6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D0CC8"/>
    <w:multiLevelType w:val="hybridMultilevel"/>
    <w:tmpl w:val="9BEE9BDC"/>
    <w:lvl w:ilvl="0" w:tplc="DD163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835DD3"/>
    <w:multiLevelType w:val="hybridMultilevel"/>
    <w:tmpl w:val="CF465B42"/>
    <w:lvl w:ilvl="0" w:tplc="94FE4E5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6D50E8"/>
    <w:multiLevelType w:val="hybridMultilevel"/>
    <w:tmpl w:val="AF887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58451F"/>
    <w:multiLevelType w:val="multilevel"/>
    <w:tmpl w:val="56B6EAFE"/>
    <w:lvl w:ilvl="0">
      <w:start w:val="1"/>
      <w:numFmt w:val="decimal"/>
      <w:lvlText w:val="%1. 1."/>
      <w:lvlJc w:val="left"/>
      <w:pPr>
        <w:tabs>
          <w:tab w:val="num" w:pos="1287"/>
        </w:tabs>
        <w:ind w:firstLine="567"/>
      </w:pPr>
      <w:rPr>
        <w:rFonts w:hint="default"/>
      </w:rPr>
    </w:lvl>
    <w:lvl w:ilvl="1">
      <w:start w:val="1"/>
      <w:numFmt w:val="decimal"/>
      <w:lvlText w:val="%2%1.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1AED1C8D"/>
    <w:multiLevelType w:val="singleLevel"/>
    <w:tmpl w:val="0090E57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BAE0B9C"/>
    <w:multiLevelType w:val="hybridMultilevel"/>
    <w:tmpl w:val="8F82DC5C"/>
    <w:lvl w:ilvl="0" w:tplc="061E016A">
      <w:start w:val="2"/>
      <w:numFmt w:val="bullet"/>
      <w:lvlText w:val="-"/>
      <w:lvlJc w:val="left"/>
      <w:pPr>
        <w:tabs>
          <w:tab w:val="num" w:pos="1407"/>
        </w:tabs>
        <w:ind w:left="1407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1C4F2724"/>
    <w:multiLevelType w:val="singleLevel"/>
    <w:tmpl w:val="92321B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1CB454FD"/>
    <w:multiLevelType w:val="singleLevel"/>
    <w:tmpl w:val="7CAC65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2BA6DA9"/>
    <w:multiLevelType w:val="hybridMultilevel"/>
    <w:tmpl w:val="1DE68964"/>
    <w:lvl w:ilvl="0" w:tplc="2B3CF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A6DF0">
      <w:numFmt w:val="none"/>
      <w:lvlText w:val=""/>
      <w:lvlJc w:val="left"/>
      <w:pPr>
        <w:tabs>
          <w:tab w:val="num" w:pos="360"/>
        </w:tabs>
      </w:pPr>
    </w:lvl>
    <w:lvl w:ilvl="2" w:tplc="FB10623A">
      <w:numFmt w:val="none"/>
      <w:lvlText w:val=""/>
      <w:lvlJc w:val="left"/>
      <w:pPr>
        <w:tabs>
          <w:tab w:val="num" w:pos="360"/>
        </w:tabs>
      </w:pPr>
    </w:lvl>
    <w:lvl w:ilvl="3" w:tplc="DFF4489A">
      <w:numFmt w:val="none"/>
      <w:lvlText w:val=""/>
      <w:lvlJc w:val="left"/>
      <w:pPr>
        <w:tabs>
          <w:tab w:val="num" w:pos="360"/>
        </w:tabs>
      </w:pPr>
    </w:lvl>
    <w:lvl w:ilvl="4" w:tplc="AA587582">
      <w:numFmt w:val="none"/>
      <w:lvlText w:val=""/>
      <w:lvlJc w:val="left"/>
      <w:pPr>
        <w:tabs>
          <w:tab w:val="num" w:pos="360"/>
        </w:tabs>
      </w:pPr>
    </w:lvl>
    <w:lvl w:ilvl="5" w:tplc="736C8900">
      <w:numFmt w:val="none"/>
      <w:lvlText w:val=""/>
      <w:lvlJc w:val="left"/>
      <w:pPr>
        <w:tabs>
          <w:tab w:val="num" w:pos="360"/>
        </w:tabs>
      </w:pPr>
    </w:lvl>
    <w:lvl w:ilvl="6" w:tplc="3758B59E">
      <w:numFmt w:val="none"/>
      <w:lvlText w:val=""/>
      <w:lvlJc w:val="left"/>
      <w:pPr>
        <w:tabs>
          <w:tab w:val="num" w:pos="360"/>
        </w:tabs>
      </w:pPr>
    </w:lvl>
    <w:lvl w:ilvl="7" w:tplc="1C403876">
      <w:numFmt w:val="none"/>
      <w:lvlText w:val=""/>
      <w:lvlJc w:val="left"/>
      <w:pPr>
        <w:tabs>
          <w:tab w:val="num" w:pos="360"/>
        </w:tabs>
      </w:pPr>
    </w:lvl>
    <w:lvl w:ilvl="8" w:tplc="8102A25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34E0E48"/>
    <w:multiLevelType w:val="hybridMultilevel"/>
    <w:tmpl w:val="179C0A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8AF7A51"/>
    <w:multiLevelType w:val="singleLevel"/>
    <w:tmpl w:val="F17840C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30A9092D"/>
    <w:multiLevelType w:val="hybridMultilevel"/>
    <w:tmpl w:val="7F68417A"/>
    <w:lvl w:ilvl="0" w:tplc="C07C032E"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1">
    <w:nsid w:val="32250316"/>
    <w:multiLevelType w:val="hybridMultilevel"/>
    <w:tmpl w:val="80C0EB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37F4ACD"/>
    <w:multiLevelType w:val="hybridMultilevel"/>
    <w:tmpl w:val="600ABE0E"/>
    <w:lvl w:ilvl="0" w:tplc="567AE2C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FE10F1"/>
    <w:multiLevelType w:val="singleLevel"/>
    <w:tmpl w:val="3A04349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4">
    <w:nsid w:val="430B4458"/>
    <w:multiLevelType w:val="hybridMultilevel"/>
    <w:tmpl w:val="EB90A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884430"/>
    <w:multiLevelType w:val="hybridMultilevel"/>
    <w:tmpl w:val="21BC88B0"/>
    <w:lvl w:ilvl="0" w:tplc="9600FE7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DA75542"/>
    <w:multiLevelType w:val="hybridMultilevel"/>
    <w:tmpl w:val="CF92C4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1731A1"/>
    <w:multiLevelType w:val="hybridMultilevel"/>
    <w:tmpl w:val="BD14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43720"/>
    <w:multiLevelType w:val="hybridMultilevel"/>
    <w:tmpl w:val="56B4B356"/>
    <w:lvl w:ilvl="0" w:tplc="7382B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8E158">
      <w:numFmt w:val="none"/>
      <w:lvlText w:val=""/>
      <w:lvlJc w:val="left"/>
      <w:pPr>
        <w:tabs>
          <w:tab w:val="num" w:pos="360"/>
        </w:tabs>
      </w:pPr>
    </w:lvl>
    <w:lvl w:ilvl="2" w:tplc="A4BADDFE">
      <w:numFmt w:val="none"/>
      <w:lvlText w:val=""/>
      <w:lvlJc w:val="left"/>
      <w:pPr>
        <w:tabs>
          <w:tab w:val="num" w:pos="360"/>
        </w:tabs>
      </w:pPr>
    </w:lvl>
    <w:lvl w:ilvl="3" w:tplc="FE14F88C">
      <w:numFmt w:val="none"/>
      <w:lvlText w:val=""/>
      <w:lvlJc w:val="left"/>
      <w:pPr>
        <w:tabs>
          <w:tab w:val="num" w:pos="360"/>
        </w:tabs>
      </w:pPr>
    </w:lvl>
    <w:lvl w:ilvl="4" w:tplc="C14E65DC">
      <w:numFmt w:val="none"/>
      <w:lvlText w:val=""/>
      <w:lvlJc w:val="left"/>
      <w:pPr>
        <w:tabs>
          <w:tab w:val="num" w:pos="360"/>
        </w:tabs>
      </w:pPr>
    </w:lvl>
    <w:lvl w:ilvl="5" w:tplc="1236F446">
      <w:numFmt w:val="none"/>
      <w:lvlText w:val=""/>
      <w:lvlJc w:val="left"/>
      <w:pPr>
        <w:tabs>
          <w:tab w:val="num" w:pos="360"/>
        </w:tabs>
      </w:pPr>
    </w:lvl>
    <w:lvl w:ilvl="6" w:tplc="E74C00AC">
      <w:numFmt w:val="none"/>
      <w:lvlText w:val=""/>
      <w:lvlJc w:val="left"/>
      <w:pPr>
        <w:tabs>
          <w:tab w:val="num" w:pos="360"/>
        </w:tabs>
      </w:pPr>
    </w:lvl>
    <w:lvl w:ilvl="7" w:tplc="1DD61D5C">
      <w:numFmt w:val="none"/>
      <w:lvlText w:val=""/>
      <w:lvlJc w:val="left"/>
      <w:pPr>
        <w:tabs>
          <w:tab w:val="num" w:pos="360"/>
        </w:tabs>
      </w:pPr>
    </w:lvl>
    <w:lvl w:ilvl="8" w:tplc="D97E3F4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71227E5"/>
    <w:multiLevelType w:val="hybridMultilevel"/>
    <w:tmpl w:val="1AA226CA"/>
    <w:lvl w:ilvl="0" w:tplc="78E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7F088F"/>
    <w:multiLevelType w:val="multilevel"/>
    <w:tmpl w:val="E5E03F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abstractNum w:abstractNumId="31">
    <w:nsid w:val="5EF7020F"/>
    <w:multiLevelType w:val="hybridMultilevel"/>
    <w:tmpl w:val="9F66A948"/>
    <w:lvl w:ilvl="0" w:tplc="56C07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3712BE"/>
    <w:multiLevelType w:val="hybridMultilevel"/>
    <w:tmpl w:val="F0E65F4A"/>
    <w:lvl w:ilvl="0" w:tplc="78D61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FC0AF6"/>
    <w:multiLevelType w:val="hybridMultilevel"/>
    <w:tmpl w:val="21808910"/>
    <w:lvl w:ilvl="0" w:tplc="16DC7CEE">
      <w:start w:val="1"/>
      <w:numFmt w:val="decimal"/>
      <w:lvlText w:val="%1."/>
      <w:lvlJc w:val="left"/>
      <w:pPr>
        <w:tabs>
          <w:tab w:val="num" w:pos="1034"/>
        </w:tabs>
        <w:ind w:left="103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4">
    <w:nsid w:val="60887A7B"/>
    <w:multiLevelType w:val="hybridMultilevel"/>
    <w:tmpl w:val="349E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97719"/>
    <w:multiLevelType w:val="hybridMultilevel"/>
    <w:tmpl w:val="DE10C42A"/>
    <w:lvl w:ilvl="0" w:tplc="1772C47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>
    <w:nsid w:val="72AF6F01"/>
    <w:multiLevelType w:val="hybridMultilevel"/>
    <w:tmpl w:val="2BCCA654"/>
    <w:lvl w:ilvl="0" w:tplc="6A82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6822336"/>
    <w:multiLevelType w:val="hybridMultilevel"/>
    <w:tmpl w:val="1F2E89C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7B3B5237"/>
    <w:multiLevelType w:val="hybridMultilevel"/>
    <w:tmpl w:val="79369042"/>
    <w:lvl w:ilvl="0" w:tplc="567AE2C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C727BE7"/>
    <w:multiLevelType w:val="hybridMultilevel"/>
    <w:tmpl w:val="349E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8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  <w:num w:numId="6">
    <w:abstractNumId w:val="22"/>
  </w:num>
  <w:num w:numId="7">
    <w:abstractNumId w:val="5"/>
  </w:num>
  <w:num w:numId="8">
    <w:abstractNumId w:val="33"/>
  </w:num>
  <w:num w:numId="9">
    <w:abstractNumId w:val="11"/>
  </w:num>
  <w:num w:numId="10">
    <w:abstractNumId w:val="9"/>
  </w:num>
  <w:num w:numId="11">
    <w:abstractNumId w:val="10"/>
  </w:num>
  <w:num w:numId="12">
    <w:abstractNumId w:val="28"/>
  </w:num>
  <w:num w:numId="13">
    <w:abstractNumId w:val="17"/>
  </w:num>
  <w:num w:numId="14">
    <w:abstractNumId w:val="8"/>
  </w:num>
  <w:num w:numId="15">
    <w:abstractNumId w:val="27"/>
  </w:num>
  <w:num w:numId="16">
    <w:abstractNumId w:val="7"/>
  </w:num>
  <w:num w:numId="17">
    <w:abstractNumId w:val="34"/>
  </w:num>
  <w:num w:numId="18">
    <w:abstractNumId w:val="39"/>
  </w:num>
  <w:num w:numId="19">
    <w:abstractNumId w:val="1"/>
  </w:num>
  <w:num w:numId="20">
    <w:abstractNumId w:val="2"/>
  </w:num>
  <w:num w:numId="21">
    <w:abstractNumId w:val="24"/>
  </w:num>
  <w:num w:numId="22">
    <w:abstractNumId w:val="31"/>
  </w:num>
  <w:num w:numId="23">
    <w:abstractNumId w:val="14"/>
  </w:num>
  <w:num w:numId="24">
    <w:abstractNumId w:val="4"/>
  </w:num>
  <w:num w:numId="25">
    <w:abstractNumId w:val="20"/>
  </w:num>
  <w:num w:numId="26">
    <w:abstractNumId w:val="23"/>
  </w:num>
  <w:num w:numId="27">
    <w:abstractNumId w:val="35"/>
  </w:num>
  <w:num w:numId="28">
    <w:abstractNumId w:val="26"/>
  </w:num>
  <w:num w:numId="29">
    <w:abstractNumId w:val="12"/>
  </w:num>
  <w:num w:numId="30">
    <w:abstractNumId w:val="16"/>
  </w:num>
  <w:num w:numId="31">
    <w:abstractNumId w:val="19"/>
  </w:num>
  <w:num w:numId="32">
    <w:abstractNumId w:val="36"/>
  </w:num>
  <w:num w:numId="33">
    <w:abstractNumId w:val="18"/>
  </w:num>
  <w:num w:numId="34">
    <w:abstractNumId w:val="21"/>
  </w:num>
  <w:num w:numId="35">
    <w:abstractNumId w:val="37"/>
  </w:num>
  <w:num w:numId="36">
    <w:abstractNumId w:val="25"/>
  </w:num>
  <w:num w:numId="37">
    <w:abstractNumId w:val="29"/>
  </w:num>
  <w:num w:numId="38">
    <w:abstractNumId w:val="32"/>
  </w:num>
  <w:num w:numId="39">
    <w:abstractNumId w:val="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F1E3E"/>
    <w:rsid w:val="000006EE"/>
    <w:rsid w:val="00003970"/>
    <w:rsid w:val="00004C10"/>
    <w:rsid w:val="00012BD7"/>
    <w:rsid w:val="00017B50"/>
    <w:rsid w:val="000207A0"/>
    <w:rsid w:val="00021B29"/>
    <w:rsid w:val="000226A5"/>
    <w:rsid w:val="000232FA"/>
    <w:rsid w:val="000256F5"/>
    <w:rsid w:val="00025AC9"/>
    <w:rsid w:val="000300D8"/>
    <w:rsid w:val="00030B79"/>
    <w:rsid w:val="000329CB"/>
    <w:rsid w:val="0003308F"/>
    <w:rsid w:val="00033D70"/>
    <w:rsid w:val="00034103"/>
    <w:rsid w:val="00035BCD"/>
    <w:rsid w:val="00036934"/>
    <w:rsid w:val="00040599"/>
    <w:rsid w:val="0004265D"/>
    <w:rsid w:val="00042953"/>
    <w:rsid w:val="00042AC1"/>
    <w:rsid w:val="0004335A"/>
    <w:rsid w:val="00043DFB"/>
    <w:rsid w:val="00045609"/>
    <w:rsid w:val="00047DDD"/>
    <w:rsid w:val="0005050F"/>
    <w:rsid w:val="00052437"/>
    <w:rsid w:val="00052E95"/>
    <w:rsid w:val="0005309F"/>
    <w:rsid w:val="000535A4"/>
    <w:rsid w:val="000554C7"/>
    <w:rsid w:val="000556C5"/>
    <w:rsid w:val="0005602E"/>
    <w:rsid w:val="0005622C"/>
    <w:rsid w:val="00056661"/>
    <w:rsid w:val="00060B9A"/>
    <w:rsid w:val="000616DB"/>
    <w:rsid w:val="00061752"/>
    <w:rsid w:val="00061836"/>
    <w:rsid w:val="00061B50"/>
    <w:rsid w:val="00062385"/>
    <w:rsid w:val="00064ECE"/>
    <w:rsid w:val="000651EC"/>
    <w:rsid w:val="0006628F"/>
    <w:rsid w:val="000668C4"/>
    <w:rsid w:val="00067F65"/>
    <w:rsid w:val="000714D8"/>
    <w:rsid w:val="000736D7"/>
    <w:rsid w:val="000749D0"/>
    <w:rsid w:val="00075157"/>
    <w:rsid w:val="000763F0"/>
    <w:rsid w:val="00077A0F"/>
    <w:rsid w:val="00080398"/>
    <w:rsid w:val="00082E3B"/>
    <w:rsid w:val="0008314C"/>
    <w:rsid w:val="0008659B"/>
    <w:rsid w:val="000878BE"/>
    <w:rsid w:val="000908FC"/>
    <w:rsid w:val="00092666"/>
    <w:rsid w:val="000A2899"/>
    <w:rsid w:val="000A29E4"/>
    <w:rsid w:val="000A337C"/>
    <w:rsid w:val="000A52EB"/>
    <w:rsid w:val="000A5CCB"/>
    <w:rsid w:val="000A7217"/>
    <w:rsid w:val="000A7C63"/>
    <w:rsid w:val="000B0FF2"/>
    <w:rsid w:val="000B2C7E"/>
    <w:rsid w:val="000B2C7F"/>
    <w:rsid w:val="000B3633"/>
    <w:rsid w:val="000B36D2"/>
    <w:rsid w:val="000B4921"/>
    <w:rsid w:val="000B4F40"/>
    <w:rsid w:val="000B56CE"/>
    <w:rsid w:val="000B6FDF"/>
    <w:rsid w:val="000B75E8"/>
    <w:rsid w:val="000C0D73"/>
    <w:rsid w:val="000C32B4"/>
    <w:rsid w:val="000C4679"/>
    <w:rsid w:val="000C49A1"/>
    <w:rsid w:val="000C4ADB"/>
    <w:rsid w:val="000C520D"/>
    <w:rsid w:val="000D04EA"/>
    <w:rsid w:val="000D15B7"/>
    <w:rsid w:val="000D1B70"/>
    <w:rsid w:val="000E1D1D"/>
    <w:rsid w:val="000E231A"/>
    <w:rsid w:val="000E2581"/>
    <w:rsid w:val="000E2ABA"/>
    <w:rsid w:val="000E460D"/>
    <w:rsid w:val="000E5F02"/>
    <w:rsid w:val="000F133F"/>
    <w:rsid w:val="000F2E74"/>
    <w:rsid w:val="000F3318"/>
    <w:rsid w:val="000F46E7"/>
    <w:rsid w:val="000F573F"/>
    <w:rsid w:val="000F6282"/>
    <w:rsid w:val="000F7298"/>
    <w:rsid w:val="000F7426"/>
    <w:rsid w:val="0010061B"/>
    <w:rsid w:val="001007D8"/>
    <w:rsid w:val="0010112E"/>
    <w:rsid w:val="001013D4"/>
    <w:rsid w:val="00101483"/>
    <w:rsid w:val="00102726"/>
    <w:rsid w:val="00102AE8"/>
    <w:rsid w:val="0010404F"/>
    <w:rsid w:val="001049DD"/>
    <w:rsid w:val="00105A7A"/>
    <w:rsid w:val="00110592"/>
    <w:rsid w:val="0011244D"/>
    <w:rsid w:val="001155B5"/>
    <w:rsid w:val="00115C34"/>
    <w:rsid w:val="00116556"/>
    <w:rsid w:val="001202A4"/>
    <w:rsid w:val="00120B73"/>
    <w:rsid w:val="00124497"/>
    <w:rsid w:val="00126426"/>
    <w:rsid w:val="0012737D"/>
    <w:rsid w:val="001307A9"/>
    <w:rsid w:val="00131513"/>
    <w:rsid w:val="00133F76"/>
    <w:rsid w:val="00137275"/>
    <w:rsid w:val="00137DB3"/>
    <w:rsid w:val="00143B08"/>
    <w:rsid w:val="00146220"/>
    <w:rsid w:val="00147790"/>
    <w:rsid w:val="0015147D"/>
    <w:rsid w:val="0015195A"/>
    <w:rsid w:val="00154290"/>
    <w:rsid w:val="00156CD1"/>
    <w:rsid w:val="00157349"/>
    <w:rsid w:val="001578FB"/>
    <w:rsid w:val="00160689"/>
    <w:rsid w:val="0016077B"/>
    <w:rsid w:val="001657EE"/>
    <w:rsid w:val="00166233"/>
    <w:rsid w:val="00171FF1"/>
    <w:rsid w:val="00175631"/>
    <w:rsid w:val="00175E18"/>
    <w:rsid w:val="00176EBD"/>
    <w:rsid w:val="00180E76"/>
    <w:rsid w:val="0018156F"/>
    <w:rsid w:val="00181732"/>
    <w:rsid w:val="00182FC3"/>
    <w:rsid w:val="00187B8C"/>
    <w:rsid w:val="00193609"/>
    <w:rsid w:val="001972B1"/>
    <w:rsid w:val="00197A7F"/>
    <w:rsid w:val="001A1E24"/>
    <w:rsid w:val="001A2019"/>
    <w:rsid w:val="001A2ACE"/>
    <w:rsid w:val="001A5B82"/>
    <w:rsid w:val="001A7C62"/>
    <w:rsid w:val="001B035F"/>
    <w:rsid w:val="001B3BEB"/>
    <w:rsid w:val="001B4DD9"/>
    <w:rsid w:val="001B5994"/>
    <w:rsid w:val="001B6362"/>
    <w:rsid w:val="001B7183"/>
    <w:rsid w:val="001B72ED"/>
    <w:rsid w:val="001C3815"/>
    <w:rsid w:val="001C3FA4"/>
    <w:rsid w:val="001C6296"/>
    <w:rsid w:val="001C7D69"/>
    <w:rsid w:val="001D040A"/>
    <w:rsid w:val="001D0F61"/>
    <w:rsid w:val="001D15AB"/>
    <w:rsid w:val="001D1B4E"/>
    <w:rsid w:val="001D29B5"/>
    <w:rsid w:val="001D7B02"/>
    <w:rsid w:val="001E0104"/>
    <w:rsid w:val="001E0AC7"/>
    <w:rsid w:val="001E2585"/>
    <w:rsid w:val="001E66C5"/>
    <w:rsid w:val="001E74F8"/>
    <w:rsid w:val="001F12DE"/>
    <w:rsid w:val="001F3FB0"/>
    <w:rsid w:val="001F40B0"/>
    <w:rsid w:val="001F4743"/>
    <w:rsid w:val="001F4C1F"/>
    <w:rsid w:val="001F58E9"/>
    <w:rsid w:val="001F6027"/>
    <w:rsid w:val="00200239"/>
    <w:rsid w:val="00200AEF"/>
    <w:rsid w:val="002021FE"/>
    <w:rsid w:val="00202628"/>
    <w:rsid w:val="00202BA2"/>
    <w:rsid w:val="00203847"/>
    <w:rsid w:val="00203E2E"/>
    <w:rsid w:val="00207547"/>
    <w:rsid w:val="00210E54"/>
    <w:rsid w:val="00212343"/>
    <w:rsid w:val="00213C42"/>
    <w:rsid w:val="00215AC0"/>
    <w:rsid w:val="00215E0A"/>
    <w:rsid w:val="00216EE4"/>
    <w:rsid w:val="00226A94"/>
    <w:rsid w:val="00226B5D"/>
    <w:rsid w:val="00230205"/>
    <w:rsid w:val="00234190"/>
    <w:rsid w:val="00235341"/>
    <w:rsid w:val="00243758"/>
    <w:rsid w:val="00244874"/>
    <w:rsid w:val="00244918"/>
    <w:rsid w:val="002455B6"/>
    <w:rsid w:val="00245BDB"/>
    <w:rsid w:val="002474F7"/>
    <w:rsid w:val="00247A6E"/>
    <w:rsid w:val="00250EC9"/>
    <w:rsid w:val="002528F1"/>
    <w:rsid w:val="00253938"/>
    <w:rsid w:val="00254D0A"/>
    <w:rsid w:val="00255695"/>
    <w:rsid w:val="00255F29"/>
    <w:rsid w:val="00256338"/>
    <w:rsid w:val="00256556"/>
    <w:rsid w:val="0025668F"/>
    <w:rsid w:val="00263014"/>
    <w:rsid w:val="0026363A"/>
    <w:rsid w:val="00264168"/>
    <w:rsid w:val="0026511D"/>
    <w:rsid w:val="00265153"/>
    <w:rsid w:val="002658A9"/>
    <w:rsid w:val="0026613F"/>
    <w:rsid w:val="00266CEF"/>
    <w:rsid w:val="00267C60"/>
    <w:rsid w:val="00271D6C"/>
    <w:rsid w:val="0027509D"/>
    <w:rsid w:val="002758A2"/>
    <w:rsid w:val="00275BBC"/>
    <w:rsid w:val="00280590"/>
    <w:rsid w:val="00281C25"/>
    <w:rsid w:val="002827C5"/>
    <w:rsid w:val="00286C13"/>
    <w:rsid w:val="0029575B"/>
    <w:rsid w:val="00296071"/>
    <w:rsid w:val="002A04C2"/>
    <w:rsid w:val="002A17B6"/>
    <w:rsid w:val="002A20F5"/>
    <w:rsid w:val="002A2233"/>
    <w:rsid w:val="002A24A0"/>
    <w:rsid w:val="002A3BB1"/>
    <w:rsid w:val="002A3CEA"/>
    <w:rsid w:val="002A3EEC"/>
    <w:rsid w:val="002A4989"/>
    <w:rsid w:val="002B0CAC"/>
    <w:rsid w:val="002B19D2"/>
    <w:rsid w:val="002B2051"/>
    <w:rsid w:val="002B5498"/>
    <w:rsid w:val="002B70EB"/>
    <w:rsid w:val="002C2659"/>
    <w:rsid w:val="002C6D04"/>
    <w:rsid w:val="002D12A3"/>
    <w:rsid w:val="002D3260"/>
    <w:rsid w:val="002D3457"/>
    <w:rsid w:val="002D497F"/>
    <w:rsid w:val="002D56E7"/>
    <w:rsid w:val="002D5ED4"/>
    <w:rsid w:val="002E0701"/>
    <w:rsid w:val="002E1CE3"/>
    <w:rsid w:val="002E23DB"/>
    <w:rsid w:val="002E41C5"/>
    <w:rsid w:val="002E4C5D"/>
    <w:rsid w:val="002E5121"/>
    <w:rsid w:val="002E5885"/>
    <w:rsid w:val="002E71D5"/>
    <w:rsid w:val="002F0D05"/>
    <w:rsid w:val="002F16A7"/>
    <w:rsid w:val="002F2A30"/>
    <w:rsid w:val="002F3694"/>
    <w:rsid w:val="002F667C"/>
    <w:rsid w:val="00301C98"/>
    <w:rsid w:val="0030274C"/>
    <w:rsid w:val="00304019"/>
    <w:rsid w:val="0030424A"/>
    <w:rsid w:val="00306C90"/>
    <w:rsid w:val="00307919"/>
    <w:rsid w:val="0031266F"/>
    <w:rsid w:val="00313A5E"/>
    <w:rsid w:val="00316AA5"/>
    <w:rsid w:val="003208E6"/>
    <w:rsid w:val="00320A7A"/>
    <w:rsid w:val="00320B82"/>
    <w:rsid w:val="003211F6"/>
    <w:rsid w:val="0032319C"/>
    <w:rsid w:val="00323748"/>
    <w:rsid w:val="00323959"/>
    <w:rsid w:val="00323ACA"/>
    <w:rsid w:val="00330055"/>
    <w:rsid w:val="00331D4E"/>
    <w:rsid w:val="00332314"/>
    <w:rsid w:val="00333B19"/>
    <w:rsid w:val="00334B10"/>
    <w:rsid w:val="0033567F"/>
    <w:rsid w:val="0033597E"/>
    <w:rsid w:val="00335F92"/>
    <w:rsid w:val="00336CDE"/>
    <w:rsid w:val="003370AA"/>
    <w:rsid w:val="00340FB4"/>
    <w:rsid w:val="003414A3"/>
    <w:rsid w:val="0034153F"/>
    <w:rsid w:val="00344B17"/>
    <w:rsid w:val="00345963"/>
    <w:rsid w:val="003473D2"/>
    <w:rsid w:val="0035356F"/>
    <w:rsid w:val="00356464"/>
    <w:rsid w:val="00356A90"/>
    <w:rsid w:val="00356C2D"/>
    <w:rsid w:val="003573E8"/>
    <w:rsid w:val="00361AD4"/>
    <w:rsid w:val="00362BAD"/>
    <w:rsid w:val="00364A0D"/>
    <w:rsid w:val="0036588F"/>
    <w:rsid w:val="00370161"/>
    <w:rsid w:val="003707BA"/>
    <w:rsid w:val="00370BEB"/>
    <w:rsid w:val="00371357"/>
    <w:rsid w:val="00371955"/>
    <w:rsid w:val="00372BAF"/>
    <w:rsid w:val="00373023"/>
    <w:rsid w:val="00373231"/>
    <w:rsid w:val="00373CA5"/>
    <w:rsid w:val="003746A7"/>
    <w:rsid w:val="00375E2A"/>
    <w:rsid w:val="0037719E"/>
    <w:rsid w:val="003802A0"/>
    <w:rsid w:val="00381716"/>
    <w:rsid w:val="00382340"/>
    <w:rsid w:val="00382692"/>
    <w:rsid w:val="00384DB8"/>
    <w:rsid w:val="0038531A"/>
    <w:rsid w:val="00387282"/>
    <w:rsid w:val="00390DCC"/>
    <w:rsid w:val="00391222"/>
    <w:rsid w:val="00394255"/>
    <w:rsid w:val="00395923"/>
    <w:rsid w:val="003A2638"/>
    <w:rsid w:val="003A27B5"/>
    <w:rsid w:val="003A74EB"/>
    <w:rsid w:val="003B2D54"/>
    <w:rsid w:val="003B4CB7"/>
    <w:rsid w:val="003B7035"/>
    <w:rsid w:val="003C11A3"/>
    <w:rsid w:val="003C1B88"/>
    <w:rsid w:val="003C240E"/>
    <w:rsid w:val="003C4D84"/>
    <w:rsid w:val="003C4DF7"/>
    <w:rsid w:val="003C6080"/>
    <w:rsid w:val="003C6CDE"/>
    <w:rsid w:val="003C7DFD"/>
    <w:rsid w:val="003D0DE8"/>
    <w:rsid w:val="003D2542"/>
    <w:rsid w:val="003D2675"/>
    <w:rsid w:val="003D2A02"/>
    <w:rsid w:val="003D2D62"/>
    <w:rsid w:val="003D302B"/>
    <w:rsid w:val="003D734C"/>
    <w:rsid w:val="003E0C3A"/>
    <w:rsid w:val="003E28B5"/>
    <w:rsid w:val="003E2AB2"/>
    <w:rsid w:val="003E3B05"/>
    <w:rsid w:val="003E43D8"/>
    <w:rsid w:val="003E4653"/>
    <w:rsid w:val="003E4B46"/>
    <w:rsid w:val="003E50D8"/>
    <w:rsid w:val="003F1D99"/>
    <w:rsid w:val="003F2082"/>
    <w:rsid w:val="003F3EA0"/>
    <w:rsid w:val="003F58A8"/>
    <w:rsid w:val="003F58AD"/>
    <w:rsid w:val="003F5ED1"/>
    <w:rsid w:val="003F5FD3"/>
    <w:rsid w:val="003F6B60"/>
    <w:rsid w:val="0041061A"/>
    <w:rsid w:val="00410F8A"/>
    <w:rsid w:val="0041158C"/>
    <w:rsid w:val="00411DD8"/>
    <w:rsid w:val="00413F91"/>
    <w:rsid w:val="00414CC6"/>
    <w:rsid w:val="00415579"/>
    <w:rsid w:val="004164A0"/>
    <w:rsid w:val="00422493"/>
    <w:rsid w:val="00422761"/>
    <w:rsid w:val="00422ED5"/>
    <w:rsid w:val="00424F77"/>
    <w:rsid w:val="0043105C"/>
    <w:rsid w:val="00434927"/>
    <w:rsid w:val="0043555D"/>
    <w:rsid w:val="004361D6"/>
    <w:rsid w:val="00436DD0"/>
    <w:rsid w:val="00437DBA"/>
    <w:rsid w:val="004415FD"/>
    <w:rsid w:val="004423E6"/>
    <w:rsid w:val="004536DD"/>
    <w:rsid w:val="004559D3"/>
    <w:rsid w:val="00456154"/>
    <w:rsid w:val="00457996"/>
    <w:rsid w:val="00460615"/>
    <w:rsid w:val="004641C9"/>
    <w:rsid w:val="004647D1"/>
    <w:rsid w:val="0046580A"/>
    <w:rsid w:val="00467BEC"/>
    <w:rsid w:val="0047206E"/>
    <w:rsid w:val="00473FE2"/>
    <w:rsid w:val="00474212"/>
    <w:rsid w:val="00474C1B"/>
    <w:rsid w:val="004757DA"/>
    <w:rsid w:val="00475BFC"/>
    <w:rsid w:val="00476206"/>
    <w:rsid w:val="00477681"/>
    <w:rsid w:val="00482D6D"/>
    <w:rsid w:val="00484DE7"/>
    <w:rsid w:val="0048616F"/>
    <w:rsid w:val="00486204"/>
    <w:rsid w:val="00486C2F"/>
    <w:rsid w:val="00490E9D"/>
    <w:rsid w:val="00492271"/>
    <w:rsid w:val="0049685A"/>
    <w:rsid w:val="00496E3F"/>
    <w:rsid w:val="00496E65"/>
    <w:rsid w:val="0049785E"/>
    <w:rsid w:val="004A02B1"/>
    <w:rsid w:val="004A2FC3"/>
    <w:rsid w:val="004A39CE"/>
    <w:rsid w:val="004A4957"/>
    <w:rsid w:val="004A4C55"/>
    <w:rsid w:val="004A6493"/>
    <w:rsid w:val="004A6F49"/>
    <w:rsid w:val="004A7D8E"/>
    <w:rsid w:val="004B0534"/>
    <w:rsid w:val="004B09DF"/>
    <w:rsid w:val="004B3DB7"/>
    <w:rsid w:val="004B6298"/>
    <w:rsid w:val="004B67FB"/>
    <w:rsid w:val="004B6B97"/>
    <w:rsid w:val="004C23BC"/>
    <w:rsid w:val="004C3255"/>
    <w:rsid w:val="004C43D7"/>
    <w:rsid w:val="004C4E17"/>
    <w:rsid w:val="004C61F3"/>
    <w:rsid w:val="004C6329"/>
    <w:rsid w:val="004C6ACF"/>
    <w:rsid w:val="004D33B0"/>
    <w:rsid w:val="004D358A"/>
    <w:rsid w:val="004D3773"/>
    <w:rsid w:val="004D38D5"/>
    <w:rsid w:val="004D4F1C"/>
    <w:rsid w:val="004D5DBF"/>
    <w:rsid w:val="004E0BD0"/>
    <w:rsid w:val="004E1591"/>
    <w:rsid w:val="004E4A5E"/>
    <w:rsid w:val="004E6BBE"/>
    <w:rsid w:val="004E6C30"/>
    <w:rsid w:val="004F0415"/>
    <w:rsid w:val="004F0E5A"/>
    <w:rsid w:val="004F0F54"/>
    <w:rsid w:val="004F1345"/>
    <w:rsid w:val="004F14FF"/>
    <w:rsid w:val="004F1E18"/>
    <w:rsid w:val="004F293C"/>
    <w:rsid w:val="004F4956"/>
    <w:rsid w:val="004F6474"/>
    <w:rsid w:val="005052F1"/>
    <w:rsid w:val="00505EC6"/>
    <w:rsid w:val="00510758"/>
    <w:rsid w:val="0051144F"/>
    <w:rsid w:val="00511D87"/>
    <w:rsid w:val="005122DD"/>
    <w:rsid w:val="00512531"/>
    <w:rsid w:val="005129AE"/>
    <w:rsid w:val="005134FE"/>
    <w:rsid w:val="00513D51"/>
    <w:rsid w:val="00513FD6"/>
    <w:rsid w:val="00514564"/>
    <w:rsid w:val="005200FE"/>
    <w:rsid w:val="005215EB"/>
    <w:rsid w:val="00522383"/>
    <w:rsid w:val="005236B9"/>
    <w:rsid w:val="005272DC"/>
    <w:rsid w:val="005277C8"/>
    <w:rsid w:val="005279AE"/>
    <w:rsid w:val="00530229"/>
    <w:rsid w:val="0053039C"/>
    <w:rsid w:val="005340DB"/>
    <w:rsid w:val="005341F4"/>
    <w:rsid w:val="005346E9"/>
    <w:rsid w:val="00535AC7"/>
    <w:rsid w:val="00535D9F"/>
    <w:rsid w:val="005363A5"/>
    <w:rsid w:val="00536475"/>
    <w:rsid w:val="00536D65"/>
    <w:rsid w:val="005371EE"/>
    <w:rsid w:val="00537887"/>
    <w:rsid w:val="00537DE7"/>
    <w:rsid w:val="00542EC9"/>
    <w:rsid w:val="0054539C"/>
    <w:rsid w:val="00545A7A"/>
    <w:rsid w:val="00551A35"/>
    <w:rsid w:val="00551B49"/>
    <w:rsid w:val="00553EDB"/>
    <w:rsid w:val="00553FFD"/>
    <w:rsid w:val="00554120"/>
    <w:rsid w:val="00556C0A"/>
    <w:rsid w:val="00556C76"/>
    <w:rsid w:val="005576F2"/>
    <w:rsid w:val="00561871"/>
    <w:rsid w:val="00563E1F"/>
    <w:rsid w:val="005733A4"/>
    <w:rsid w:val="005769C4"/>
    <w:rsid w:val="00577388"/>
    <w:rsid w:val="00581473"/>
    <w:rsid w:val="00581A35"/>
    <w:rsid w:val="00583894"/>
    <w:rsid w:val="00585914"/>
    <w:rsid w:val="00586F58"/>
    <w:rsid w:val="00590183"/>
    <w:rsid w:val="0059177A"/>
    <w:rsid w:val="005933CA"/>
    <w:rsid w:val="005935A6"/>
    <w:rsid w:val="00593B39"/>
    <w:rsid w:val="005956CB"/>
    <w:rsid w:val="005A04AE"/>
    <w:rsid w:val="005A24FE"/>
    <w:rsid w:val="005A2B25"/>
    <w:rsid w:val="005A3954"/>
    <w:rsid w:val="005B0748"/>
    <w:rsid w:val="005B08B1"/>
    <w:rsid w:val="005B0F9E"/>
    <w:rsid w:val="005B4724"/>
    <w:rsid w:val="005B50D0"/>
    <w:rsid w:val="005B5323"/>
    <w:rsid w:val="005B5529"/>
    <w:rsid w:val="005C33FB"/>
    <w:rsid w:val="005C5959"/>
    <w:rsid w:val="005C5ED3"/>
    <w:rsid w:val="005C6157"/>
    <w:rsid w:val="005C6622"/>
    <w:rsid w:val="005C7771"/>
    <w:rsid w:val="005D0E5E"/>
    <w:rsid w:val="005D4C34"/>
    <w:rsid w:val="005D6FF9"/>
    <w:rsid w:val="005D7AA7"/>
    <w:rsid w:val="005E0F18"/>
    <w:rsid w:val="005E1AE9"/>
    <w:rsid w:val="005E1CAA"/>
    <w:rsid w:val="005E2B81"/>
    <w:rsid w:val="005F166D"/>
    <w:rsid w:val="005F4796"/>
    <w:rsid w:val="005F4910"/>
    <w:rsid w:val="005F5605"/>
    <w:rsid w:val="005F57F3"/>
    <w:rsid w:val="0060245B"/>
    <w:rsid w:val="006062DD"/>
    <w:rsid w:val="0061003C"/>
    <w:rsid w:val="00613129"/>
    <w:rsid w:val="006145B7"/>
    <w:rsid w:val="00615DBA"/>
    <w:rsid w:val="00617479"/>
    <w:rsid w:val="0062006D"/>
    <w:rsid w:val="00622002"/>
    <w:rsid w:val="006221FE"/>
    <w:rsid w:val="006250FD"/>
    <w:rsid w:val="0062709E"/>
    <w:rsid w:val="006321AC"/>
    <w:rsid w:val="0063256F"/>
    <w:rsid w:val="00632E41"/>
    <w:rsid w:val="00633317"/>
    <w:rsid w:val="0063398E"/>
    <w:rsid w:val="00634A53"/>
    <w:rsid w:val="00634BDB"/>
    <w:rsid w:val="00635057"/>
    <w:rsid w:val="0063563C"/>
    <w:rsid w:val="0064212B"/>
    <w:rsid w:val="00643DFB"/>
    <w:rsid w:val="00644EF4"/>
    <w:rsid w:val="00646819"/>
    <w:rsid w:val="00647085"/>
    <w:rsid w:val="00647CD6"/>
    <w:rsid w:val="00650A5A"/>
    <w:rsid w:val="00652B01"/>
    <w:rsid w:val="0065313F"/>
    <w:rsid w:val="00653807"/>
    <w:rsid w:val="006560B4"/>
    <w:rsid w:val="00661D62"/>
    <w:rsid w:val="00666C3B"/>
    <w:rsid w:val="006705A9"/>
    <w:rsid w:val="00674B19"/>
    <w:rsid w:val="00675093"/>
    <w:rsid w:val="006806B3"/>
    <w:rsid w:val="00680716"/>
    <w:rsid w:val="00681083"/>
    <w:rsid w:val="006813D0"/>
    <w:rsid w:val="006851F1"/>
    <w:rsid w:val="006855A4"/>
    <w:rsid w:val="00685663"/>
    <w:rsid w:val="00692059"/>
    <w:rsid w:val="0069215D"/>
    <w:rsid w:val="006929D0"/>
    <w:rsid w:val="00693DEE"/>
    <w:rsid w:val="006962A9"/>
    <w:rsid w:val="006A18AE"/>
    <w:rsid w:val="006A6E6B"/>
    <w:rsid w:val="006A77B3"/>
    <w:rsid w:val="006B0496"/>
    <w:rsid w:val="006B23AE"/>
    <w:rsid w:val="006B23F1"/>
    <w:rsid w:val="006B23FE"/>
    <w:rsid w:val="006B77D4"/>
    <w:rsid w:val="006C0EA2"/>
    <w:rsid w:val="006C0ED2"/>
    <w:rsid w:val="006C11EF"/>
    <w:rsid w:val="006C161C"/>
    <w:rsid w:val="006C17CB"/>
    <w:rsid w:val="006C2751"/>
    <w:rsid w:val="006C34E3"/>
    <w:rsid w:val="006C6865"/>
    <w:rsid w:val="006D01B9"/>
    <w:rsid w:val="006D4EF1"/>
    <w:rsid w:val="006D6164"/>
    <w:rsid w:val="006D7751"/>
    <w:rsid w:val="006E0E45"/>
    <w:rsid w:val="006E3039"/>
    <w:rsid w:val="006E337E"/>
    <w:rsid w:val="006E6909"/>
    <w:rsid w:val="006E7A96"/>
    <w:rsid w:val="006F1026"/>
    <w:rsid w:val="006F27B0"/>
    <w:rsid w:val="006F36CD"/>
    <w:rsid w:val="006F45DD"/>
    <w:rsid w:val="006F6B74"/>
    <w:rsid w:val="006F7C96"/>
    <w:rsid w:val="0070035D"/>
    <w:rsid w:val="00701997"/>
    <w:rsid w:val="00703AE3"/>
    <w:rsid w:val="00704E07"/>
    <w:rsid w:val="0070667C"/>
    <w:rsid w:val="00710394"/>
    <w:rsid w:val="00711B60"/>
    <w:rsid w:val="00712E09"/>
    <w:rsid w:val="00715351"/>
    <w:rsid w:val="0071717E"/>
    <w:rsid w:val="00717B6B"/>
    <w:rsid w:val="00720EA8"/>
    <w:rsid w:val="00723FCA"/>
    <w:rsid w:val="0072496B"/>
    <w:rsid w:val="007256A3"/>
    <w:rsid w:val="00726AD7"/>
    <w:rsid w:val="00726DB0"/>
    <w:rsid w:val="007270F1"/>
    <w:rsid w:val="007278B5"/>
    <w:rsid w:val="00727C66"/>
    <w:rsid w:val="007305E1"/>
    <w:rsid w:val="00731754"/>
    <w:rsid w:val="007350E1"/>
    <w:rsid w:val="007437F3"/>
    <w:rsid w:val="00745005"/>
    <w:rsid w:val="007458A0"/>
    <w:rsid w:val="00746378"/>
    <w:rsid w:val="007463BE"/>
    <w:rsid w:val="00747061"/>
    <w:rsid w:val="00747930"/>
    <w:rsid w:val="00747F9C"/>
    <w:rsid w:val="0075209D"/>
    <w:rsid w:val="00752154"/>
    <w:rsid w:val="0075221B"/>
    <w:rsid w:val="007529EB"/>
    <w:rsid w:val="00755044"/>
    <w:rsid w:val="00755DE6"/>
    <w:rsid w:val="00757519"/>
    <w:rsid w:val="0076223E"/>
    <w:rsid w:val="007622DC"/>
    <w:rsid w:val="00762D7E"/>
    <w:rsid w:val="00763270"/>
    <w:rsid w:val="00764B88"/>
    <w:rsid w:val="00766E99"/>
    <w:rsid w:val="00767F71"/>
    <w:rsid w:val="0077097A"/>
    <w:rsid w:val="00772122"/>
    <w:rsid w:val="00772CB4"/>
    <w:rsid w:val="00773B01"/>
    <w:rsid w:val="007756C2"/>
    <w:rsid w:val="00782898"/>
    <w:rsid w:val="0078494F"/>
    <w:rsid w:val="00787BE5"/>
    <w:rsid w:val="00787D4F"/>
    <w:rsid w:val="0079223F"/>
    <w:rsid w:val="00792A66"/>
    <w:rsid w:val="00793EA1"/>
    <w:rsid w:val="0079756A"/>
    <w:rsid w:val="007A02AC"/>
    <w:rsid w:val="007A2FCD"/>
    <w:rsid w:val="007A37B6"/>
    <w:rsid w:val="007A3D63"/>
    <w:rsid w:val="007B1F7A"/>
    <w:rsid w:val="007B76C8"/>
    <w:rsid w:val="007C013C"/>
    <w:rsid w:val="007C0450"/>
    <w:rsid w:val="007C26A2"/>
    <w:rsid w:val="007C32E7"/>
    <w:rsid w:val="007C66F5"/>
    <w:rsid w:val="007C727B"/>
    <w:rsid w:val="007C77B1"/>
    <w:rsid w:val="007D3355"/>
    <w:rsid w:val="007D33C8"/>
    <w:rsid w:val="007D345D"/>
    <w:rsid w:val="007D3ABF"/>
    <w:rsid w:val="007D4C02"/>
    <w:rsid w:val="007D5B95"/>
    <w:rsid w:val="007D6CA1"/>
    <w:rsid w:val="007E0852"/>
    <w:rsid w:val="007E0A58"/>
    <w:rsid w:val="007E2709"/>
    <w:rsid w:val="007E355D"/>
    <w:rsid w:val="007E4662"/>
    <w:rsid w:val="007E58BF"/>
    <w:rsid w:val="007E66BA"/>
    <w:rsid w:val="007F09EF"/>
    <w:rsid w:val="007F350E"/>
    <w:rsid w:val="007F44C6"/>
    <w:rsid w:val="007F4BA6"/>
    <w:rsid w:val="007F72FD"/>
    <w:rsid w:val="007F7506"/>
    <w:rsid w:val="007F75FD"/>
    <w:rsid w:val="00800D04"/>
    <w:rsid w:val="00800EF2"/>
    <w:rsid w:val="00801B3B"/>
    <w:rsid w:val="00801D11"/>
    <w:rsid w:val="00802C29"/>
    <w:rsid w:val="00811E7A"/>
    <w:rsid w:val="00812402"/>
    <w:rsid w:val="00812807"/>
    <w:rsid w:val="00813570"/>
    <w:rsid w:val="00813D37"/>
    <w:rsid w:val="008176E4"/>
    <w:rsid w:val="00817F4B"/>
    <w:rsid w:val="00823654"/>
    <w:rsid w:val="0082409D"/>
    <w:rsid w:val="0082490D"/>
    <w:rsid w:val="00824A10"/>
    <w:rsid w:val="00824EFD"/>
    <w:rsid w:val="00827718"/>
    <w:rsid w:val="00827B36"/>
    <w:rsid w:val="008304CA"/>
    <w:rsid w:val="00833AE1"/>
    <w:rsid w:val="00833BF9"/>
    <w:rsid w:val="00834995"/>
    <w:rsid w:val="008357BB"/>
    <w:rsid w:val="00836822"/>
    <w:rsid w:val="00842F22"/>
    <w:rsid w:val="00843624"/>
    <w:rsid w:val="008438C4"/>
    <w:rsid w:val="0084459C"/>
    <w:rsid w:val="0084487C"/>
    <w:rsid w:val="00845B8B"/>
    <w:rsid w:val="00846ADD"/>
    <w:rsid w:val="00850EA9"/>
    <w:rsid w:val="00851765"/>
    <w:rsid w:val="008517B7"/>
    <w:rsid w:val="0085364F"/>
    <w:rsid w:val="008539F2"/>
    <w:rsid w:val="00853F09"/>
    <w:rsid w:val="0085533F"/>
    <w:rsid w:val="008577EF"/>
    <w:rsid w:val="00860CAC"/>
    <w:rsid w:val="00861BF6"/>
    <w:rsid w:val="0086229B"/>
    <w:rsid w:val="0086282B"/>
    <w:rsid w:val="0086432B"/>
    <w:rsid w:val="00865937"/>
    <w:rsid w:val="008666F2"/>
    <w:rsid w:val="00866B01"/>
    <w:rsid w:val="00866BD1"/>
    <w:rsid w:val="00866CFF"/>
    <w:rsid w:val="00867180"/>
    <w:rsid w:val="00871748"/>
    <w:rsid w:val="00871AA4"/>
    <w:rsid w:val="0087234D"/>
    <w:rsid w:val="00876DD2"/>
    <w:rsid w:val="0088069F"/>
    <w:rsid w:val="00880884"/>
    <w:rsid w:val="00881B62"/>
    <w:rsid w:val="008821D7"/>
    <w:rsid w:val="00883192"/>
    <w:rsid w:val="00885BDD"/>
    <w:rsid w:val="008860BD"/>
    <w:rsid w:val="0089095A"/>
    <w:rsid w:val="0089244E"/>
    <w:rsid w:val="00892E31"/>
    <w:rsid w:val="0089451D"/>
    <w:rsid w:val="00896A88"/>
    <w:rsid w:val="008A0897"/>
    <w:rsid w:val="008A2972"/>
    <w:rsid w:val="008A54BA"/>
    <w:rsid w:val="008A732F"/>
    <w:rsid w:val="008B0AB0"/>
    <w:rsid w:val="008B17DC"/>
    <w:rsid w:val="008B270A"/>
    <w:rsid w:val="008B3184"/>
    <w:rsid w:val="008B4E98"/>
    <w:rsid w:val="008B585D"/>
    <w:rsid w:val="008C3C96"/>
    <w:rsid w:val="008C6752"/>
    <w:rsid w:val="008C74C9"/>
    <w:rsid w:val="008C7F69"/>
    <w:rsid w:val="008D0182"/>
    <w:rsid w:val="008D1AFF"/>
    <w:rsid w:val="008D4243"/>
    <w:rsid w:val="008D535C"/>
    <w:rsid w:val="008D618B"/>
    <w:rsid w:val="008D69FC"/>
    <w:rsid w:val="008D6B75"/>
    <w:rsid w:val="008D732B"/>
    <w:rsid w:val="008E0EE1"/>
    <w:rsid w:val="008E34DB"/>
    <w:rsid w:val="008E3625"/>
    <w:rsid w:val="008E3E15"/>
    <w:rsid w:val="008E63FC"/>
    <w:rsid w:val="008F2A24"/>
    <w:rsid w:val="008F503A"/>
    <w:rsid w:val="008F661A"/>
    <w:rsid w:val="008F76D9"/>
    <w:rsid w:val="008F7CA8"/>
    <w:rsid w:val="008F7E2A"/>
    <w:rsid w:val="00901440"/>
    <w:rsid w:val="0090338F"/>
    <w:rsid w:val="00903844"/>
    <w:rsid w:val="009047C1"/>
    <w:rsid w:val="00904AE4"/>
    <w:rsid w:val="00905AE4"/>
    <w:rsid w:val="009064F2"/>
    <w:rsid w:val="0091013C"/>
    <w:rsid w:val="00910A40"/>
    <w:rsid w:val="009114E4"/>
    <w:rsid w:val="00911F2F"/>
    <w:rsid w:val="0091430D"/>
    <w:rsid w:val="00916E91"/>
    <w:rsid w:val="009171DA"/>
    <w:rsid w:val="00921478"/>
    <w:rsid w:val="00926A27"/>
    <w:rsid w:val="00930424"/>
    <w:rsid w:val="00930428"/>
    <w:rsid w:val="00930595"/>
    <w:rsid w:val="00933B60"/>
    <w:rsid w:val="00934159"/>
    <w:rsid w:val="00934934"/>
    <w:rsid w:val="0093531C"/>
    <w:rsid w:val="00937399"/>
    <w:rsid w:val="00943221"/>
    <w:rsid w:val="009448A0"/>
    <w:rsid w:val="00946F5A"/>
    <w:rsid w:val="009565B3"/>
    <w:rsid w:val="009565DC"/>
    <w:rsid w:val="00957B50"/>
    <w:rsid w:val="00962720"/>
    <w:rsid w:val="00962A58"/>
    <w:rsid w:val="00963C9B"/>
    <w:rsid w:val="009642DE"/>
    <w:rsid w:val="00964354"/>
    <w:rsid w:val="009653C8"/>
    <w:rsid w:val="00971477"/>
    <w:rsid w:val="0097340A"/>
    <w:rsid w:val="009757A7"/>
    <w:rsid w:val="009757DC"/>
    <w:rsid w:val="009761F9"/>
    <w:rsid w:val="00976A26"/>
    <w:rsid w:val="00976D0E"/>
    <w:rsid w:val="00976F33"/>
    <w:rsid w:val="009806C1"/>
    <w:rsid w:val="00981BCD"/>
    <w:rsid w:val="0098275F"/>
    <w:rsid w:val="009830E6"/>
    <w:rsid w:val="00983D50"/>
    <w:rsid w:val="00984317"/>
    <w:rsid w:val="00984443"/>
    <w:rsid w:val="00985BDA"/>
    <w:rsid w:val="009929DA"/>
    <w:rsid w:val="00992BE5"/>
    <w:rsid w:val="00992D1D"/>
    <w:rsid w:val="00992EDB"/>
    <w:rsid w:val="00993285"/>
    <w:rsid w:val="009966B9"/>
    <w:rsid w:val="00996E10"/>
    <w:rsid w:val="00997244"/>
    <w:rsid w:val="009A12A6"/>
    <w:rsid w:val="009A1864"/>
    <w:rsid w:val="009A4AFF"/>
    <w:rsid w:val="009A5378"/>
    <w:rsid w:val="009A57A2"/>
    <w:rsid w:val="009A59E3"/>
    <w:rsid w:val="009A7D3A"/>
    <w:rsid w:val="009B066B"/>
    <w:rsid w:val="009B0992"/>
    <w:rsid w:val="009B0BB7"/>
    <w:rsid w:val="009B0DF4"/>
    <w:rsid w:val="009B3C87"/>
    <w:rsid w:val="009B3CED"/>
    <w:rsid w:val="009B3F10"/>
    <w:rsid w:val="009B5696"/>
    <w:rsid w:val="009C04F0"/>
    <w:rsid w:val="009C4D4C"/>
    <w:rsid w:val="009C5040"/>
    <w:rsid w:val="009C6442"/>
    <w:rsid w:val="009D0A36"/>
    <w:rsid w:val="009E3CF9"/>
    <w:rsid w:val="009E478F"/>
    <w:rsid w:val="009E50D5"/>
    <w:rsid w:val="009E63F3"/>
    <w:rsid w:val="009E7126"/>
    <w:rsid w:val="009F026A"/>
    <w:rsid w:val="009F085B"/>
    <w:rsid w:val="009F0CC6"/>
    <w:rsid w:val="009F38C9"/>
    <w:rsid w:val="009F3C8C"/>
    <w:rsid w:val="009F3D2D"/>
    <w:rsid w:val="009F5B51"/>
    <w:rsid w:val="009F60D1"/>
    <w:rsid w:val="009F63F2"/>
    <w:rsid w:val="00A022B3"/>
    <w:rsid w:val="00A02535"/>
    <w:rsid w:val="00A027B0"/>
    <w:rsid w:val="00A03070"/>
    <w:rsid w:val="00A04B03"/>
    <w:rsid w:val="00A04E7F"/>
    <w:rsid w:val="00A053A2"/>
    <w:rsid w:val="00A05D17"/>
    <w:rsid w:val="00A06953"/>
    <w:rsid w:val="00A07024"/>
    <w:rsid w:val="00A108D6"/>
    <w:rsid w:val="00A14C0A"/>
    <w:rsid w:val="00A151BE"/>
    <w:rsid w:val="00A15DC6"/>
    <w:rsid w:val="00A164C8"/>
    <w:rsid w:val="00A16653"/>
    <w:rsid w:val="00A20707"/>
    <w:rsid w:val="00A253ED"/>
    <w:rsid w:val="00A25813"/>
    <w:rsid w:val="00A25B11"/>
    <w:rsid w:val="00A25D79"/>
    <w:rsid w:val="00A2655C"/>
    <w:rsid w:val="00A26AFB"/>
    <w:rsid w:val="00A30FEE"/>
    <w:rsid w:val="00A324D9"/>
    <w:rsid w:val="00A326EB"/>
    <w:rsid w:val="00A329E3"/>
    <w:rsid w:val="00A34812"/>
    <w:rsid w:val="00A3493A"/>
    <w:rsid w:val="00A3628B"/>
    <w:rsid w:val="00A3731F"/>
    <w:rsid w:val="00A37491"/>
    <w:rsid w:val="00A377FC"/>
    <w:rsid w:val="00A37FD9"/>
    <w:rsid w:val="00A436ED"/>
    <w:rsid w:val="00A43F7C"/>
    <w:rsid w:val="00A45415"/>
    <w:rsid w:val="00A4642F"/>
    <w:rsid w:val="00A51A0C"/>
    <w:rsid w:val="00A51B2A"/>
    <w:rsid w:val="00A537A0"/>
    <w:rsid w:val="00A53832"/>
    <w:rsid w:val="00A53846"/>
    <w:rsid w:val="00A54457"/>
    <w:rsid w:val="00A567B7"/>
    <w:rsid w:val="00A56A62"/>
    <w:rsid w:val="00A620E3"/>
    <w:rsid w:val="00A6219C"/>
    <w:rsid w:val="00A63700"/>
    <w:rsid w:val="00A6522C"/>
    <w:rsid w:val="00A6560C"/>
    <w:rsid w:val="00A7255E"/>
    <w:rsid w:val="00A72F03"/>
    <w:rsid w:val="00A733AA"/>
    <w:rsid w:val="00A73C8C"/>
    <w:rsid w:val="00A74F6D"/>
    <w:rsid w:val="00A757F1"/>
    <w:rsid w:val="00A7720B"/>
    <w:rsid w:val="00A81241"/>
    <w:rsid w:val="00A81270"/>
    <w:rsid w:val="00A81DF1"/>
    <w:rsid w:val="00A823E1"/>
    <w:rsid w:val="00A848D5"/>
    <w:rsid w:val="00A85C07"/>
    <w:rsid w:val="00A9046A"/>
    <w:rsid w:val="00A90CBE"/>
    <w:rsid w:val="00A9252F"/>
    <w:rsid w:val="00A949C6"/>
    <w:rsid w:val="00A94BB0"/>
    <w:rsid w:val="00A972B5"/>
    <w:rsid w:val="00AA2ADF"/>
    <w:rsid w:val="00AA4126"/>
    <w:rsid w:val="00AA57F2"/>
    <w:rsid w:val="00AA633C"/>
    <w:rsid w:val="00AB12AD"/>
    <w:rsid w:val="00AB2468"/>
    <w:rsid w:val="00AB7688"/>
    <w:rsid w:val="00AC2C18"/>
    <w:rsid w:val="00AC421B"/>
    <w:rsid w:val="00AC426E"/>
    <w:rsid w:val="00AC491A"/>
    <w:rsid w:val="00AC4C30"/>
    <w:rsid w:val="00AC67F4"/>
    <w:rsid w:val="00AC7E5B"/>
    <w:rsid w:val="00AD0ECB"/>
    <w:rsid w:val="00AD1DF1"/>
    <w:rsid w:val="00AD2524"/>
    <w:rsid w:val="00AD36FF"/>
    <w:rsid w:val="00AD4C53"/>
    <w:rsid w:val="00AD667B"/>
    <w:rsid w:val="00AD6BB0"/>
    <w:rsid w:val="00AD76AC"/>
    <w:rsid w:val="00AE1EFB"/>
    <w:rsid w:val="00AE2032"/>
    <w:rsid w:val="00AE3177"/>
    <w:rsid w:val="00AE3C1A"/>
    <w:rsid w:val="00AE4441"/>
    <w:rsid w:val="00AE488A"/>
    <w:rsid w:val="00AE4FF7"/>
    <w:rsid w:val="00AE6295"/>
    <w:rsid w:val="00AE64D5"/>
    <w:rsid w:val="00AE66E4"/>
    <w:rsid w:val="00AF1FA5"/>
    <w:rsid w:val="00AF2376"/>
    <w:rsid w:val="00AF3583"/>
    <w:rsid w:val="00AF38E7"/>
    <w:rsid w:val="00AF769F"/>
    <w:rsid w:val="00B00897"/>
    <w:rsid w:val="00B01C07"/>
    <w:rsid w:val="00B02651"/>
    <w:rsid w:val="00B02BD4"/>
    <w:rsid w:val="00B02FD4"/>
    <w:rsid w:val="00B03ED6"/>
    <w:rsid w:val="00B07AC7"/>
    <w:rsid w:val="00B10703"/>
    <w:rsid w:val="00B11CF5"/>
    <w:rsid w:val="00B1308F"/>
    <w:rsid w:val="00B148A4"/>
    <w:rsid w:val="00B15D2A"/>
    <w:rsid w:val="00B16241"/>
    <w:rsid w:val="00B17A41"/>
    <w:rsid w:val="00B214B0"/>
    <w:rsid w:val="00B24E52"/>
    <w:rsid w:val="00B25351"/>
    <w:rsid w:val="00B31026"/>
    <w:rsid w:val="00B3267A"/>
    <w:rsid w:val="00B33332"/>
    <w:rsid w:val="00B36AFF"/>
    <w:rsid w:val="00B4447F"/>
    <w:rsid w:val="00B44489"/>
    <w:rsid w:val="00B46836"/>
    <w:rsid w:val="00B468DE"/>
    <w:rsid w:val="00B50B1D"/>
    <w:rsid w:val="00B50CA6"/>
    <w:rsid w:val="00B51641"/>
    <w:rsid w:val="00B525F2"/>
    <w:rsid w:val="00B5403F"/>
    <w:rsid w:val="00B54166"/>
    <w:rsid w:val="00B5497F"/>
    <w:rsid w:val="00B54CA3"/>
    <w:rsid w:val="00B554AA"/>
    <w:rsid w:val="00B56566"/>
    <w:rsid w:val="00B61AAC"/>
    <w:rsid w:val="00B62017"/>
    <w:rsid w:val="00B65961"/>
    <w:rsid w:val="00B70053"/>
    <w:rsid w:val="00B702FA"/>
    <w:rsid w:val="00B71AA1"/>
    <w:rsid w:val="00B752FD"/>
    <w:rsid w:val="00B772DE"/>
    <w:rsid w:val="00B83628"/>
    <w:rsid w:val="00B8468E"/>
    <w:rsid w:val="00B86E17"/>
    <w:rsid w:val="00B87D20"/>
    <w:rsid w:val="00B90B37"/>
    <w:rsid w:val="00B92B49"/>
    <w:rsid w:val="00B95C36"/>
    <w:rsid w:val="00B95F6A"/>
    <w:rsid w:val="00B9697A"/>
    <w:rsid w:val="00BA1634"/>
    <w:rsid w:val="00BA2512"/>
    <w:rsid w:val="00BA280A"/>
    <w:rsid w:val="00BA3137"/>
    <w:rsid w:val="00BA3454"/>
    <w:rsid w:val="00BA4251"/>
    <w:rsid w:val="00BA42DC"/>
    <w:rsid w:val="00BA48CA"/>
    <w:rsid w:val="00BA5CFC"/>
    <w:rsid w:val="00BA6BB4"/>
    <w:rsid w:val="00BB303C"/>
    <w:rsid w:val="00BB322C"/>
    <w:rsid w:val="00BB3A32"/>
    <w:rsid w:val="00BB471A"/>
    <w:rsid w:val="00BB5939"/>
    <w:rsid w:val="00BB5D70"/>
    <w:rsid w:val="00BC0C0D"/>
    <w:rsid w:val="00BC180C"/>
    <w:rsid w:val="00BC4094"/>
    <w:rsid w:val="00BC51BC"/>
    <w:rsid w:val="00BC5716"/>
    <w:rsid w:val="00BC68BD"/>
    <w:rsid w:val="00BC6B0D"/>
    <w:rsid w:val="00BD3827"/>
    <w:rsid w:val="00BD3953"/>
    <w:rsid w:val="00BD397E"/>
    <w:rsid w:val="00BD43E7"/>
    <w:rsid w:val="00BD4888"/>
    <w:rsid w:val="00BD5A6C"/>
    <w:rsid w:val="00BD6FB7"/>
    <w:rsid w:val="00BD7768"/>
    <w:rsid w:val="00BE29B4"/>
    <w:rsid w:val="00BE5E86"/>
    <w:rsid w:val="00BE6B2A"/>
    <w:rsid w:val="00BE7723"/>
    <w:rsid w:val="00BF0FD4"/>
    <w:rsid w:val="00BF1E3E"/>
    <w:rsid w:val="00BF256F"/>
    <w:rsid w:val="00BF6B0F"/>
    <w:rsid w:val="00C00524"/>
    <w:rsid w:val="00C00B16"/>
    <w:rsid w:val="00C01081"/>
    <w:rsid w:val="00C02985"/>
    <w:rsid w:val="00C068F5"/>
    <w:rsid w:val="00C06B9B"/>
    <w:rsid w:val="00C079BA"/>
    <w:rsid w:val="00C128E3"/>
    <w:rsid w:val="00C13396"/>
    <w:rsid w:val="00C14B08"/>
    <w:rsid w:val="00C14FA9"/>
    <w:rsid w:val="00C165CB"/>
    <w:rsid w:val="00C20958"/>
    <w:rsid w:val="00C21D4F"/>
    <w:rsid w:val="00C2296F"/>
    <w:rsid w:val="00C247FB"/>
    <w:rsid w:val="00C24BE3"/>
    <w:rsid w:val="00C26B29"/>
    <w:rsid w:val="00C26B77"/>
    <w:rsid w:val="00C27BA9"/>
    <w:rsid w:val="00C27F63"/>
    <w:rsid w:val="00C30445"/>
    <w:rsid w:val="00C30A05"/>
    <w:rsid w:val="00C30FC3"/>
    <w:rsid w:val="00C32FAA"/>
    <w:rsid w:val="00C34A17"/>
    <w:rsid w:val="00C34AE1"/>
    <w:rsid w:val="00C3589B"/>
    <w:rsid w:val="00C41563"/>
    <w:rsid w:val="00C42E90"/>
    <w:rsid w:val="00C440FB"/>
    <w:rsid w:val="00C45E42"/>
    <w:rsid w:val="00C514E0"/>
    <w:rsid w:val="00C51FD2"/>
    <w:rsid w:val="00C547EA"/>
    <w:rsid w:val="00C54A32"/>
    <w:rsid w:val="00C55B7C"/>
    <w:rsid w:val="00C55D6F"/>
    <w:rsid w:val="00C60F54"/>
    <w:rsid w:val="00C65692"/>
    <w:rsid w:val="00C65E8C"/>
    <w:rsid w:val="00C66DFA"/>
    <w:rsid w:val="00C71CD4"/>
    <w:rsid w:val="00C72115"/>
    <w:rsid w:val="00C743B0"/>
    <w:rsid w:val="00C74A9E"/>
    <w:rsid w:val="00C75A10"/>
    <w:rsid w:val="00C765A6"/>
    <w:rsid w:val="00C7694C"/>
    <w:rsid w:val="00C77B5E"/>
    <w:rsid w:val="00C815AF"/>
    <w:rsid w:val="00C81BC1"/>
    <w:rsid w:val="00C83717"/>
    <w:rsid w:val="00C857B2"/>
    <w:rsid w:val="00C873C7"/>
    <w:rsid w:val="00C87517"/>
    <w:rsid w:val="00C876D0"/>
    <w:rsid w:val="00C90009"/>
    <w:rsid w:val="00C90854"/>
    <w:rsid w:val="00C90D0A"/>
    <w:rsid w:val="00C90D18"/>
    <w:rsid w:val="00C929E1"/>
    <w:rsid w:val="00C9302E"/>
    <w:rsid w:val="00C93C96"/>
    <w:rsid w:val="00C9402D"/>
    <w:rsid w:val="00C95E00"/>
    <w:rsid w:val="00C9709E"/>
    <w:rsid w:val="00C976BC"/>
    <w:rsid w:val="00CA0739"/>
    <w:rsid w:val="00CA0FF0"/>
    <w:rsid w:val="00CA1073"/>
    <w:rsid w:val="00CA11F2"/>
    <w:rsid w:val="00CA160C"/>
    <w:rsid w:val="00CA3396"/>
    <w:rsid w:val="00CA60BC"/>
    <w:rsid w:val="00CA6693"/>
    <w:rsid w:val="00CB0599"/>
    <w:rsid w:val="00CB10EC"/>
    <w:rsid w:val="00CB114D"/>
    <w:rsid w:val="00CB2D4B"/>
    <w:rsid w:val="00CB32B5"/>
    <w:rsid w:val="00CB4773"/>
    <w:rsid w:val="00CB630E"/>
    <w:rsid w:val="00CB7EEF"/>
    <w:rsid w:val="00CC1736"/>
    <w:rsid w:val="00CC1AFC"/>
    <w:rsid w:val="00CC2B9B"/>
    <w:rsid w:val="00CC3F6D"/>
    <w:rsid w:val="00CC5613"/>
    <w:rsid w:val="00CC5E75"/>
    <w:rsid w:val="00CC6619"/>
    <w:rsid w:val="00CD15AC"/>
    <w:rsid w:val="00CD1D15"/>
    <w:rsid w:val="00CD3F11"/>
    <w:rsid w:val="00CD40C7"/>
    <w:rsid w:val="00CD54F1"/>
    <w:rsid w:val="00CD669C"/>
    <w:rsid w:val="00CD6E40"/>
    <w:rsid w:val="00CD7F0D"/>
    <w:rsid w:val="00CE1D7D"/>
    <w:rsid w:val="00CE246E"/>
    <w:rsid w:val="00CE435F"/>
    <w:rsid w:val="00CE5843"/>
    <w:rsid w:val="00CE6590"/>
    <w:rsid w:val="00CE6EC1"/>
    <w:rsid w:val="00CE7360"/>
    <w:rsid w:val="00CF0E83"/>
    <w:rsid w:val="00CF19AC"/>
    <w:rsid w:val="00CF1DF3"/>
    <w:rsid w:val="00CF1F1F"/>
    <w:rsid w:val="00CF3AAE"/>
    <w:rsid w:val="00CF4580"/>
    <w:rsid w:val="00CF5F23"/>
    <w:rsid w:val="00CF7A85"/>
    <w:rsid w:val="00D04C57"/>
    <w:rsid w:val="00D05CA8"/>
    <w:rsid w:val="00D06952"/>
    <w:rsid w:val="00D06D5F"/>
    <w:rsid w:val="00D07DBA"/>
    <w:rsid w:val="00D10E1B"/>
    <w:rsid w:val="00D15256"/>
    <w:rsid w:val="00D16FF6"/>
    <w:rsid w:val="00D174A7"/>
    <w:rsid w:val="00D20FF3"/>
    <w:rsid w:val="00D218DB"/>
    <w:rsid w:val="00D21B36"/>
    <w:rsid w:val="00D23E0E"/>
    <w:rsid w:val="00D2693A"/>
    <w:rsid w:val="00D27402"/>
    <w:rsid w:val="00D27494"/>
    <w:rsid w:val="00D27C78"/>
    <w:rsid w:val="00D31EBF"/>
    <w:rsid w:val="00D35DE3"/>
    <w:rsid w:val="00D37512"/>
    <w:rsid w:val="00D37669"/>
    <w:rsid w:val="00D37812"/>
    <w:rsid w:val="00D37815"/>
    <w:rsid w:val="00D37831"/>
    <w:rsid w:val="00D4152A"/>
    <w:rsid w:val="00D419AC"/>
    <w:rsid w:val="00D437B6"/>
    <w:rsid w:val="00D45BBD"/>
    <w:rsid w:val="00D47D06"/>
    <w:rsid w:val="00D55902"/>
    <w:rsid w:val="00D55E44"/>
    <w:rsid w:val="00D55ED5"/>
    <w:rsid w:val="00D56A3A"/>
    <w:rsid w:val="00D61B79"/>
    <w:rsid w:val="00D6208B"/>
    <w:rsid w:val="00D62372"/>
    <w:rsid w:val="00D62936"/>
    <w:rsid w:val="00D72916"/>
    <w:rsid w:val="00D73403"/>
    <w:rsid w:val="00D7451A"/>
    <w:rsid w:val="00D75169"/>
    <w:rsid w:val="00D75B2B"/>
    <w:rsid w:val="00D76DCE"/>
    <w:rsid w:val="00D76E9D"/>
    <w:rsid w:val="00D77B48"/>
    <w:rsid w:val="00D77DA4"/>
    <w:rsid w:val="00D83D16"/>
    <w:rsid w:val="00D84621"/>
    <w:rsid w:val="00D856E1"/>
    <w:rsid w:val="00D90209"/>
    <w:rsid w:val="00D923DA"/>
    <w:rsid w:val="00D941EF"/>
    <w:rsid w:val="00D95145"/>
    <w:rsid w:val="00D9783A"/>
    <w:rsid w:val="00DA1BB6"/>
    <w:rsid w:val="00DA1D4B"/>
    <w:rsid w:val="00DA21A2"/>
    <w:rsid w:val="00DA306D"/>
    <w:rsid w:val="00DA3B15"/>
    <w:rsid w:val="00DA4B3B"/>
    <w:rsid w:val="00DA4BA8"/>
    <w:rsid w:val="00DA4FDE"/>
    <w:rsid w:val="00DA68DE"/>
    <w:rsid w:val="00DA6E77"/>
    <w:rsid w:val="00DB0544"/>
    <w:rsid w:val="00DB163E"/>
    <w:rsid w:val="00DB1869"/>
    <w:rsid w:val="00DB21D5"/>
    <w:rsid w:val="00DB2FCE"/>
    <w:rsid w:val="00DB3189"/>
    <w:rsid w:val="00DB6E5A"/>
    <w:rsid w:val="00DB6F99"/>
    <w:rsid w:val="00DB743C"/>
    <w:rsid w:val="00DC0277"/>
    <w:rsid w:val="00DC0F72"/>
    <w:rsid w:val="00DC1029"/>
    <w:rsid w:val="00DC48AB"/>
    <w:rsid w:val="00DD3E81"/>
    <w:rsid w:val="00DE108F"/>
    <w:rsid w:val="00DE1A8F"/>
    <w:rsid w:val="00DE46B8"/>
    <w:rsid w:val="00DE5333"/>
    <w:rsid w:val="00DE5C04"/>
    <w:rsid w:val="00DE6546"/>
    <w:rsid w:val="00DE6B74"/>
    <w:rsid w:val="00DE7C05"/>
    <w:rsid w:val="00DF4F78"/>
    <w:rsid w:val="00DF7E50"/>
    <w:rsid w:val="00E01CB1"/>
    <w:rsid w:val="00E058DC"/>
    <w:rsid w:val="00E10D28"/>
    <w:rsid w:val="00E15C67"/>
    <w:rsid w:val="00E1603A"/>
    <w:rsid w:val="00E16C2B"/>
    <w:rsid w:val="00E21AFF"/>
    <w:rsid w:val="00E225B3"/>
    <w:rsid w:val="00E23510"/>
    <w:rsid w:val="00E23EB9"/>
    <w:rsid w:val="00E258C3"/>
    <w:rsid w:val="00E259B5"/>
    <w:rsid w:val="00E25DD9"/>
    <w:rsid w:val="00E31CE5"/>
    <w:rsid w:val="00E32007"/>
    <w:rsid w:val="00E4059F"/>
    <w:rsid w:val="00E40A79"/>
    <w:rsid w:val="00E40E1E"/>
    <w:rsid w:val="00E41268"/>
    <w:rsid w:val="00E42D74"/>
    <w:rsid w:val="00E44462"/>
    <w:rsid w:val="00E45AEE"/>
    <w:rsid w:val="00E465D9"/>
    <w:rsid w:val="00E51A03"/>
    <w:rsid w:val="00E55889"/>
    <w:rsid w:val="00E606D7"/>
    <w:rsid w:val="00E62051"/>
    <w:rsid w:val="00E62BA8"/>
    <w:rsid w:val="00E63311"/>
    <w:rsid w:val="00E65160"/>
    <w:rsid w:val="00E660DD"/>
    <w:rsid w:val="00E6645E"/>
    <w:rsid w:val="00E6660D"/>
    <w:rsid w:val="00E66CEE"/>
    <w:rsid w:val="00E67038"/>
    <w:rsid w:val="00E67339"/>
    <w:rsid w:val="00E70DCC"/>
    <w:rsid w:val="00E71BA9"/>
    <w:rsid w:val="00E73119"/>
    <w:rsid w:val="00E73F13"/>
    <w:rsid w:val="00E7417F"/>
    <w:rsid w:val="00E75401"/>
    <w:rsid w:val="00E75F55"/>
    <w:rsid w:val="00E7644C"/>
    <w:rsid w:val="00E777EB"/>
    <w:rsid w:val="00E77C41"/>
    <w:rsid w:val="00E85AA5"/>
    <w:rsid w:val="00E87AA7"/>
    <w:rsid w:val="00E90654"/>
    <w:rsid w:val="00E95163"/>
    <w:rsid w:val="00E95BA8"/>
    <w:rsid w:val="00E97081"/>
    <w:rsid w:val="00EA0DD6"/>
    <w:rsid w:val="00EA0E0C"/>
    <w:rsid w:val="00EA14D5"/>
    <w:rsid w:val="00EA188E"/>
    <w:rsid w:val="00EA19B4"/>
    <w:rsid w:val="00EA19D2"/>
    <w:rsid w:val="00EA2CC6"/>
    <w:rsid w:val="00EA3670"/>
    <w:rsid w:val="00EA4A04"/>
    <w:rsid w:val="00EA6CDD"/>
    <w:rsid w:val="00EA78D4"/>
    <w:rsid w:val="00EB15D1"/>
    <w:rsid w:val="00EB1A8C"/>
    <w:rsid w:val="00EB3796"/>
    <w:rsid w:val="00EB3DE4"/>
    <w:rsid w:val="00EB3E50"/>
    <w:rsid w:val="00EB47C1"/>
    <w:rsid w:val="00EB5C28"/>
    <w:rsid w:val="00EB65FD"/>
    <w:rsid w:val="00EB6858"/>
    <w:rsid w:val="00EB6E31"/>
    <w:rsid w:val="00EB7455"/>
    <w:rsid w:val="00EB74A4"/>
    <w:rsid w:val="00EB7A07"/>
    <w:rsid w:val="00EC0911"/>
    <w:rsid w:val="00EC0972"/>
    <w:rsid w:val="00EC2AE2"/>
    <w:rsid w:val="00EC536A"/>
    <w:rsid w:val="00EC6A30"/>
    <w:rsid w:val="00EC6CB0"/>
    <w:rsid w:val="00EC7867"/>
    <w:rsid w:val="00ED0D3C"/>
    <w:rsid w:val="00ED1316"/>
    <w:rsid w:val="00ED2EC5"/>
    <w:rsid w:val="00ED3DC8"/>
    <w:rsid w:val="00ED3E1B"/>
    <w:rsid w:val="00ED4968"/>
    <w:rsid w:val="00EE1A87"/>
    <w:rsid w:val="00EE41D8"/>
    <w:rsid w:val="00EE6BBB"/>
    <w:rsid w:val="00EE7675"/>
    <w:rsid w:val="00EF0C6B"/>
    <w:rsid w:val="00EF11C6"/>
    <w:rsid w:val="00EF3709"/>
    <w:rsid w:val="00EF6D48"/>
    <w:rsid w:val="00F01BB4"/>
    <w:rsid w:val="00F03CDA"/>
    <w:rsid w:val="00F11C72"/>
    <w:rsid w:val="00F13BEA"/>
    <w:rsid w:val="00F1576D"/>
    <w:rsid w:val="00F15BB3"/>
    <w:rsid w:val="00F16BA1"/>
    <w:rsid w:val="00F16BEF"/>
    <w:rsid w:val="00F170BF"/>
    <w:rsid w:val="00F1729C"/>
    <w:rsid w:val="00F17902"/>
    <w:rsid w:val="00F20CF7"/>
    <w:rsid w:val="00F22D2E"/>
    <w:rsid w:val="00F23B90"/>
    <w:rsid w:val="00F26793"/>
    <w:rsid w:val="00F33D4F"/>
    <w:rsid w:val="00F3463E"/>
    <w:rsid w:val="00F36378"/>
    <w:rsid w:val="00F36F97"/>
    <w:rsid w:val="00F373FE"/>
    <w:rsid w:val="00F37579"/>
    <w:rsid w:val="00F37B84"/>
    <w:rsid w:val="00F4252B"/>
    <w:rsid w:val="00F42A8B"/>
    <w:rsid w:val="00F42E43"/>
    <w:rsid w:val="00F445F1"/>
    <w:rsid w:val="00F449C9"/>
    <w:rsid w:val="00F44A7A"/>
    <w:rsid w:val="00F50378"/>
    <w:rsid w:val="00F510A1"/>
    <w:rsid w:val="00F51392"/>
    <w:rsid w:val="00F51BEB"/>
    <w:rsid w:val="00F53EE6"/>
    <w:rsid w:val="00F56AB2"/>
    <w:rsid w:val="00F57BA8"/>
    <w:rsid w:val="00F65669"/>
    <w:rsid w:val="00F6790A"/>
    <w:rsid w:val="00F67CDC"/>
    <w:rsid w:val="00F67EA7"/>
    <w:rsid w:val="00F7292F"/>
    <w:rsid w:val="00F76A90"/>
    <w:rsid w:val="00F76C94"/>
    <w:rsid w:val="00F77BDD"/>
    <w:rsid w:val="00F8083F"/>
    <w:rsid w:val="00F81A3A"/>
    <w:rsid w:val="00F842C5"/>
    <w:rsid w:val="00F8522D"/>
    <w:rsid w:val="00F86198"/>
    <w:rsid w:val="00F86E97"/>
    <w:rsid w:val="00F906C0"/>
    <w:rsid w:val="00F92DC6"/>
    <w:rsid w:val="00F93120"/>
    <w:rsid w:val="00F94933"/>
    <w:rsid w:val="00F94F5A"/>
    <w:rsid w:val="00F96BAC"/>
    <w:rsid w:val="00FA4925"/>
    <w:rsid w:val="00FA71A7"/>
    <w:rsid w:val="00FB0E20"/>
    <w:rsid w:val="00FB262E"/>
    <w:rsid w:val="00FB45B0"/>
    <w:rsid w:val="00FC01AE"/>
    <w:rsid w:val="00FC2616"/>
    <w:rsid w:val="00FC4740"/>
    <w:rsid w:val="00FC548A"/>
    <w:rsid w:val="00FC7B68"/>
    <w:rsid w:val="00FD2DD7"/>
    <w:rsid w:val="00FD3732"/>
    <w:rsid w:val="00FD42C8"/>
    <w:rsid w:val="00FD5E35"/>
    <w:rsid w:val="00FD70F5"/>
    <w:rsid w:val="00FE074A"/>
    <w:rsid w:val="00FE0890"/>
    <w:rsid w:val="00FE0BB2"/>
    <w:rsid w:val="00FE0DB6"/>
    <w:rsid w:val="00FE0DD2"/>
    <w:rsid w:val="00FE1CEF"/>
    <w:rsid w:val="00FE27B4"/>
    <w:rsid w:val="00FE3975"/>
    <w:rsid w:val="00FE462E"/>
    <w:rsid w:val="00FE56CD"/>
    <w:rsid w:val="00FF18E5"/>
    <w:rsid w:val="00FF2011"/>
    <w:rsid w:val="00FF30E5"/>
    <w:rsid w:val="00FF3172"/>
    <w:rsid w:val="00FF318E"/>
    <w:rsid w:val="00FF3207"/>
    <w:rsid w:val="00FF38C4"/>
    <w:rsid w:val="00FF39F2"/>
    <w:rsid w:val="00FF4A3F"/>
    <w:rsid w:val="00FF4FC8"/>
    <w:rsid w:val="00FF58E7"/>
    <w:rsid w:val="00FF6360"/>
    <w:rsid w:val="00FF6401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pPr>
      <w:keepNext/>
      <w:ind w:left="5245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4D38D5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pPr>
      <w:keepNext/>
      <w:ind w:firstLine="426"/>
      <w:jc w:val="center"/>
      <w:outlineLvl w:val="5"/>
    </w:pPr>
    <w:rPr>
      <w:b/>
      <w:sz w:val="24"/>
      <w:szCs w:val="24"/>
      <w:lang/>
    </w:rPr>
  </w:style>
  <w:style w:type="paragraph" w:styleId="9">
    <w:name w:val="heading 9"/>
    <w:basedOn w:val="a"/>
    <w:next w:val="a"/>
    <w:qFormat/>
    <w:pPr>
      <w:keepNext/>
      <w:ind w:firstLine="561"/>
      <w:jc w:val="center"/>
      <w:outlineLvl w:val="8"/>
    </w:pPr>
    <w:rPr>
      <w:b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4D38D5"/>
    <w:rPr>
      <w:b/>
      <w:sz w:val="22"/>
    </w:rPr>
  </w:style>
  <w:style w:type="character" w:customStyle="1" w:styleId="20">
    <w:name w:val="Заголовок 2 Знак"/>
    <w:link w:val="2"/>
    <w:rsid w:val="004D38D5"/>
    <w:rPr>
      <w:sz w:val="28"/>
    </w:rPr>
  </w:style>
  <w:style w:type="character" w:customStyle="1" w:styleId="30">
    <w:name w:val="Заголовок 3 Знак"/>
    <w:link w:val="3"/>
    <w:rsid w:val="004D38D5"/>
    <w:rPr>
      <w:sz w:val="28"/>
    </w:rPr>
  </w:style>
  <w:style w:type="character" w:customStyle="1" w:styleId="50">
    <w:name w:val="Заголовок 5 Знак"/>
    <w:link w:val="5"/>
    <w:rsid w:val="004D38D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D38D5"/>
    <w:rPr>
      <w:b/>
      <w:sz w:val="24"/>
      <w:szCs w:val="24"/>
    </w:rPr>
  </w:style>
  <w:style w:type="paragraph" w:customStyle="1" w:styleId="11">
    <w:name w:val="заголовок 1"/>
    <w:basedOn w:val="a"/>
    <w:next w:val="a"/>
    <w:pPr>
      <w:keepNext/>
      <w:jc w:val="center"/>
      <w:outlineLvl w:val="0"/>
    </w:pPr>
    <w:rPr>
      <w:b/>
      <w:sz w:val="24"/>
    </w:rPr>
  </w:style>
  <w:style w:type="paragraph" w:customStyle="1" w:styleId="21">
    <w:name w:val="заголовок 2"/>
    <w:basedOn w:val="a"/>
    <w:next w:val="a"/>
    <w:pPr>
      <w:keepNext/>
      <w:outlineLvl w:val="1"/>
    </w:pPr>
    <w:rPr>
      <w:sz w:val="28"/>
    </w:rPr>
  </w:style>
  <w:style w:type="character" w:customStyle="1" w:styleId="a3">
    <w:name w:val="Основной шрифт"/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38D5"/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8D5"/>
  </w:style>
  <w:style w:type="paragraph" w:styleId="a9">
    <w:name w:val="Body Text Indent"/>
    <w:basedOn w:val="a"/>
    <w:link w:val="aa"/>
    <w:pPr>
      <w:ind w:firstLine="720"/>
      <w:jc w:val="both"/>
    </w:pPr>
    <w:rPr>
      <w:sz w:val="28"/>
      <w:lang/>
    </w:rPr>
  </w:style>
  <w:style w:type="character" w:customStyle="1" w:styleId="aa">
    <w:name w:val="Основной текст с отступом Знак"/>
    <w:link w:val="a9"/>
    <w:rsid w:val="004D38D5"/>
    <w:rPr>
      <w:sz w:val="28"/>
    </w:rPr>
  </w:style>
  <w:style w:type="paragraph" w:styleId="ab">
    <w:name w:val="Body Text"/>
    <w:basedOn w:val="a"/>
    <w:link w:val="12"/>
    <w:pPr>
      <w:jc w:val="both"/>
    </w:pPr>
    <w:rPr>
      <w:sz w:val="24"/>
      <w:szCs w:val="24"/>
      <w:lang/>
    </w:rPr>
  </w:style>
  <w:style w:type="character" w:customStyle="1" w:styleId="12">
    <w:name w:val="Основной текст Знак1"/>
    <w:link w:val="ab"/>
    <w:rsid w:val="004D38D5"/>
    <w:rPr>
      <w:sz w:val="24"/>
      <w:szCs w:val="24"/>
    </w:rPr>
  </w:style>
  <w:style w:type="paragraph" w:styleId="22">
    <w:name w:val="Body Text Indent 2"/>
    <w:basedOn w:val="a"/>
    <w:link w:val="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D38D5"/>
  </w:style>
  <w:style w:type="paragraph" w:styleId="ac">
    <w:name w:val="Balloon Text"/>
    <w:basedOn w:val="a"/>
    <w:link w:val="ad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4D38D5"/>
    <w:rPr>
      <w:rFonts w:ascii="Tahoma" w:hAnsi="Tahoma" w:cs="Tahoma"/>
      <w:sz w:val="16"/>
      <w:szCs w:val="16"/>
    </w:rPr>
  </w:style>
  <w:style w:type="character" w:styleId="ae">
    <w:name w:val="page number"/>
    <w:basedOn w:val="a0"/>
  </w:style>
  <w:style w:type="paragraph" w:customStyle="1" w:styleId="13">
    <w:name w:val="Стиль1"/>
    <w:basedOn w:val="a"/>
    <w:rPr>
      <w:sz w:val="28"/>
    </w:rPr>
  </w:style>
  <w:style w:type="paragraph" w:customStyle="1" w:styleId="ConsNonformat">
    <w:name w:val="ConsNonformat"/>
    <w:rPr>
      <w:rFonts w:ascii="Consultant" w:hAnsi="Consultant"/>
      <w:snapToGrid w:val="0"/>
    </w:rPr>
  </w:style>
  <w:style w:type="paragraph" w:styleId="af">
    <w:name w:val="List Continue"/>
    <w:basedOn w:val="a"/>
    <w:pPr>
      <w:spacing w:after="120"/>
      <w:ind w:left="283"/>
    </w:p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4D38D5"/>
    <w:rPr>
      <w:sz w:val="16"/>
      <w:szCs w:val="16"/>
    </w:rPr>
  </w:style>
  <w:style w:type="paragraph" w:styleId="33">
    <w:name w:val="Body Text Indent 3"/>
    <w:aliases w:val=" Знак Знак Знак"/>
    <w:basedOn w:val="a"/>
    <w:link w:val="34"/>
    <w:pPr>
      <w:ind w:firstLine="426"/>
      <w:jc w:val="both"/>
    </w:pPr>
    <w:rPr>
      <w:bCs/>
      <w:sz w:val="24"/>
      <w:szCs w:val="24"/>
      <w:lang/>
    </w:rPr>
  </w:style>
  <w:style w:type="character" w:customStyle="1" w:styleId="34">
    <w:name w:val="Основной текст с отступом 3 Знак"/>
    <w:aliases w:val=" Знак Знак Знак Знак"/>
    <w:link w:val="33"/>
    <w:rsid w:val="004D38D5"/>
    <w:rPr>
      <w:bCs/>
      <w:sz w:val="24"/>
      <w:szCs w:val="24"/>
    </w:rPr>
  </w:style>
  <w:style w:type="paragraph" w:styleId="24">
    <w:name w:val="Body Text 2"/>
    <w:basedOn w:val="a"/>
    <w:link w:val="25"/>
    <w:pPr>
      <w:jc w:val="both"/>
    </w:pPr>
    <w:rPr>
      <w:bCs/>
      <w:sz w:val="24"/>
      <w:szCs w:val="24"/>
      <w:lang/>
    </w:rPr>
  </w:style>
  <w:style w:type="character" w:customStyle="1" w:styleId="25">
    <w:name w:val="Основной текст 2 Знак"/>
    <w:link w:val="24"/>
    <w:rsid w:val="004D38D5"/>
    <w:rPr>
      <w:bCs/>
      <w:sz w:val="24"/>
      <w:szCs w:val="24"/>
    </w:rPr>
  </w:style>
  <w:style w:type="paragraph" w:customStyle="1" w:styleId="Normal">
    <w:name w:val="Normal"/>
    <w:rsid w:val="00CE246E"/>
    <w:rPr>
      <w:snapToGrid w:val="0"/>
    </w:rPr>
  </w:style>
  <w:style w:type="paragraph" w:styleId="af0">
    <w:name w:val="List Paragraph"/>
    <w:basedOn w:val="a"/>
    <w:qFormat/>
    <w:rsid w:val="00652B01"/>
    <w:pPr>
      <w:ind w:left="708"/>
    </w:pPr>
  </w:style>
  <w:style w:type="character" w:customStyle="1" w:styleId="FontStyle11">
    <w:name w:val="Font Style11"/>
    <w:rsid w:val="003535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35356F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1">
    <w:name w:val="Normal (Web)"/>
    <w:basedOn w:val="a"/>
    <w:rsid w:val="0035356F"/>
    <w:pPr>
      <w:suppressAutoHyphens/>
      <w:spacing w:before="280" w:after="280"/>
    </w:pPr>
    <w:rPr>
      <w:sz w:val="24"/>
      <w:szCs w:val="24"/>
      <w:lang w:eastAsia="ar-SA"/>
    </w:rPr>
  </w:style>
  <w:style w:type="character" w:styleId="af2">
    <w:name w:val="Emphasis"/>
    <w:qFormat/>
    <w:rsid w:val="004D38D5"/>
    <w:rPr>
      <w:i/>
      <w:iCs/>
    </w:rPr>
  </w:style>
  <w:style w:type="character" w:customStyle="1" w:styleId="af3">
    <w:name w:val="Основной текст Знак"/>
    <w:aliases w:val=" Знак Знак Знак Знак1"/>
    <w:rsid w:val="004D38D5"/>
    <w:rPr>
      <w:sz w:val="28"/>
      <w:szCs w:val="28"/>
    </w:rPr>
  </w:style>
  <w:style w:type="paragraph" w:styleId="af4">
    <w:name w:val="Title"/>
    <w:basedOn w:val="a"/>
    <w:link w:val="af5"/>
    <w:qFormat/>
    <w:rsid w:val="004D38D5"/>
    <w:pPr>
      <w:widowControl w:val="0"/>
      <w:overflowPunct w:val="0"/>
      <w:autoSpaceDE w:val="0"/>
      <w:autoSpaceDN w:val="0"/>
      <w:adjustRightInd w:val="0"/>
      <w:ind w:left="5103"/>
      <w:jc w:val="center"/>
    </w:pPr>
    <w:rPr>
      <w:sz w:val="28"/>
      <w:szCs w:val="28"/>
      <w:lang/>
    </w:rPr>
  </w:style>
  <w:style w:type="character" w:customStyle="1" w:styleId="af5">
    <w:name w:val="Название Знак"/>
    <w:link w:val="af4"/>
    <w:rsid w:val="004D38D5"/>
    <w:rPr>
      <w:sz w:val="28"/>
      <w:szCs w:val="28"/>
    </w:rPr>
  </w:style>
  <w:style w:type="paragraph" w:customStyle="1" w:styleId="ConsPlusNormal">
    <w:name w:val="ConsPlusNormal"/>
    <w:uiPriority w:val="99"/>
    <w:rsid w:val="004D38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D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6">
    <w:name w:val="Стиль2"/>
    <w:basedOn w:val="a"/>
    <w:rsid w:val="004D38D5"/>
    <w:pPr>
      <w:ind w:firstLine="567"/>
      <w:jc w:val="both"/>
    </w:pPr>
    <w:rPr>
      <w:sz w:val="28"/>
      <w:szCs w:val="28"/>
    </w:rPr>
  </w:style>
  <w:style w:type="paragraph" w:customStyle="1" w:styleId="af6">
    <w:name w:val="Заголовок статьи"/>
    <w:basedOn w:val="a"/>
    <w:next w:val="a"/>
    <w:rsid w:val="004D38D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table" w:styleId="af7">
    <w:name w:val="Table Grid"/>
    <w:basedOn w:val="a1"/>
    <w:rsid w:val="004D3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D38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 Знак1 Знак"/>
    <w:basedOn w:val="a"/>
    <w:uiPriority w:val="99"/>
    <w:rsid w:val="004D3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Стиль мой"/>
    <w:basedOn w:val="a"/>
    <w:autoRedefine/>
    <w:rsid w:val="004D38D5"/>
    <w:pPr>
      <w:tabs>
        <w:tab w:val="left" w:pos="567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paragraph" w:customStyle="1" w:styleId="af9">
    <w:name w:val="МОЙ"/>
    <w:autoRedefine/>
    <w:rsid w:val="004D38D5"/>
    <w:pPr>
      <w:tabs>
        <w:tab w:val="left" w:pos="567"/>
      </w:tabs>
      <w:ind w:firstLine="567"/>
      <w:jc w:val="both"/>
    </w:pPr>
    <w:rPr>
      <w:sz w:val="28"/>
      <w:szCs w:val="28"/>
    </w:rPr>
  </w:style>
  <w:style w:type="paragraph" w:customStyle="1" w:styleId="15">
    <w:name w:val="Обычный1"/>
    <w:rsid w:val="004D38D5"/>
    <w:rPr>
      <w:sz w:val="28"/>
    </w:rPr>
  </w:style>
  <w:style w:type="character" w:styleId="afa">
    <w:name w:val="Hyperlink"/>
    <w:rsid w:val="004D38D5"/>
    <w:rPr>
      <w:color w:val="0000FF"/>
      <w:u w:val="single"/>
    </w:rPr>
  </w:style>
  <w:style w:type="character" w:styleId="afb">
    <w:name w:val="FollowedHyperlink"/>
    <w:rsid w:val="004D38D5"/>
    <w:rPr>
      <w:color w:val="800080"/>
      <w:u w:val="single"/>
    </w:rPr>
  </w:style>
  <w:style w:type="paragraph" w:customStyle="1" w:styleId="xl36">
    <w:name w:val="xl36"/>
    <w:basedOn w:val="a"/>
    <w:rsid w:val="004D38D5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16">
    <w:name w:val="Основной текст с отступом.Надин стиль1"/>
    <w:basedOn w:val="a"/>
    <w:rsid w:val="004D38D5"/>
    <w:pPr>
      <w:ind w:firstLine="567"/>
      <w:jc w:val="both"/>
    </w:pPr>
    <w:rPr>
      <w:sz w:val="28"/>
    </w:rPr>
  </w:style>
  <w:style w:type="paragraph" w:customStyle="1" w:styleId="210">
    <w:name w:val="Основной текст 21"/>
    <w:aliases w:val="Надин стиль"/>
    <w:basedOn w:val="a"/>
    <w:link w:val="BodyText2"/>
    <w:uiPriority w:val="99"/>
    <w:rsid w:val="004D38D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lang/>
    </w:rPr>
  </w:style>
  <w:style w:type="character" w:customStyle="1" w:styleId="BodyText2">
    <w:name w:val="Body Text 2 Знак"/>
    <w:link w:val="210"/>
    <w:uiPriority w:val="99"/>
    <w:rsid w:val="004D38D5"/>
    <w:rPr>
      <w:sz w:val="28"/>
    </w:rPr>
  </w:style>
  <w:style w:type="paragraph" w:customStyle="1" w:styleId="afc">
    <w:name w:val="Основной текст с отступом.Надин стиль"/>
    <w:basedOn w:val="a"/>
    <w:rsid w:val="004D38D5"/>
    <w:pPr>
      <w:ind w:firstLine="567"/>
      <w:jc w:val="both"/>
    </w:pPr>
    <w:rPr>
      <w:sz w:val="28"/>
    </w:rPr>
  </w:style>
  <w:style w:type="paragraph" w:customStyle="1" w:styleId="211">
    <w:name w:val="Основной текст с отступом 21"/>
    <w:basedOn w:val="a"/>
    <w:link w:val="BodyTextIndent2"/>
    <w:rsid w:val="004D38D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lang/>
    </w:rPr>
  </w:style>
  <w:style w:type="character" w:customStyle="1" w:styleId="BodyTextIndent2">
    <w:name w:val="Body Text Indent 2 Знак"/>
    <w:link w:val="211"/>
    <w:rsid w:val="004D38D5"/>
    <w:rPr>
      <w:sz w:val="28"/>
    </w:rPr>
  </w:style>
  <w:style w:type="paragraph" w:customStyle="1" w:styleId="BodyText21">
    <w:name w:val="Body Text 21"/>
    <w:basedOn w:val="a"/>
    <w:rsid w:val="004D38D5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customStyle="1" w:styleId="BodyTextIndent23">
    <w:name w:val="Body Text Indent 23"/>
    <w:basedOn w:val="a"/>
    <w:rsid w:val="004D38D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character" w:customStyle="1" w:styleId="afd">
    <w:name w:val="Цветовое выделение"/>
    <w:uiPriority w:val="99"/>
    <w:rsid w:val="004D38D5"/>
    <w:rPr>
      <w:b/>
      <w:bCs/>
      <w:color w:val="000080"/>
      <w:sz w:val="20"/>
      <w:szCs w:val="20"/>
    </w:rPr>
  </w:style>
  <w:style w:type="paragraph" w:customStyle="1" w:styleId="afe">
    <w:name w:val="Таблицы (моноширинный)"/>
    <w:basedOn w:val="a"/>
    <w:next w:val="a"/>
    <w:rsid w:val="004D38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99611">
    <w:name w:val="Собрание законодательства РФ. 1996. №1.Ст.1."/>
    <w:basedOn w:val="a"/>
    <w:rsid w:val="004D38D5"/>
    <w:pPr>
      <w:tabs>
        <w:tab w:val="num" w:pos="927"/>
      </w:tabs>
      <w:ind w:firstLine="567"/>
    </w:pPr>
    <w:rPr>
      <w:sz w:val="28"/>
    </w:rPr>
  </w:style>
  <w:style w:type="paragraph" w:customStyle="1" w:styleId="27">
    <w:name w:val="Основной текст с отступом.Надин стиль2"/>
    <w:basedOn w:val="a"/>
    <w:rsid w:val="004D38D5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4D38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footnote text"/>
    <w:aliases w:val="Текст сноски-FN,Footnote Text Char Знак Знак,Footnote Text Char Знак"/>
    <w:basedOn w:val="a"/>
    <w:link w:val="aff0"/>
    <w:rsid w:val="004D38D5"/>
  </w:style>
  <w:style w:type="character" w:customStyle="1" w:styleId="aff0">
    <w:name w:val="Текст сноски Знак"/>
    <w:aliases w:val="Текст сноски-FN Знак,Footnote Text Char Знак Знак Знак,Footnote Text Char Знак Знак1"/>
    <w:basedOn w:val="a0"/>
    <w:link w:val="aff"/>
    <w:rsid w:val="004D38D5"/>
  </w:style>
  <w:style w:type="paragraph" w:customStyle="1" w:styleId="Style17">
    <w:name w:val="Style17"/>
    <w:basedOn w:val="a"/>
    <w:uiPriority w:val="99"/>
    <w:rsid w:val="004D38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9">
    <w:name w:val="Style59"/>
    <w:basedOn w:val="a"/>
    <w:uiPriority w:val="99"/>
    <w:rsid w:val="004D38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6">
    <w:name w:val="Style86"/>
    <w:basedOn w:val="a"/>
    <w:uiPriority w:val="99"/>
    <w:rsid w:val="004D38D5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character" w:customStyle="1" w:styleId="FontStyle114">
    <w:name w:val="Font Style114"/>
    <w:uiPriority w:val="99"/>
    <w:rsid w:val="004D38D5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123">
    <w:name w:val="Font Style123"/>
    <w:uiPriority w:val="99"/>
    <w:rsid w:val="004D38D5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a"/>
    <w:rsid w:val="004D38D5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12">
    <w:name w:val="Font Style12"/>
    <w:rsid w:val="004D38D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4D38D5"/>
    <w:rPr>
      <w:rFonts w:ascii="Times New Roman" w:hAnsi="Times New Roman" w:cs="Times New Roman"/>
      <w:b/>
      <w:bCs/>
      <w:sz w:val="22"/>
      <w:szCs w:val="22"/>
    </w:rPr>
  </w:style>
  <w:style w:type="paragraph" w:customStyle="1" w:styleId="aff1">
    <w:name w:val="Знак Знак Знак Знак Знак Знак Знак"/>
    <w:basedOn w:val="a"/>
    <w:rsid w:val="004D38D5"/>
    <w:rPr>
      <w:rFonts w:ascii="Verdana" w:hAnsi="Verdana" w:cs="Verdana"/>
      <w:lang w:val="en-US" w:eastAsia="en-US"/>
    </w:rPr>
  </w:style>
  <w:style w:type="paragraph" w:customStyle="1" w:styleId="17">
    <w:name w:val="Знак1 Знак Знак"/>
    <w:basedOn w:val="a"/>
    <w:uiPriority w:val="99"/>
    <w:rsid w:val="004D3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Комментарий"/>
    <w:basedOn w:val="a"/>
    <w:next w:val="a"/>
    <w:rsid w:val="004D38D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3">
    <w:name w:val="Знак"/>
    <w:basedOn w:val="a"/>
    <w:rsid w:val="004D38D5"/>
    <w:rPr>
      <w:rFonts w:ascii="Verdana" w:hAnsi="Verdana" w:cs="Verdana"/>
      <w:lang w:val="en-US" w:eastAsia="en-US"/>
    </w:rPr>
  </w:style>
  <w:style w:type="paragraph" w:styleId="aff4">
    <w:name w:val="No Spacing"/>
    <w:link w:val="aff5"/>
    <w:qFormat/>
    <w:rsid w:val="004D38D5"/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rsid w:val="004D38D5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f6">
    <w:name w:val="Гипертекстовая ссылка"/>
    <w:rsid w:val="004D38D5"/>
    <w:rPr>
      <w:b/>
      <w:bCs/>
      <w:color w:val="008000"/>
      <w:sz w:val="20"/>
      <w:szCs w:val="20"/>
    </w:rPr>
  </w:style>
  <w:style w:type="paragraph" w:styleId="aff7">
    <w:name w:val="Subtitle"/>
    <w:basedOn w:val="a"/>
    <w:link w:val="aff8"/>
    <w:qFormat/>
    <w:rsid w:val="004D38D5"/>
    <w:pPr>
      <w:jc w:val="center"/>
    </w:pPr>
    <w:rPr>
      <w:sz w:val="28"/>
      <w:lang/>
    </w:rPr>
  </w:style>
  <w:style w:type="character" w:customStyle="1" w:styleId="aff8">
    <w:name w:val="Подзаголовок Знак"/>
    <w:link w:val="aff7"/>
    <w:rsid w:val="004D38D5"/>
    <w:rPr>
      <w:sz w:val="28"/>
    </w:rPr>
  </w:style>
  <w:style w:type="paragraph" w:customStyle="1" w:styleId="2110">
    <w:name w:val="Основной текст 211"/>
    <w:basedOn w:val="a"/>
    <w:uiPriority w:val="99"/>
    <w:rsid w:val="004D38D5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customStyle="1" w:styleId="212">
    <w:name w:val="Основной текст с отступом 212"/>
    <w:basedOn w:val="a"/>
    <w:rsid w:val="004D38D5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2111">
    <w:name w:val="Основной текст с отступом 211"/>
    <w:basedOn w:val="a"/>
    <w:uiPriority w:val="99"/>
    <w:rsid w:val="004D38D5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Oaeno">
    <w:name w:val="Oaeno"/>
    <w:basedOn w:val="a"/>
    <w:rsid w:val="004D38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apple-converted-space">
    <w:name w:val="apple-converted-space"/>
    <w:basedOn w:val="a0"/>
    <w:uiPriority w:val="99"/>
    <w:rsid w:val="004D38D5"/>
  </w:style>
  <w:style w:type="character" w:customStyle="1" w:styleId="answer-source">
    <w:name w:val="answer-source"/>
    <w:basedOn w:val="a0"/>
    <w:rsid w:val="004D38D5"/>
  </w:style>
  <w:style w:type="character" w:styleId="aff9">
    <w:name w:val="footnote reference"/>
    <w:rsid w:val="004D38D5"/>
    <w:rPr>
      <w:vertAlign w:val="superscript"/>
    </w:rPr>
  </w:style>
  <w:style w:type="character" w:styleId="affa">
    <w:name w:val="Strong"/>
    <w:uiPriority w:val="22"/>
    <w:qFormat/>
    <w:rsid w:val="004D38D5"/>
    <w:rPr>
      <w:b/>
      <w:bCs/>
    </w:rPr>
  </w:style>
  <w:style w:type="paragraph" w:customStyle="1" w:styleId="18">
    <w:name w:val="Знак1"/>
    <w:basedOn w:val="a"/>
    <w:rsid w:val="004D38D5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ConsPlusCell">
    <w:name w:val="ConsPlusCell"/>
    <w:rsid w:val="004D38D5"/>
    <w:pPr>
      <w:autoSpaceDE w:val="0"/>
      <w:autoSpaceDN w:val="0"/>
      <w:adjustRightInd w:val="0"/>
    </w:pPr>
    <w:rPr>
      <w:sz w:val="28"/>
      <w:szCs w:val="28"/>
    </w:rPr>
  </w:style>
  <w:style w:type="paragraph" w:styleId="affb">
    <w:name w:val="caption"/>
    <w:basedOn w:val="a"/>
    <w:qFormat/>
    <w:rsid w:val="004D38D5"/>
    <w:pPr>
      <w:jc w:val="center"/>
    </w:pPr>
    <w:rPr>
      <w:b/>
      <w:sz w:val="28"/>
    </w:rPr>
  </w:style>
  <w:style w:type="paragraph" w:customStyle="1" w:styleId="affc">
    <w:name w:val="Прижатый влево"/>
    <w:basedOn w:val="a"/>
    <w:next w:val="a"/>
    <w:rsid w:val="004D38D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220">
    <w:name w:val="Основной текст с отступом 22"/>
    <w:basedOn w:val="a"/>
    <w:uiPriority w:val="99"/>
    <w:rsid w:val="004D38D5"/>
    <w:pPr>
      <w:ind w:firstLine="567"/>
      <w:jc w:val="both"/>
    </w:pPr>
    <w:rPr>
      <w:sz w:val="28"/>
    </w:rPr>
  </w:style>
  <w:style w:type="character" w:customStyle="1" w:styleId="affd">
    <w:name w:val="Основной текст_"/>
    <w:link w:val="28"/>
    <w:rsid w:val="004D38D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d"/>
    <w:rsid w:val="004D38D5"/>
    <w:pPr>
      <w:widowControl w:val="0"/>
      <w:shd w:val="clear" w:color="auto" w:fill="FFFFFF"/>
      <w:spacing w:line="322" w:lineRule="exact"/>
      <w:jc w:val="both"/>
    </w:pPr>
    <w:rPr>
      <w:sz w:val="26"/>
      <w:szCs w:val="26"/>
      <w:lang/>
    </w:rPr>
  </w:style>
  <w:style w:type="character" w:customStyle="1" w:styleId="affe">
    <w:name w:val="Основной текст + Полужирный"/>
    <w:rsid w:val="004D38D5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9">
    <w:name w:val="Основной текст1"/>
    <w:rsid w:val="004D38D5"/>
    <w:rPr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310">
    <w:name w:val="Знак3 Знак Знак Знак Знак Знак Знак Знак Знак1 Знак Знак Знак Знак"/>
    <w:basedOn w:val="a"/>
    <w:rsid w:val="004D38D5"/>
    <w:rPr>
      <w:rFonts w:ascii="Verdana" w:hAnsi="Verdana" w:cs="Verdana"/>
      <w:lang w:val="en-US" w:eastAsia="en-US"/>
    </w:rPr>
  </w:style>
  <w:style w:type="paragraph" w:customStyle="1" w:styleId="afff">
    <w:name w:val="Информация об изменениях документа"/>
    <w:basedOn w:val="aff2"/>
    <w:next w:val="a"/>
    <w:uiPriority w:val="99"/>
    <w:rsid w:val="004D38D5"/>
    <w:pPr>
      <w:widowControl/>
      <w:ind w:left="0"/>
    </w:pPr>
    <w:rPr>
      <w:rFonts w:eastAsia="Calibri" w:cs="Arial"/>
      <w:color w:val="353842"/>
      <w:sz w:val="24"/>
      <w:szCs w:val="24"/>
      <w:shd w:val="clear" w:color="auto" w:fill="F0F0F0"/>
    </w:rPr>
  </w:style>
  <w:style w:type="paragraph" w:customStyle="1" w:styleId="afff0">
    <w:name w:val="Нормальный (таблица)"/>
    <w:basedOn w:val="a"/>
    <w:next w:val="a"/>
    <w:uiPriority w:val="99"/>
    <w:rsid w:val="004D38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Заголовок приложения"/>
    <w:basedOn w:val="a"/>
    <w:next w:val="a"/>
    <w:uiPriority w:val="99"/>
    <w:rsid w:val="004D38D5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character" w:customStyle="1" w:styleId="61">
    <w:name w:val="Знак Знак6"/>
    <w:locked/>
    <w:rsid w:val="004D38D5"/>
    <w:rPr>
      <w:rFonts w:ascii="Arial" w:hAnsi="Arial"/>
      <w:b/>
      <w:bCs/>
      <w:color w:val="000080"/>
      <w:lang w:val="ru-RU" w:eastAsia="ru-RU" w:bidi="ar-SA"/>
    </w:rPr>
  </w:style>
  <w:style w:type="character" w:customStyle="1" w:styleId="articleseparator">
    <w:name w:val="article_separator"/>
    <w:basedOn w:val="a0"/>
    <w:rsid w:val="004D38D5"/>
  </w:style>
  <w:style w:type="paragraph" w:customStyle="1" w:styleId="1a">
    <w:name w:val="1"/>
    <w:basedOn w:val="a"/>
    <w:rsid w:val="004D38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2">
    <w:name w:val="Body Text First Indent"/>
    <w:basedOn w:val="ab"/>
    <w:link w:val="afff3"/>
    <w:unhideWhenUsed/>
    <w:rsid w:val="004D38D5"/>
    <w:pPr>
      <w:ind w:firstLine="360"/>
      <w:jc w:val="left"/>
    </w:pPr>
    <w:rPr>
      <w:color w:val="000000"/>
      <w:sz w:val="28"/>
      <w:szCs w:val="28"/>
    </w:rPr>
  </w:style>
  <w:style w:type="character" w:customStyle="1" w:styleId="afff3">
    <w:name w:val="Красная строка Знак"/>
    <w:link w:val="afff2"/>
    <w:rsid w:val="004D38D5"/>
    <w:rPr>
      <w:color w:val="000000"/>
      <w:sz w:val="28"/>
      <w:szCs w:val="28"/>
    </w:rPr>
  </w:style>
  <w:style w:type="paragraph" w:customStyle="1" w:styleId="ENo">
    <w:name w:val="E?No?"/>
    <w:basedOn w:val="a"/>
    <w:rsid w:val="004D38D5"/>
    <w:pPr>
      <w:ind w:firstLine="284"/>
      <w:jc w:val="both"/>
    </w:pPr>
    <w:rPr>
      <w:rFonts w:ascii="Arial" w:hAnsi="Arial"/>
    </w:rPr>
  </w:style>
  <w:style w:type="paragraph" w:customStyle="1" w:styleId="afff4">
    <w:name w:val="подпись"/>
    <w:basedOn w:val="a"/>
    <w:rsid w:val="004D38D5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b">
    <w:name w:val="Должность1"/>
    <w:basedOn w:val="a"/>
    <w:rsid w:val="004D38D5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1c">
    <w:name w:val="Знак Знак Знак Знак1"/>
    <w:basedOn w:val="a"/>
    <w:rsid w:val="004D38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uiPriority w:val="99"/>
    <w:rsid w:val="004D38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9">
    <w:name w:val="List 2"/>
    <w:basedOn w:val="a"/>
    <w:rsid w:val="004D38D5"/>
    <w:pPr>
      <w:ind w:left="566" w:hanging="283"/>
    </w:pPr>
    <w:rPr>
      <w:sz w:val="24"/>
      <w:szCs w:val="24"/>
    </w:rPr>
  </w:style>
  <w:style w:type="paragraph" w:styleId="afff5">
    <w:name w:val="Заголовок"/>
    <w:basedOn w:val="a"/>
    <w:next w:val="ab"/>
    <w:rsid w:val="004D38D5"/>
    <w:pPr>
      <w:keepNext/>
      <w:tabs>
        <w:tab w:val="left" w:pos="142"/>
      </w:tabs>
      <w:suppressAutoHyphens/>
      <w:spacing w:before="240" w:after="120" w:line="276" w:lineRule="auto"/>
      <w:ind w:firstLine="708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2a">
    <w:name w:val="Цитата2"/>
    <w:basedOn w:val="a"/>
    <w:rsid w:val="004D38D5"/>
    <w:pPr>
      <w:shd w:val="clear" w:color="auto" w:fill="FFFFFF"/>
      <w:suppressAutoHyphens/>
      <w:ind w:left="11" w:right="11" w:firstLine="709"/>
      <w:jc w:val="both"/>
    </w:pPr>
    <w:rPr>
      <w:rFonts w:eastAsia="Calibri"/>
      <w:b/>
      <w:bCs/>
      <w:sz w:val="28"/>
      <w:szCs w:val="28"/>
      <w:lang w:eastAsia="ar-SA"/>
    </w:rPr>
  </w:style>
  <w:style w:type="character" w:customStyle="1" w:styleId="FontStyle41">
    <w:name w:val="Font Style41"/>
    <w:uiPriority w:val="99"/>
    <w:rsid w:val="004D38D5"/>
    <w:rPr>
      <w:rFonts w:ascii="Times New Roman" w:hAnsi="Times New Roman" w:cs="Times New Roman"/>
      <w:sz w:val="26"/>
      <w:szCs w:val="26"/>
    </w:rPr>
  </w:style>
  <w:style w:type="character" w:styleId="afff6">
    <w:name w:val="annotation reference"/>
    <w:rsid w:val="004D38D5"/>
    <w:rPr>
      <w:sz w:val="16"/>
      <w:szCs w:val="16"/>
    </w:rPr>
  </w:style>
  <w:style w:type="paragraph" w:styleId="afff7">
    <w:name w:val="annotation text"/>
    <w:basedOn w:val="a"/>
    <w:link w:val="afff8"/>
    <w:rsid w:val="004D38D5"/>
  </w:style>
  <w:style w:type="character" w:customStyle="1" w:styleId="afff8">
    <w:name w:val="Текст примечания Знак"/>
    <w:basedOn w:val="a0"/>
    <w:link w:val="afff7"/>
    <w:rsid w:val="004D38D5"/>
  </w:style>
  <w:style w:type="paragraph" w:styleId="afff9">
    <w:name w:val="annotation subject"/>
    <w:basedOn w:val="afff7"/>
    <w:next w:val="afff7"/>
    <w:link w:val="afffa"/>
    <w:rsid w:val="004D38D5"/>
    <w:rPr>
      <w:b/>
      <w:bCs/>
      <w:lang/>
    </w:rPr>
  </w:style>
  <w:style w:type="character" w:customStyle="1" w:styleId="afffa">
    <w:name w:val="Тема примечания Знак"/>
    <w:link w:val="afff9"/>
    <w:rsid w:val="004D38D5"/>
    <w:rPr>
      <w:b/>
      <w:bCs/>
    </w:rPr>
  </w:style>
  <w:style w:type="character" w:customStyle="1" w:styleId="FontStyle31">
    <w:name w:val="Font Style31"/>
    <w:uiPriority w:val="99"/>
    <w:rsid w:val="004D38D5"/>
    <w:rPr>
      <w:rFonts w:ascii="Times New Roman" w:hAnsi="Times New Roman" w:cs="Times New Roman"/>
      <w:sz w:val="26"/>
      <w:szCs w:val="26"/>
    </w:rPr>
  </w:style>
  <w:style w:type="paragraph" w:customStyle="1" w:styleId="221">
    <w:name w:val="Основной текст 22"/>
    <w:basedOn w:val="a"/>
    <w:rsid w:val="004D38D5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</w:rPr>
  </w:style>
  <w:style w:type="paragraph" w:customStyle="1" w:styleId="afffb">
    <w:name w:val="Информация об изменениях"/>
    <w:basedOn w:val="a"/>
    <w:next w:val="a"/>
    <w:uiPriority w:val="99"/>
    <w:rsid w:val="004D38D5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sz w:val="24"/>
      <w:szCs w:val="24"/>
      <w:shd w:val="clear" w:color="auto" w:fill="EAEFED"/>
    </w:rPr>
  </w:style>
  <w:style w:type="paragraph" w:customStyle="1" w:styleId="afffc">
    <w:name w:val="Подзаголовок для информации об изменениях"/>
    <w:basedOn w:val="a"/>
    <w:next w:val="a"/>
    <w:uiPriority w:val="99"/>
    <w:rsid w:val="004D38D5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s16">
    <w:name w:val="s_16"/>
    <w:basedOn w:val="a"/>
    <w:rsid w:val="004D38D5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4D38D5"/>
  </w:style>
  <w:style w:type="character" w:styleId="afffd">
    <w:name w:val="Intense Emphasis"/>
    <w:qFormat/>
    <w:rsid w:val="004D38D5"/>
    <w:rPr>
      <w:b/>
      <w:bCs/>
      <w:i/>
      <w:iCs/>
      <w:color w:val="4F81BD"/>
    </w:rPr>
  </w:style>
  <w:style w:type="paragraph" w:customStyle="1" w:styleId="afffe">
    <w:name w:val="Обычный БД Знак"/>
    <w:basedOn w:val="a"/>
    <w:rsid w:val="004D38D5"/>
    <w:pPr>
      <w:spacing w:line="360" w:lineRule="atLeast"/>
      <w:ind w:firstLine="709"/>
      <w:jc w:val="both"/>
    </w:pPr>
    <w:rPr>
      <w:snapToGrid w:val="0"/>
      <w:sz w:val="28"/>
    </w:rPr>
  </w:style>
  <w:style w:type="paragraph" w:customStyle="1" w:styleId="affff">
    <w:name w:val="Акты"/>
    <w:basedOn w:val="a"/>
    <w:link w:val="affff0"/>
    <w:qFormat/>
    <w:rsid w:val="004D38D5"/>
    <w:pPr>
      <w:ind w:firstLine="709"/>
      <w:jc w:val="both"/>
    </w:pPr>
    <w:rPr>
      <w:sz w:val="28"/>
      <w:szCs w:val="24"/>
      <w:lang/>
    </w:rPr>
  </w:style>
  <w:style w:type="character" w:customStyle="1" w:styleId="affff0">
    <w:name w:val="Акты Знак"/>
    <w:link w:val="affff"/>
    <w:rsid w:val="004D38D5"/>
    <w:rPr>
      <w:sz w:val="28"/>
      <w:szCs w:val="24"/>
    </w:rPr>
  </w:style>
  <w:style w:type="paragraph" w:customStyle="1" w:styleId="BodyTextIndent20">
    <w:name w:val="Body Text Indent 2"/>
    <w:basedOn w:val="a"/>
    <w:rsid w:val="00553FF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BodyText20">
    <w:name w:val="Body Text 2"/>
    <w:basedOn w:val="a"/>
    <w:rsid w:val="00553FFD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customStyle="1" w:styleId="ConsTitle">
    <w:name w:val="ConsTitle"/>
    <w:rsid w:val="00553F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fff1">
    <w:name w:val="Знак Знак"/>
    <w:locked/>
    <w:rsid w:val="00553FFD"/>
    <w:rPr>
      <w:sz w:val="28"/>
      <w:szCs w:val="24"/>
      <w:lang w:val="ru-RU" w:eastAsia="ru-RU" w:bidi="ar-SA"/>
    </w:rPr>
  </w:style>
  <w:style w:type="character" w:customStyle="1" w:styleId="affff2">
    <w:name w:val="Заголовок записки Знак"/>
    <w:link w:val="affff3"/>
    <w:rsid w:val="00553FFD"/>
    <w:rPr>
      <w:sz w:val="28"/>
      <w:szCs w:val="28"/>
    </w:rPr>
  </w:style>
  <w:style w:type="paragraph" w:styleId="affff3">
    <w:name w:val="Note Heading"/>
    <w:basedOn w:val="a"/>
    <w:next w:val="a"/>
    <w:link w:val="affff2"/>
    <w:rsid w:val="00553FFD"/>
    <w:pPr>
      <w:tabs>
        <w:tab w:val="num" w:pos="1287"/>
      </w:tabs>
      <w:autoSpaceDE w:val="0"/>
      <w:autoSpaceDN w:val="0"/>
      <w:adjustRightInd w:val="0"/>
      <w:ind w:firstLine="567"/>
    </w:pPr>
    <w:rPr>
      <w:sz w:val="28"/>
      <w:szCs w:val="28"/>
    </w:rPr>
  </w:style>
  <w:style w:type="character" w:customStyle="1" w:styleId="affff4">
    <w:name w:val=" Знак Знак Знак Знак Знак"/>
    <w:rsid w:val="00553FFD"/>
    <w:rPr>
      <w:sz w:val="24"/>
      <w:szCs w:val="24"/>
      <w:lang w:val="ru-RU" w:eastAsia="ru-RU" w:bidi="ar-SA"/>
    </w:rPr>
  </w:style>
  <w:style w:type="paragraph" w:customStyle="1" w:styleId="311">
    <w:name w:val="Основной текст с отступом 31"/>
    <w:basedOn w:val="a"/>
    <w:uiPriority w:val="99"/>
    <w:rsid w:val="00710394"/>
    <w:pPr>
      <w:suppressAutoHyphens/>
      <w:spacing w:line="360" w:lineRule="auto"/>
      <w:ind w:firstLine="680"/>
      <w:jc w:val="both"/>
    </w:pPr>
    <w:rPr>
      <w:sz w:val="28"/>
      <w:lang w:eastAsia="ar-SA"/>
    </w:rPr>
  </w:style>
  <w:style w:type="character" w:customStyle="1" w:styleId="extended-textfull">
    <w:name w:val="extended-text__full"/>
    <w:rsid w:val="00AC2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71488992/h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bmen\&#1053;&#1086;&#1074;&#1099;&#1077;%20&#1073;&#1083;&#1072;&#1085;&#1082;&#1080;\&#1054;&#1048;&#1044;%20&#1052;&#1042;&#1044;%20-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F4AB-1A2F-42DD-90B0-E9982DAA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ОИД МВД - бланк</Template>
  <TotalTime>0</TotalTime>
  <Pages>14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Главный Штаб</Company>
  <LinksUpToDate>false</LinksUpToDate>
  <CharactersWithSpaces>36288</CharactersWithSpaces>
  <SharedDoc>false</SharedDoc>
  <HLinks>
    <vt:vector size="6" baseType="variant"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https://its.1c.ru/db/garant/content/71488992/hdoc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Samsung</cp:lastModifiedBy>
  <cp:revision>2</cp:revision>
  <cp:lastPrinted>2021-03-17T06:41:00Z</cp:lastPrinted>
  <dcterms:created xsi:type="dcterms:W3CDTF">2022-05-16T06:14:00Z</dcterms:created>
  <dcterms:modified xsi:type="dcterms:W3CDTF">2022-05-16T06:14:00Z</dcterms:modified>
</cp:coreProperties>
</file>