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Borders>
          <w:insideH w:val="single" w:sz="4" w:space="0" w:color="auto"/>
        </w:tblBorders>
        <w:tblLook w:val="01E0"/>
      </w:tblPr>
      <w:tblGrid>
        <w:gridCol w:w="3321"/>
        <w:gridCol w:w="2977"/>
        <w:gridCol w:w="3462"/>
      </w:tblGrid>
      <w:tr w:rsidR="00B56EA5" w:rsidRPr="00EF0CFE" w:rsidTr="00B56EA5">
        <w:trPr>
          <w:trHeight w:val="1187"/>
          <w:jc w:val="center"/>
        </w:trPr>
        <w:tc>
          <w:tcPr>
            <w:tcW w:w="3321" w:type="dxa"/>
          </w:tcPr>
          <w:p w:rsidR="00B56EA5" w:rsidRPr="00EF0CFE" w:rsidRDefault="00B56EA5" w:rsidP="00B56EA5">
            <w:pPr>
              <w:ind w:right="-142"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977" w:type="dxa"/>
          </w:tcPr>
          <w:p w:rsidR="00B56EA5" w:rsidRPr="00EF0CFE" w:rsidRDefault="00CA5D45" w:rsidP="00B56EA5">
            <w:pPr>
              <w:ind w:right="-142"/>
              <w:jc w:val="center"/>
              <w:rPr>
                <w:b/>
                <w:sz w:val="28"/>
                <w:szCs w:val="28"/>
              </w:rPr>
            </w:pPr>
            <w:r w:rsidRPr="00002908">
              <w:rPr>
                <w:noProof/>
              </w:rPr>
              <w:drawing>
                <wp:inline distT="0" distB="0" distL="0" distR="0">
                  <wp:extent cx="619125" cy="962025"/>
                  <wp:effectExtent l="0" t="0" r="9525" b="9525"/>
                  <wp:docPr id="1" name="Рисунок 2" descr="https://docviewer.yandex.ru/htmlimage?id=6y2o-5kjmlh37xy0ndm2t09cf0mjkt04b0n8h0487dty1hpgbqxut45p217oixzpkefy4rwu191nhcdwc2zns82vmb0c1rbalwram1cx&amp;name=b623.png&amp;uid=197585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s://docviewer.yandex.ru/htmlimage?id=6y2o-5kjmlh37xy0ndm2t09cf0mjkt04b0n8h0487dty1hpgbqxut45p217oixzpkefy4rwu191nhcdwc2zns82vmb0c1rbalwram1cx&amp;name=b623.png&amp;uid=1975855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B56EA5" w:rsidRPr="00EF0CFE" w:rsidRDefault="00B56EA5" w:rsidP="00B56EA5">
            <w:pPr>
              <w:ind w:right="-142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B56EA5" w:rsidRPr="00EF0CFE" w:rsidRDefault="00B56EA5" w:rsidP="00B56EA5">
      <w:pPr>
        <w:ind w:right="-284"/>
        <w:rPr>
          <w:b/>
          <w:caps/>
          <w:sz w:val="16"/>
          <w:szCs w:val="16"/>
        </w:rPr>
      </w:pPr>
    </w:p>
    <w:p w:rsidR="00B56EA5" w:rsidRPr="00956505" w:rsidRDefault="00B56EA5" w:rsidP="00956505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 w:rsidRPr="00956505">
        <w:rPr>
          <w:rFonts w:ascii="Times New Roman" w:hAnsi="Times New Roman" w:cs="Times New Roman"/>
          <w:i w:val="0"/>
        </w:rPr>
        <w:t xml:space="preserve">АДМИНИСТРАЦИЯ </w:t>
      </w:r>
      <w:r w:rsidR="00F25DB1">
        <w:rPr>
          <w:rFonts w:ascii="Times New Roman" w:hAnsi="Times New Roman" w:cs="Times New Roman"/>
          <w:i w:val="0"/>
        </w:rPr>
        <w:t>БУРУНЧИНСКОГО</w:t>
      </w:r>
      <w:r w:rsidRPr="00956505">
        <w:rPr>
          <w:rFonts w:ascii="Times New Roman" w:hAnsi="Times New Roman" w:cs="Times New Roman"/>
          <w:i w:val="0"/>
        </w:rPr>
        <w:t xml:space="preserve"> СЕЛЬСОВЕТА САРАКТАШСКОГО РАЙОНА ОРЕНБУРГСКОЙ ОБЛАСТИ</w:t>
      </w:r>
    </w:p>
    <w:p w:rsidR="00B56EA5" w:rsidRPr="00EF0CFE" w:rsidRDefault="00B56EA5" w:rsidP="00B56EA5">
      <w:pPr>
        <w:jc w:val="center"/>
        <w:rPr>
          <w:b/>
          <w:sz w:val="28"/>
          <w:szCs w:val="28"/>
        </w:rPr>
      </w:pPr>
    </w:p>
    <w:p w:rsidR="00B56EA5" w:rsidRPr="00EF0CFE" w:rsidRDefault="00B56EA5" w:rsidP="00B56EA5">
      <w:pPr>
        <w:jc w:val="center"/>
        <w:rPr>
          <w:b/>
          <w:sz w:val="34"/>
          <w:szCs w:val="34"/>
        </w:rPr>
      </w:pPr>
      <w:r w:rsidRPr="00EF0CFE">
        <w:rPr>
          <w:b/>
          <w:sz w:val="34"/>
          <w:szCs w:val="34"/>
        </w:rPr>
        <w:t>П О С Т А Н О В Л Е Н И Е</w:t>
      </w:r>
    </w:p>
    <w:p w:rsidR="00B56EA5" w:rsidRPr="00EF0CFE" w:rsidRDefault="00B56EA5" w:rsidP="00B56EA5">
      <w:pPr>
        <w:pBdr>
          <w:bottom w:val="single" w:sz="18" w:space="1" w:color="auto"/>
        </w:pBdr>
        <w:ind w:right="-284"/>
        <w:jc w:val="center"/>
        <w:rPr>
          <w:sz w:val="28"/>
          <w:szCs w:val="28"/>
        </w:rPr>
      </w:pPr>
      <w:r w:rsidRPr="00EF0CFE">
        <w:rPr>
          <w:b/>
          <w:sz w:val="16"/>
        </w:rPr>
        <w:t>_________________________________________________________________________________________________________</w:t>
      </w:r>
    </w:p>
    <w:p w:rsidR="00B56EA5" w:rsidRPr="00EF0CFE" w:rsidRDefault="00B56EA5" w:rsidP="00B56EA5">
      <w:pPr>
        <w:jc w:val="center"/>
        <w:rPr>
          <w:sz w:val="28"/>
          <w:szCs w:val="28"/>
          <w:u w:val="single"/>
        </w:rPr>
      </w:pPr>
    </w:p>
    <w:p w:rsidR="00B56EA5" w:rsidRPr="00EF0CFE" w:rsidRDefault="00B56EA5" w:rsidP="00B56EA5">
      <w:pPr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23552F">
        <w:rPr>
          <w:sz w:val="28"/>
          <w:szCs w:val="28"/>
        </w:rPr>
        <w:t>0</w:t>
      </w:r>
      <w:r>
        <w:rPr>
          <w:sz w:val="28"/>
          <w:szCs w:val="28"/>
        </w:rPr>
        <w:t>.11</w:t>
      </w:r>
      <w:r w:rsidRPr="00EF0CFE">
        <w:rPr>
          <w:sz w:val="28"/>
          <w:szCs w:val="28"/>
        </w:rPr>
        <w:t>.20</w:t>
      </w:r>
      <w:r w:rsidR="00007F39">
        <w:rPr>
          <w:sz w:val="28"/>
          <w:szCs w:val="28"/>
        </w:rPr>
        <w:t>2</w:t>
      </w:r>
      <w:r w:rsidR="00373DDA">
        <w:rPr>
          <w:sz w:val="28"/>
          <w:szCs w:val="28"/>
        </w:rPr>
        <w:t>2</w:t>
      </w:r>
      <w:r w:rsidRPr="00EF0CFE">
        <w:rPr>
          <w:sz w:val="26"/>
          <w:szCs w:val="26"/>
        </w:rPr>
        <w:tab/>
      </w:r>
      <w:r w:rsidRPr="00EF0CFE">
        <w:rPr>
          <w:sz w:val="26"/>
          <w:szCs w:val="26"/>
        </w:rPr>
        <w:tab/>
      </w:r>
      <w:r w:rsidRPr="00EF0CFE">
        <w:rPr>
          <w:sz w:val="26"/>
          <w:szCs w:val="26"/>
        </w:rPr>
        <w:tab/>
      </w:r>
      <w:r w:rsidRPr="00EF0CFE">
        <w:rPr>
          <w:sz w:val="28"/>
          <w:szCs w:val="28"/>
        </w:rPr>
        <w:t xml:space="preserve">с. </w:t>
      </w:r>
      <w:r w:rsidR="00F25DB1">
        <w:rPr>
          <w:sz w:val="28"/>
          <w:szCs w:val="28"/>
        </w:rPr>
        <w:t>Бурунча</w:t>
      </w:r>
      <w:r w:rsidRPr="00EF0CFE">
        <w:rPr>
          <w:sz w:val="26"/>
          <w:szCs w:val="26"/>
        </w:rPr>
        <w:tab/>
      </w:r>
      <w:r w:rsidRPr="00EF0CFE">
        <w:rPr>
          <w:sz w:val="26"/>
          <w:szCs w:val="26"/>
        </w:rPr>
        <w:tab/>
      </w:r>
      <w:r w:rsidRPr="00EF0CFE">
        <w:rPr>
          <w:sz w:val="28"/>
          <w:szCs w:val="28"/>
        </w:rPr>
        <w:tab/>
      </w:r>
      <w:r w:rsidRPr="00EF0CFE">
        <w:rPr>
          <w:sz w:val="28"/>
          <w:szCs w:val="28"/>
        </w:rPr>
        <w:tab/>
        <w:t xml:space="preserve">        №</w:t>
      </w:r>
      <w:r w:rsidR="00846B7F">
        <w:rPr>
          <w:sz w:val="28"/>
          <w:szCs w:val="28"/>
        </w:rPr>
        <w:t xml:space="preserve"> </w:t>
      </w:r>
      <w:r w:rsidR="00277EE0" w:rsidRPr="0023552F">
        <w:rPr>
          <w:sz w:val="28"/>
          <w:szCs w:val="28"/>
        </w:rPr>
        <w:t>50</w:t>
      </w:r>
      <w:r w:rsidRPr="0023552F">
        <w:rPr>
          <w:sz w:val="28"/>
          <w:szCs w:val="28"/>
        </w:rPr>
        <w:t>-п</w:t>
      </w:r>
    </w:p>
    <w:p w:rsidR="00B56EA5" w:rsidRPr="00EF0CFE" w:rsidRDefault="00B56EA5" w:rsidP="00B56EA5">
      <w:pPr>
        <w:rPr>
          <w:sz w:val="28"/>
          <w:szCs w:val="28"/>
        </w:rPr>
      </w:pPr>
    </w:p>
    <w:tbl>
      <w:tblPr>
        <w:tblW w:w="0" w:type="auto"/>
        <w:jc w:val="center"/>
        <w:tblInd w:w="-526" w:type="dxa"/>
        <w:tblLook w:val="01E0"/>
      </w:tblPr>
      <w:tblGrid>
        <w:gridCol w:w="7241"/>
      </w:tblGrid>
      <w:tr w:rsidR="00B56EA5" w:rsidRPr="00EF0CFE" w:rsidTr="0023552F">
        <w:trPr>
          <w:jc w:val="center"/>
        </w:trPr>
        <w:tc>
          <w:tcPr>
            <w:tcW w:w="7241" w:type="dxa"/>
          </w:tcPr>
          <w:p w:rsidR="00B56EA5" w:rsidRPr="00EF0CFE" w:rsidRDefault="00B56EA5" w:rsidP="0023552F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0CFE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 w:rsidR="00277EE0" w:rsidRPr="00EF0CFE">
              <w:rPr>
                <w:rFonts w:ascii="Times New Roman" w:hAnsi="Times New Roman" w:cs="Times New Roman"/>
                <w:sz w:val="28"/>
                <w:szCs w:val="28"/>
              </w:rPr>
              <w:t>методик</w:t>
            </w:r>
            <w:r w:rsidR="00277EE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77EE0" w:rsidRPr="00EF0C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7E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расчё</w:t>
            </w:r>
            <w:r w:rsidR="00277EE0" w:rsidRPr="00FB6A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та межбюджетных трансфертов </w:t>
            </w:r>
            <w:r w:rsidR="00277E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из </w:t>
            </w:r>
            <w:r w:rsidR="00277EE0" w:rsidRPr="00FB6A0C">
              <w:rPr>
                <w:rFonts w:ascii="Times New Roman" w:hAnsi="Times New Roman" w:cs="Times New Roman"/>
                <w:sz w:val="28"/>
                <w:szCs w:val="28"/>
              </w:rPr>
              <w:t xml:space="preserve">бюджета муниципального образования </w:t>
            </w:r>
            <w:r w:rsidR="00277EE0">
              <w:rPr>
                <w:rFonts w:ascii="Times New Roman" w:hAnsi="Times New Roman" w:cs="Times New Roman"/>
                <w:sz w:val="28"/>
                <w:szCs w:val="28"/>
              </w:rPr>
              <w:t>Бурунчинский</w:t>
            </w:r>
            <w:r w:rsidR="00277EE0" w:rsidRPr="00FB6A0C">
              <w:rPr>
                <w:rFonts w:ascii="Times New Roman" w:hAnsi="Times New Roman" w:cs="Times New Roman"/>
                <w:sz w:val="28"/>
                <w:szCs w:val="28"/>
              </w:rPr>
              <w:t xml:space="preserve">  сельсовет Саракташского района Оренбургской области бюджету </w:t>
            </w:r>
            <w:r w:rsidR="00277EE0" w:rsidRPr="00FB6A0C">
              <w:rPr>
                <w:rStyle w:val="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муниципального</w:t>
            </w:r>
            <w:r w:rsidR="00277EE0">
              <w:rPr>
                <w:rStyle w:val="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образования Саракташский </w:t>
            </w:r>
            <w:r w:rsidR="00277EE0" w:rsidRPr="00FB6A0C">
              <w:rPr>
                <w:rStyle w:val="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район Оренбургской области на осуществление полномочий по решению вопросов местного значения в 202</w:t>
            </w:r>
            <w:r w:rsidR="00277EE0">
              <w:rPr>
                <w:rStyle w:val="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3</w:t>
            </w:r>
            <w:r w:rsidR="00277EE0" w:rsidRPr="00FB6A0C">
              <w:rPr>
                <w:rStyle w:val="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году</w:t>
            </w:r>
          </w:p>
        </w:tc>
      </w:tr>
    </w:tbl>
    <w:p w:rsidR="00B56EA5" w:rsidRPr="00EF0CFE" w:rsidRDefault="00B56EA5" w:rsidP="00B56EA5">
      <w:pPr>
        <w:shd w:val="clear" w:color="auto" w:fill="FFFFFF"/>
        <w:rPr>
          <w:bCs/>
          <w:sz w:val="28"/>
          <w:szCs w:val="28"/>
        </w:rPr>
      </w:pPr>
    </w:p>
    <w:p w:rsidR="00956505" w:rsidRDefault="00956505" w:rsidP="00B56EA5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6EA5" w:rsidRPr="00EF0CFE" w:rsidRDefault="00B56EA5" w:rsidP="00B56EA5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0CFE">
        <w:rPr>
          <w:rFonts w:ascii="Times New Roman" w:hAnsi="Times New Roman" w:cs="Times New Roman"/>
          <w:sz w:val="28"/>
          <w:szCs w:val="28"/>
        </w:rPr>
        <w:t>В целях подготовки проекта местного бюд</w:t>
      </w:r>
      <w:r w:rsidR="00B01B30">
        <w:rPr>
          <w:rFonts w:ascii="Times New Roman" w:hAnsi="Times New Roman" w:cs="Times New Roman"/>
          <w:sz w:val="28"/>
          <w:szCs w:val="28"/>
        </w:rPr>
        <w:t>жета на 202</w:t>
      </w:r>
      <w:r w:rsidR="00373DDA">
        <w:rPr>
          <w:rFonts w:ascii="Times New Roman" w:hAnsi="Times New Roman" w:cs="Times New Roman"/>
          <w:sz w:val="28"/>
          <w:szCs w:val="28"/>
        </w:rPr>
        <w:t>3</w:t>
      </w:r>
      <w:r w:rsidR="00B01B30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373DDA">
        <w:rPr>
          <w:rFonts w:ascii="Times New Roman" w:hAnsi="Times New Roman" w:cs="Times New Roman"/>
          <w:sz w:val="28"/>
          <w:szCs w:val="28"/>
        </w:rPr>
        <w:t>4</w:t>
      </w:r>
      <w:r w:rsidR="00B01B30">
        <w:rPr>
          <w:rFonts w:ascii="Times New Roman" w:hAnsi="Times New Roman" w:cs="Times New Roman"/>
          <w:sz w:val="28"/>
          <w:szCs w:val="28"/>
        </w:rPr>
        <w:t xml:space="preserve"> и 202</w:t>
      </w:r>
      <w:r w:rsidR="00373DDA">
        <w:rPr>
          <w:rFonts w:ascii="Times New Roman" w:hAnsi="Times New Roman" w:cs="Times New Roman"/>
          <w:sz w:val="28"/>
          <w:szCs w:val="28"/>
        </w:rPr>
        <w:t>5</w:t>
      </w:r>
      <w:r w:rsidRPr="00EF0CFE">
        <w:rPr>
          <w:rFonts w:ascii="Times New Roman" w:hAnsi="Times New Roman" w:cs="Times New Roman"/>
          <w:sz w:val="28"/>
          <w:szCs w:val="28"/>
        </w:rPr>
        <w:t xml:space="preserve"> годов:</w:t>
      </w:r>
    </w:p>
    <w:p w:rsidR="00B56EA5" w:rsidRPr="00EF0CFE" w:rsidRDefault="00B56EA5" w:rsidP="00B56EA5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6EA5" w:rsidRPr="00FB6A0C" w:rsidRDefault="00B56EA5" w:rsidP="00B56EA5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0CFE">
        <w:rPr>
          <w:rFonts w:ascii="Times New Roman" w:hAnsi="Times New Roman" w:cs="Times New Roman"/>
          <w:sz w:val="28"/>
          <w:szCs w:val="28"/>
        </w:rPr>
        <w:t xml:space="preserve">1. Утвердить методику </w:t>
      </w:r>
      <w:r w:rsidR="00FB6A0C">
        <w:rPr>
          <w:rFonts w:ascii="Times New Roman" w:hAnsi="Times New Roman" w:cs="Times New Roman"/>
          <w:color w:val="000000"/>
          <w:sz w:val="28"/>
          <w:szCs w:val="28"/>
        </w:rPr>
        <w:t>расчё</w:t>
      </w:r>
      <w:r w:rsidR="00FB6A0C" w:rsidRPr="00FB6A0C">
        <w:rPr>
          <w:rFonts w:ascii="Times New Roman" w:hAnsi="Times New Roman" w:cs="Times New Roman"/>
          <w:color w:val="000000"/>
          <w:sz w:val="28"/>
          <w:szCs w:val="28"/>
        </w:rPr>
        <w:t xml:space="preserve">та межбюджетных трансфертов </w:t>
      </w:r>
      <w:r w:rsidR="00FB6A0C">
        <w:rPr>
          <w:rFonts w:ascii="Times New Roman" w:hAnsi="Times New Roman" w:cs="Times New Roman"/>
          <w:color w:val="000000"/>
          <w:sz w:val="28"/>
          <w:szCs w:val="28"/>
        </w:rPr>
        <w:t xml:space="preserve">из </w:t>
      </w:r>
      <w:r w:rsidR="00FB6A0C" w:rsidRPr="00FB6A0C">
        <w:rPr>
          <w:rFonts w:ascii="Times New Roman" w:hAnsi="Times New Roman" w:cs="Times New Roman"/>
          <w:sz w:val="28"/>
          <w:szCs w:val="28"/>
        </w:rPr>
        <w:t xml:space="preserve">бюджета муниципального образования </w:t>
      </w:r>
      <w:r w:rsidR="00F25DB1">
        <w:rPr>
          <w:rFonts w:ascii="Times New Roman" w:hAnsi="Times New Roman" w:cs="Times New Roman"/>
          <w:sz w:val="28"/>
          <w:szCs w:val="28"/>
        </w:rPr>
        <w:t>Бурунчинский</w:t>
      </w:r>
      <w:r w:rsidR="00FB6A0C" w:rsidRPr="00FB6A0C">
        <w:rPr>
          <w:rFonts w:ascii="Times New Roman" w:hAnsi="Times New Roman" w:cs="Times New Roman"/>
          <w:sz w:val="28"/>
          <w:szCs w:val="28"/>
        </w:rPr>
        <w:t xml:space="preserve">  сельсовет Саракташского района Оренбургской области бюджету </w:t>
      </w:r>
      <w:r w:rsidR="00FB6A0C" w:rsidRPr="00FB6A0C">
        <w:rPr>
          <w:rStyle w:val="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муниципального</w:t>
      </w:r>
      <w:r w:rsidR="00FB6A0C">
        <w:rPr>
          <w:rStyle w:val="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образования Саракташский </w:t>
      </w:r>
      <w:r w:rsidR="00FB6A0C" w:rsidRPr="00FB6A0C">
        <w:rPr>
          <w:rStyle w:val="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район Оренбургской области на осуществление полномочий по решению вопросов местного значения в 202</w:t>
      </w:r>
      <w:r w:rsidR="00373DDA">
        <w:rPr>
          <w:rStyle w:val="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3</w:t>
      </w:r>
      <w:r w:rsidR="00FB6A0C" w:rsidRPr="00FB6A0C">
        <w:rPr>
          <w:rStyle w:val="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году</w:t>
      </w:r>
      <w:r w:rsidR="00846B7F">
        <w:rPr>
          <w:rStyle w:val="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FB6A0C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FB6A0C">
        <w:rPr>
          <w:rFonts w:ascii="Times New Roman" w:hAnsi="Times New Roman" w:cs="Times New Roman"/>
          <w:sz w:val="28"/>
          <w:szCs w:val="28"/>
        </w:rPr>
        <w:t xml:space="preserve"> № 1</w:t>
      </w:r>
      <w:r w:rsidRPr="00FB6A0C">
        <w:rPr>
          <w:rFonts w:ascii="Times New Roman" w:hAnsi="Times New Roman" w:cs="Times New Roman"/>
          <w:sz w:val="28"/>
          <w:szCs w:val="28"/>
        </w:rPr>
        <w:t>.</w:t>
      </w:r>
    </w:p>
    <w:p w:rsidR="005B3375" w:rsidRDefault="005B3375" w:rsidP="005B3375">
      <w:pPr>
        <w:ind w:right="-2" w:firstLine="567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2. Утвердить </w:t>
      </w:r>
      <w:r w:rsidRPr="005B3375">
        <w:rPr>
          <w:color w:val="000000"/>
          <w:sz w:val="28"/>
          <w:szCs w:val="28"/>
        </w:rPr>
        <w:t xml:space="preserve">Порядок предоставления иных межбюджетных трансфертов из бюджета муниципального образования </w:t>
      </w:r>
      <w:r w:rsidR="00F25DB1">
        <w:rPr>
          <w:color w:val="000000"/>
          <w:sz w:val="28"/>
          <w:szCs w:val="28"/>
        </w:rPr>
        <w:t>Бурунчинский</w:t>
      </w:r>
      <w:r w:rsidRPr="005B3375">
        <w:rPr>
          <w:color w:val="000000"/>
          <w:sz w:val="28"/>
          <w:szCs w:val="28"/>
        </w:rPr>
        <w:t xml:space="preserve"> сельсовет Саракташского района Оренбургской области бюджету </w:t>
      </w:r>
      <w:r w:rsidRPr="00FB6A0C">
        <w:rPr>
          <w:rStyle w:val="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муниципального</w:t>
      </w:r>
      <w:r>
        <w:rPr>
          <w:rStyle w:val="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образования Саракташский </w:t>
      </w:r>
      <w:r w:rsidRPr="00FB6A0C">
        <w:rPr>
          <w:rStyle w:val="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район</w:t>
      </w:r>
      <w:r w:rsidRPr="005B3375">
        <w:rPr>
          <w:color w:val="000000"/>
          <w:sz w:val="28"/>
          <w:szCs w:val="28"/>
        </w:rPr>
        <w:t xml:space="preserve"> Оренбургской области на осуществление полномочий решению вопросов местного значения в 202</w:t>
      </w:r>
      <w:r w:rsidR="00373DDA">
        <w:rPr>
          <w:color w:val="000000"/>
          <w:sz w:val="28"/>
          <w:szCs w:val="28"/>
        </w:rPr>
        <w:t>3</w:t>
      </w:r>
      <w:r w:rsidRPr="005B3375">
        <w:rPr>
          <w:color w:val="000000"/>
          <w:sz w:val="28"/>
          <w:szCs w:val="28"/>
        </w:rPr>
        <w:t xml:space="preserve"> году</w:t>
      </w:r>
      <w:r>
        <w:rPr>
          <w:color w:val="000000"/>
          <w:sz w:val="28"/>
          <w:szCs w:val="28"/>
        </w:rPr>
        <w:t xml:space="preserve"> согласно приложению № 2.</w:t>
      </w:r>
    </w:p>
    <w:p w:rsidR="00B56EA5" w:rsidRPr="00EF0CFE" w:rsidRDefault="005B3375" w:rsidP="00B56E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56EA5" w:rsidRPr="00EF0CFE">
        <w:rPr>
          <w:sz w:val="28"/>
          <w:szCs w:val="28"/>
        </w:rPr>
        <w:t>. Контроль за выполнением настоящего постановления оставляю за собой</w:t>
      </w:r>
      <w:bookmarkStart w:id="1" w:name="sub_4"/>
      <w:r w:rsidR="00B56EA5" w:rsidRPr="00EF0CFE">
        <w:rPr>
          <w:sz w:val="28"/>
          <w:szCs w:val="28"/>
        </w:rPr>
        <w:t xml:space="preserve">. </w:t>
      </w:r>
    </w:p>
    <w:p w:rsidR="00B56EA5" w:rsidRPr="00EF0CFE" w:rsidRDefault="005B3375" w:rsidP="00B56E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56EA5" w:rsidRPr="00EF0CFE">
        <w:rPr>
          <w:sz w:val="28"/>
          <w:szCs w:val="28"/>
        </w:rPr>
        <w:t xml:space="preserve">. </w:t>
      </w:r>
      <w:bookmarkStart w:id="2" w:name="sub_5"/>
      <w:bookmarkEnd w:id="1"/>
      <w:r w:rsidR="00B56EA5" w:rsidRPr="00EF0CFE">
        <w:rPr>
          <w:sz w:val="28"/>
          <w:szCs w:val="28"/>
        </w:rPr>
        <w:t>Настоящее постановление вступает в силу со дня его подписания.</w:t>
      </w:r>
    </w:p>
    <w:bookmarkEnd w:id="2"/>
    <w:p w:rsidR="00B56EA5" w:rsidRPr="00EF0CFE" w:rsidRDefault="00B56EA5" w:rsidP="00B56EA5">
      <w:pPr>
        <w:shd w:val="clear" w:color="auto" w:fill="FFFFFF"/>
        <w:jc w:val="both"/>
        <w:rPr>
          <w:bCs/>
          <w:sz w:val="28"/>
          <w:szCs w:val="28"/>
        </w:rPr>
      </w:pPr>
    </w:p>
    <w:p w:rsidR="00B56EA5" w:rsidRPr="00EF0CFE" w:rsidRDefault="00B56EA5" w:rsidP="00B56EA5">
      <w:pPr>
        <w:shd w:val="clear" w:color="auto" w:fill="FFFFFF"/>
        <w:jc w:val="both"/>
        <w:rPr>
          <w:bCs/>
          <w:sz w:val="28"/>
          <w:szCs w:val="28"/>
        </w:rPr>
      </w:pPr>
    </w:p>
    <w:p w:rsidR="00B56EA5" w:rsidRPr="00EF0CFE" w:rsidRDefault="00F25DB1" w:rsidP="00B56EA5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DE63B9">
        <w:rPr>
          <w:bCs/>
          <w:sz w:val="28"/>
          <w:szCs w:val="28"/>
        </w:rPr>
        <w:t>лав</w:t>
      </w:r>
      <w:r>
        <w:rPr>
          <w:bCs/>
          <w:sz w:val="28"/>
          <w:szCs w:val="28"/>
        </w:rPr>
        <w:t>а</w:t>
      </w:r>
      <w:r w:rsidR="00DE63B9">
        <w:rPr>
          <w:bCs/>
          <w:sz w:val="28"/>
          <w:szCs w:val="28"/>
        </w:rPr>
        <w:t xml:space="preserve"> </w:t>
      </w:r>
      <w:r w:rsidR="00A60D34">
        <w:rPr>
          <w:bCs/>
          <w:sz w:val="28"/>
          <w:szCs w:val="28"/>
        </w:rPr>
        <w:t>муниципального образования</w:t>
      </w:r>
      <w:r w:rsidR="00DE63B9">
        <w:rPr>
          <w:bCs/>
          <w:sz w:val="28"/>
          <w:szCs w:val="28"/>
        </w:rPr>
        <w:tab/>
      </w:r>
      <w:r w:rsidR="00DE63B9">
        <w:rPr>
          <w:bCs/>
          <w:sz w:val="28"/>
          <w:szCs w:val="28"/>
        </w:rPr>
        <w:tab/>
      </w:r>
      <w:r w:rsidR="00956505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А.</w:t>
      </w:r>
      <w:r w:rsidR="00846B7F">
        <w:rPr>
          <w:bCs/>
          <w:sz w:val="28"/>
          <w:szCs w:val="28"/>
        </w:rPr>
        <w:t>Н.Логинов</w:t>
      </w:r>
      <w:r w:rsidR="00DE63B9">
        <w:rPr>
          <w:bCs/>
          <w:sz w:val="28"/>
          <w:szCs w:val="28"/>
        </w:rPr>
        <w:tab/>
      </w:r>
    </w:p>
    <w:p w:rsidR="009B11FB" w:rsidRDefault="00B56EA5" w:rsidP="00911414">
      <w:pPr>
        <w:shd w:val="clear" w:color="auto" w:fill="FFFFFF"/>
        <w:jc w:val="both"/>
        <w:rPr>
          <w:sz w:val="28"/>
          <w:szCs w:val="28"/>
        </w:rPr>
      </w:pPr>
      <w:r w:rsidRPr="00EF0CFE">
        <w:rPr>
          <w:bCs/>
          <w:sz w:val="28"/>
          <w:szCs w:val="28"/>
        </w:rPr>
        <w:t>Разослано: прокуратуре района,</w:t>
      </w:r>
      <w:r w:rsidR="00846B7F">
        <w:rPr>
          <w:bCs/>
          <w:sz w:val="28"/>
          <w:szCs w:val="28"/>
        </w:rPr>
        <w:t xml:space="preserve"> </w:t>
      </w:r>
      <w:r w:rsidRPr="00EF0CFE">
        <w:rPr>
          <w:bCs/>
          <w:sz w:val="28"/>
          <w:szCs w:val="28"/>
        </w:rPr>
        <w:t>финотдел администрации района</w:t>
      </w:r>
    </w:p>
    <w:p w:rsidR="000C3EE0" w:rsidRDefault="000C3EE0" w:rsidP="00506E1D">
      <w:pPr>
        <w:jc w:val="both"/>
        <w:rPr>
          <w:sz w:val="28"/>
          <w:szCs w:val="28"/>
        </w:rPr>
        <w:sectPr w:rsidR="000C3EE0" w:rsidSect="00956505">
          <w:head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423229" w:rsidRPr="001645F6" w:rsidRDefault="00FA25ED" w:rsidP="00423229">
      <w:pPr>
        <w:ind w:firstLine="48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5B3375">
        <w:rPr>
          <w:sz w:val="28"/>
          <w:szCs w:val="28"/>
        </w:rPr>
        <w:t xml:space="preserve">№ </w:t>
      </w:r>
      <w:r>
        <w:rPr>
          <w:sz w:val="28"/>
          <w:szCs w:val="28"/>
        </w:rPr>
        <w:t>1</w:t>
      </w:r>
    </w:p>
    <w:p w:rsidR="00423229" w:rsidRPr="001645F6" w:rsidRDefault="005B3375" w:rsidP="00423229">
      <w:pPr>
        <w:ind w:firstLine="486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B56EA5">
        <w:rPr>
          <w:sz w:val="28"/>
          <w:szCs w:val="28"/>
        </w:rPr>
        <w:t xml:space="preserve"> постановлению </w:t>
      </w:r>
      <w:r>
        <w:rPr>
          <w:sz w:val="28"/>
          <w:szCs w:val="28"/>
        </w:rPr>
        <w:t>администрации</w:t>
      </w:r>
    </w:p>
    <w:p w:rsidR="00423229" w:rsidRPr="001645F6" w:rsidRDefault="00F25DB1" w:rsidP="00423229">
      <w:pPr>
        <w:ind w:firstLine="4860"/>
        <w:jc w:val="both"/>
        <w:rPr>
          <w:sz w:val="28"/>
          <w:szCs w:val="28"/>
        </w:rPr>
      </w:pPr>
      <w:r>
        <w:rPr>
          <w:sz w:val="28"/>
          <w:szCs w:val="28"/>
        </w:rPr>
        <w:t>Бурунчинского</w:t>
      </w:r>
      <w:r w:rsidR="00423229" w:rsidRPr="00B56EA5">
        <w:rPr>
          <w:sz w:val="28"/>
          <w:szCs w:val="28"/>
        </w:rPr>
        <w:t xml:space="preserve"> сельсовета</w:t>
      </w:r>
    </w:p>
    <w:p w:rsidR="00423229" w:rsidRDefault="00846B7F" w:rsidP="00423229">
      <w:pPr>
        <w:ind w:firstLine="486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5B3375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B01B30">
        <w:rPr>
          <w:sz w:val="28"/>
          <w:szCs w:val="28"/>
        </w:rPr>
        <w:t>1</w:t>
      </w:r>
      <w:r w:rsidR="0023552F">
        <w:rPr>
          <w:sz w:val="28"/>
          <w:szCs w:val="28"/>
        </w:rPr>
        <w:t>0</w:t>
      </w:r>
      <w:r w:rsidR="00B01B30">
        <w:rPr>
          <w:sz w:val="28"/>
          <w:szCs w:val="28"/>
        </w:rPr>
        <w:t>.11.20</w:t>
      </w:r>
      <w:r w:rsidR="00007F39">
        <w:rPr>
          <w:sz w:val="28"/>
          <w:szCs w:val="28"/>
        </w:rPr>
        <w:t>2</w:t>
      </w:r>
      <w:r w:rsidR="00373DDA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D33763" w:rsidRPr="00B56EA5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23552F" w:rsidRPr="0023552F">
        <w:rPr>
          <w:sz w:val="28"/>
          <w:szCs w:val="28"/>
        </w:rPr>
        <w:t>50</w:t>
      </w:r>
      <w:r w:rsidR="00B01B30" w:rsidRPr="0023552F">
        <w:rPr>
          <w:sz w:val="28"/>
          <w:szCs w:val="28"/>
        </w:rPr>
        <w:t>-п</w:t>
      </w:r>
    </w:p>
    <w:p w:rsidR="00423229" w:rsidRPr="001645F6" w:rsidRDefault="00423229" w:rsidP="00423229">
      <w:pPr>
        <w:ind w:firstLine="4860"/>
        <w:jc w:val="both"/>
        <w:rPr>
          <w:sz w:val="28"/>
          <w:szCs w:val="28"/>
        </w:rPr>
      </w:pPr>
    </w:p>
    <w:p w:rsidR="009B7382" w:rsidRPr="009B7382" w:rsidRDefault="009B7382" w:rsidP="009B7382">
      <w:pPr>
        <w:shd w:val="clear" w:color="auto" w:fill="FFFFFF"/>
        <w:ind w:left="567" w:right="565"/>
        <w:jc w:val="center"/>
        <w:rPr>
          <w:b/>
          <w:color w:val="000000"/>
          <w:sz w:val="28"/>
          <w:szCs w:val="28"/>
        </w:rPr>
      </w:pPr>
      <w:r w:rsidRPr="009B7382">
        <w:rPr>
          <w:b/>
          <w:color w:val="000000"/>
          <w:sz w:val="28"/>
          <w:szCs w:val="28"/>
        </w:rPr>
        <w:t>Методика расчета межбюджетных трансфертов</w:t>
      </w:r>
      <w:r w:rsidR="00FB6A0C">
        <w:rPr>
          <w:b/>
          <w:color w:val="000000"/>
          <w:sz w:val="28"/>
          <w:szCs w:val="28"/>
        </w:rPr>
        <w:t xml:space="preserve"> из</w:t>
      </w:r>
      <w:r w:rsidR="00846B7F">
        <w:rPr>
          <w:b/>
          <w:color w:val="000000"/>
          <w:sz w:val="28"/>
          <w:szCs w:val="28"/>
        </w:rPr>
        <w:t xml:space="preserve"> </w:t>
      </w:r>
      <w:r w:rsidRPr="009B7382">
        <w:rPr>
          <w:b/>
          <w:sz w:val="28"/>
          <w:szCs w:val="28"/>
        </w:rPr>
        <w:t xml:space="preserve">бюджета муниципального образования </w:t>
      </w:r>
      <w:r w:rsidR="00F25DB1">
        <w:rPr>
          <w:b/>
          <w:sz w:val="28"/>
          <w:szCs w:val="28"/>
        </w:rPr>
        <w:t>Бурунчинский</w:t>
      </w:r>
      <w:r w:rsidRPr="009B7382">
        <w:rPr>
          <w:b/>
          <w:sz w:val="28"/>
          <w:szCs w:val="28"/>
        </w:rPr>
        <w:t xml:space="preserve"> сельсовет Саракташского района Оренбургской области бюджету</w:t>
      </w:r>
      <w:r w:rsidR="00846B7F">
        <w:rPr>
          <w:b/>
          <w:sz w:val="28"/>
          <w:szCs w:val="28"/>
        </w:rPr>
        <w:t xml:space="preserve"> </w:t>
      </w:r>
      <w:r w:rsidR="00FB6A0C" w:rsidRPr="00FB6A0C">
        <w:rPr>
          <w:rStyle w:val="4"/>
          <w:rFonts w:ascii="Times New Roman" w:hAnsi="Times New Roman" w:cs="Times New Roman"/>
          <w:bCs w:val="0"/>
          <w:color w:val="000000"/>
          <w:sz w:val="28"/>
          <w:szCs w:val="28"/>
        </w:rPr>
        <w:t>муниципального образования Саракташский  район</w:t>
      </w:r>
      <w:r w:rsidR="00846B7F">
        <w:rPr>
          <w:rStyle w:val="4"/>
          <w:rFonts w:ascii="Times New Roman" w:hAnsi="Times New Roman" w:cs="Times New Roman"/>
          <w:bCs w:val="0"/>
          <w:color w:val="000000"/>
          <w:sz w:val="28"/>
          <w:szCs w:val="28"/>
        </w:rPr>
        <w:t xml:space="preserve"> </w:t>
      </w:r>
      <w:r w:rsidRPr="009B7382">
        <w:rPr>
          <w:rStyle w:val="4"/>
          <w:rFonts w:ascii="Times New Roman" w:hAnsi="Times New Roman" w:cs="Times New Roman"/>
          <w:bCs w:val="0"/>
          <w:color w:val="000000"/>
          <w:sz w:val="28"/>
          <w:szCs w:val="28"/>
        </w:rPr>
        <w:t xml:space="preserve">Оренбургской области на осуществление полномочий </w:t>
      </w:r>
      <w:r>
        <w:rPr>
          <w:rStyle w:val="4"/>
          <w:rFonts w:ascii="Times New Roman" w:hAnsi="Times New Roman" w:cs="Times New Roman"/>
          <w:bCs w:val="0"/>
          <w:color w:val="000000"/>
          <w:sz w:val="28"/>
          <w:szCs w:val="28"/>
        </w:rPr>
        <w:t xml:space="preserve">по </w:t>
      </w:r>
      <w:r w:rsidRPr="009B7382">
        <w:rPr>
          <w:rStyle w:val="4"/>
          <w:rFonts w:ascii="Times New Roman" w:hAnsi="Times New Roman" w:cs="Times New Roman"/>
          <w:bCs w:val="0"/>
          <w:color w:val="000000"/>
          <w:sz w:val="28"/>
          <w:szCs w:val="28"/>
        </w:rPr>
        <w:t>решению вопросов местного значения в 202</w:t>
      </w:r>
      <w:r w:rsidR="0023552F">
        <w:rPr>
          <w:rStyle w:val="4"/>
          <w:rFonts w:ascii="Times New Roman" w:hAnsi="Times New Roman" w:cs="Times New Roman"/>
          <w:bCs w:val="0"/>
          <w:color w:val="000000"/>
          <w:sz w:val="28"/>
          <w:szCs w:val="28"/>
        </w:rPr>
        <w:t>3</w:t>
      </w:r>
      <w:r w:rsidRPr="009B7382">
        <w:rPr>
          <w:rStyle w:val="4"/>
          <w:rFonts w:ascii="Times New Roman" w:hAnsi="Times New Roman" w:cs="Times New Roman"/>
          <w:bCs w:val="0"/>
          <w:color w:val="000000"/>
          <w:sz w:val="28"/>
          <w:szCs w:val="28"/>
        </w:rPr>
        <w:t xml:space="preserve"> году</w:t>
      </w:r>
    </w:p>
    <w:p w:rsidR="009B7382" w:rsidRDefault="009B7382" w:rsidP="009B738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985346" w:rsidRPr="004102A0" w:rsidRDefault="00985346" w:rsidP="00985346">
      <w:pPr>
        <w:ind w:firstLine="709"/>
        <w:jc w:val="both"/>
        <w:rPr>
          <w:sz w:val="28"/>
          <w:szCs w:val="28"/>
        </w:rPr>
      </w:pPr>
      <w:r w:rsidRPr="004102A0">
        <w:rPr>
          <w:sz w:val="28"/>
          <w:szCs w:val="28"/>
        </w:rPr>
        <w:t>Настоящая методика разработана в целях определения объема иных межбюджетных трансфертов</w:t>
      </w:r>
      <w:r w:rsidR="00FB6A0C">
        <w:rPr>
          <w:sz w:val="28"/>
          <w:szCs w:val="28"/>
        </w:rPr>
        <w:t>,</w:t>
      </w:r>
      <w:r w:rsidRPr="004102A0">
        <w:rPr>
          <w:sz w:val="28"/>
          <w:szCs w:val="28"/>
        </w:rPr>
        <w:t xml:space="preserve"> предоставляемых из бюджета </w:t>
      </w:r>
      <w:r w:rsidR="00F25DB1">
        <w:rPr>
          <w:sz w:val="28"/>
          <w:szCs w:val="28"/>
        </w:rPr>
        <w:t>Бурунчинского</w:t>
      </w:r>
      <w:r w:rsidRPr="004102A0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Саракташского</w:t>
      </w:r>
      <w:r w:rsidRPr="004102A0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Оренбургской</w:t>
      </w:r>
      <w:r w:rsidRPr="004102A0">
        <w:rPr>
          <w:sz w:val="28"/>
          <w:szCs w:val="28"/>
        </w:rPr>
        <w:t xml:space="preserve"> области (далее бюджет </w:t>
      </w:r>
      <w:r>
        <w:rPr>
          <w:sz w:val="28"/>
          <w:szCs w:val="28"/>
        </w:rPr>
        <w:t>сельсовета</w:t>
      </w:r>
      <w:r w:rsidRPr="004102A0">
        <w:rPr>
          <w:sz w:val="28"/>
          <w:szCs w:val="28"/>
        </w:rPr>
        <w:t xml:space="preserve">) бюджету </w:t>
      </w:r>
      <w:r>
        <w:rPr>
          <w:sz w:val="28"/>
          <w:szCs w:val="28"/>
        </w:rPr>
        <w:t>Саракташского</w:t>
      </w:r>
      <w:r w:rsidRPr="004102A0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Оренбургской</w:t>
      </w:r>
      <w:r w:rsidRPr="004102A0">
        <w:rPr>
          <w:sz w:val="28"/>
          <w:szCs w:val="28"/>
        </w:rPr>
        <w:t xml:space="preserve"> области (далее – бюджет </w:t>
      </w:r>
      <w:r>
        <w:rPr>
          <w:sz w:val="28"/>
          <w:szCs w:val="28"/>
        </w:rPr>
        <w:t xml:space="preserve">муниципального </w:t>
      </w:r>
      <w:r w:rsidRPr="004102A0">
        <w:rPr>
          <w:sz w:val="28"/>
          <w:szCs w:val="28"/>
        </w:rPr>
        <w:t>района) на осуществление части отдельных полномочий по вопросам местного значения поселения, определенных  Федеральным законом</w:t>
      </w:r>
      <w:r>
        <w:rPr>
          <w:sz w:val="28"/>
          <w:szCs w:val="28"/>
        </w:rPr>
        <w:t xml:space="preserve"> от 06.10.2003</w:t>
      </w:r>
      <w:r w:rsidRPr="004102A0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Федерации».</w:t>
      </w:r>
    </w:p>
    <w:p w:rsidR="009B7382" w:rsidRPr="009B7382" w:rsidRDefault="009B7382" w:rsidP="009B738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B7382">
        <w:rPr>
          <w:color w:val="000000"/>
          <w:sz w:val="28"/>
          <w:szCs w:val="28"/>
        </w:rPr>
        <w:t xml:space="preserve">Межбюджетные трансферты по передаче части полномочий муниципального образования </w:t>
      </w:r>
      <w:r w:rsidR="00F25DB1">
        <w:rPr>
          <w:color w:val="000000"/>
          <w:sz w:val="28"/>
          <w:szCs w:val="28"/>
        </w:rPr>
        <w:t>Бурунчинский</w:t>
      </w:r>
      <w:r w:rsidRPr="009B7382">
        <w:rPr>
          <w:color w:val="000000"/>
          <w:sz w:val="28"/>
          <w:szCs w:val="28"/>
        </w:rPr>
        <w:t xml:space="preserve"> сельсовет Саракташского района Оренбургской области предоставляются </w:t>
      </w:r>
      <w:r w:rsidR="00FB6A0C">
        <w:rPr>
          <w:color w:val="000000"/>
          <w:sz w:val="28"/>
          <w:szCs w:val="28"/>
        </w:rPr>
        <w:t>а</w:t>
      </w:r>
      <w:r w:rsidRPr="009B7382">
        <w:rPr>
          <w:color w:val="000000"/>
          <w:sz w:val="28"/>
          <w:szCs w:val="28"/>
        </w:rPr>
        <w:t xml:space="preserve">дминистрации </w:t>
      </w:r>
      <w:r w:rsidR="00FB6A0C" w:rsidRPr="00FB6A0C">
        <w:rPr>
          <w:rStyle w:val="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муниципального</w:t>
      </w:r>
      <w:r w:rsidR="00FB6A0C">
        <w:rPr>
          <w:rStyle w:val="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образования Саракташский </w:t>
      </w:r>
      <w:r w:rsidR="00FB6A0C" w:rsidRPr="00FB6A0C">
        <w:rPr>
          <w:rStyle w:val="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район</w:t>
      </w:r>
      <w:r w:rsidR="00846B7F">
        <w:rPr>
          <w:rStyle w:val="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9B7382">
        <w:rPr>
          <w:color w:val="000000"/>
          <w:sz w:val="28"/>
          <w:szCs w:val="28"/>
        </w:rPr>
        <w:t xml:space="preserve">Оренбургской области на покрытие затрат, связанных с выполнением полномочий местного значения муниципальным образованием </w:t>
      </w:r>
      <w:r w:rsidR="00F25DB1">
        <w:rPr>
          <w:color w:val="000000"/>
          <w:sz w:val="28"/>
          <w:szCs w:val="28"/>
        </w:rPr>
        <w:t>Бурунчинский</w:t>
      </w:r>
      <w:r w:rsidRPr="009B7382">
        <w:rPr>
          <w:color w:val="000000"/>
          <w:sz w:val="28"/>
          <w:szCs w:val="28"/>
        </w:rPr>
        <w:t xml:space="preserve"> сельсовет Саракташского района Оренбургской области (на оплату труда, услуги по содержанию имущества, увеличение стоимости основных средств и материальных запасов).</w:t>
      </w:r>
    </w:p>
    <w:p w:rsidR="00B06E66" w:rsidRDefault="00B06E66" w:rsidP="009B7382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</w:p>
    <w:p w:rsidR="009B7382" w:rsidRPr="009B7382" w:rsidRDefault="009B7382" w:rsidP="00FB6A0C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9B7382">
        <w:rPr>
          <w:b/>
          <w:color w:val="000000"/>
          <w:sz w:val="28"/>
          <w:szCs w:val="28"/>
        </w:rPr>
        <w:t xml:space="preserve">1. Межбюджетные трансферты по передаче полномочий по организации досуга и обеспечению жителей </w:t>
      </w:r>
      <w:r w:rsidR="00F25DB1">
        <w:rPr>
          <w:b/>
          <w:color w:val="000000"/>
          <w:sz w:val="28"/>
          <w:szCs w:val="28"/>
        </w:rPr>
        <w:t>Бурунчинского</w:t>
      </w:r>
      <w:r w:rsidRPr="009B7382">
        <w:rPr>
          <w:b/>
          <w:color w:val="000000"/>
          <w:sz w:val="28"/>
          <w:szCs w:val="28"/>
        </w:rPr>
        <w:t xml:space="preserve"> сельсовета услугами организации культуры и библиотечного обслуживания</w:t>
      </w:r>
    </w:p>
    <w:p w:rsidR="009B7382" w:rsidRPr="009B7382" w:rsidRDefault="009B7382" w:rsidP="009B738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B7382">
        <w:rPr>
          <w:color w:val="000000"/>
          <w:sz w:val="28"/>
          <w:szCs w:val="28"/>
        </w:rPr>
        <w:t>Трансферты имеют строго целевое назначение и расходуются  на цели, указанные в пункте 1 настоящей методики.</w:t>
      </w:r>
    </w:p>
    <w:p w:rsidR="009B7382" w:rsidRPr="009B7382" w:rsidRDefault="009B7382" w:rsidP="009B738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B7382">
        <w:rPr>
          <w:color w:val="000000"/>
          <w:sz w:val="28"/>
          <w:szCs w:val="28"/>
        </w:rPr>
        <w:t xml:space="preserve">Размер трансфертов </w:t>
      </w:r>
      <w:r>
        <w:rPr>
          <w:color w:val="000000"/>
          <w:sz w:val="28"/>
          <w:szCs w:val="28"/>
        </w:rPr>
        <w:t>сельсовета</w:t>
      </w:r>
      <w:r w:rsidRPr="009B7382">
        <w:rPr>
          <w:color w:val="000000"/>
          <w:sz w:val="28"/>
          <w:szCs w:val="28"/>
        </w:rPr>
        <w:t xml:space="preserve"> району определяется по формуле:</w:t>
      </w:r>
    </w:p>
    <w:p w:rsidR="009B7382" w:rsidRPr="009B7382" w:rsidRDefault="009B7382" w:rsidP="009B7382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  <w:r w:rsidRPr="009B7382">
        <w:rPr>
          <w:color w:val="000000"/>
          <w:sz w:val="28"/>
          <w:szCs w:val="28"/>
          <w:lang w:val="en-US"/>
        </w:rPr>
        <w:t>W</w:t>
      </w:r>
      <w:r w:rsidRPr="009B7382">
        <w:rPr>
          <w:color w:val="000000"/>
          <w:sz w:val="28"/>
          <w:szCs w:val="28"/>
        </w:rPr>
        <w:t>= (</w:t>
      </w:r>
      <w:r w:rsidRPr="009B7382">
        <w:rPr>
          <w:color w:val="000000"/>
          <w:sz w:val="28"/>
          <w:szCs w:val="28"/>
          <w:lang w:val="en-US"/>
        </w:rPr>
        <w:t>R</w:t>
      </w:r>
      <w:r w:rsidRPr="009B7382">
        <w:rPr>
          <w:color w:val="000000"/>
          <w:sz w:val="28"/>
          <w:szCs w:val="28"/>
        </w:rPr>
        <w:t>+</w:t>
      </w:r>
      <w:r w:rsidRPr="009B7382">
        <w:rPr>
          <w:color w:val="000000"/>
          <w:sz w:val="28"/>
          <w:szCs w:val="28"/>
          <w:lang w:val="en-US"/>
        </w:rPr>
        <w:t>K</w:t>
      </w:r>
      <w:r w:rsidRPr="009B7382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*</w:t>
      </w:r>
      <w:r w:rsidRPr="009B7382">
        <w:rPr>
          <w:color w:val="000000"/>
          <w:sz w:val="28"/>
          <w:szCs w:val="28"/>
          <w:lang w:val="en-US"/>
        </w:rPr>
        <w:t>N</w:t>
      </w:r>
      <w:r w:rsidRPr="009B7382">
        <w:rPr>
          <w:color w:val="000000"/>
          <w:sz w:val="28"/>
          <w:szCs w:val="28"/>
        </w:rPr>
        <w:t xml:space="preserve">  , где</w:t>
      </w:r>
    </w:p>
    <w:p w:rsidR="009B7382" w:rsidRPr="009B7382" w:rsidRDefault="009B7382" w:rsidP="009B738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B7382">
        <w:rPr>
          <w:color w:val="000000"/>
          <w:sz w:val="28"/>
          <w:szCs w:val="28"/>
          <w:lang w:val="en-US"/>
        </w:rPr>
        <w:t>W</w:t>
      </w:r>
      <w:r w:rsidRPr="009B7382">
        <w:rPr>
          <w:color w:val="000000"/>
          <w:sz w:val="28"/>
          <w:szCs w:val="28"/>
        </w:rPr>
        <w:t xml:space="preserve"> – объем трансфертов бюджету муниципального района Саракташский Оренбургской области</w:t>
      </w:r>
      <w:r w:rsidR="00AC6C9C">
        <w:rPr>
          <w:color w:val="000000"/>
          <w:sz w:val="28"/>
          <w:szCs w:val="28"/>
        </w:rPr>
        <w:t>;</w:t>
      </w:r>
    </w:p>
    <w:p w:rsidR="009B7382" w:rsidRPr="009B7382" w:rsidRDefault="009B7382" w:rsidP="009B738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B7382">
        <w:rPr>
          <w:color w:val="000000"/>
          <w:sz w:val="28"/>
          <w:szCs w:val="28"/>
          <w:lang w:val="en-US"/>
        </w:rPr>
        <w:t>R</w:t>
      </w:r>
      <w:r w:rsidRPr="009B7382">
        <w:rPr>
          <w:color w:val="000000"/>
          <w:sz w:val="28"/>
          <w:szCs w:val="28"/>
        </w:rPr>
        <w:t xml:space="preserve"> – месячные затраты на текущие расходы (</w:t>
      </w:r>
      <w:r w:rsidR="00AC6C9C">
        <w:rPr>
          <w:color w:val="000000"/>
          <w:sz w:val="28"/>
          <w:szCs w:val="28"/>
        </w:rPr>
        <w:t>прочие услуги (подписка)</w:t>
      </w:r>
      <w:r w:rsidRPr="009B7382">
        <w:rPr>
          <w:color w:val="000000"/>
          <w:sz w:val="28"/>
          <w:szCs w:val="28"/>
        </w:rPr>
        <w:t xml:space="preserve">, почтовые расходы, </w:t>
      </w:r>
      <w:r w:rsidR="00AC6C9C">
        <w:rPr>
          <w:color w:val="000000"/>
          <w:sz w:val="28"/>
          <w:szCs w:val="28"/>
        </w:rPr>
        <w:t>увеличение стоимости материальных запасов;</w:t>
      </w:r>
    </w:p>
    <w:p w:rsidR="009B7382" w:rsidRPr="009B7382" w:rsidRDefault="009B7382" w:rsidP="009B738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B7382">
        <w:rPr>
          <w:color w:val="000000"/>
          <w:sz w:val="28"/>
          <w:szCs w:val="28"/>
          <w:lang w:val="en-US"/>
        </w:rPr>
        <w:t>K</w:t>
      </w:r>
      <w:r w:rsidRPr="009B7382">
        <w:rPr>
          <w:color w:val="000000"/>
          <w:sz w:val="28"/>
          <w:szCs w:val="28"/>
        </w:rPr>
        <w:t xml:space="preserve"> – заработная плата с начислениями</w:t>
      </w:r>
      <w:r w:rsidR="00AC6C9C">
        <w:rPr>
          <w:color w:val="000000"/>
          <w:sz w:val="28"/>
          <w:szCs w:val="28"/>
        </w:rPr>
        <w:t xml:space="preserve"> на выплаты по оплате труда;</w:t>
      </w:r>
    </w:p>
    <w:p w:rsidR="009B7382" w:rsidRPr="009B7382" w:rsidRDefault="009B7382" w:rsidP="009B738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B7382">
        <w:rPr>
          <w:color w:val="000000"/>
          <w:sz w:val="28"/>
          <w:szCs w:val="28"/>
          <w:lang w:val="en-US"/>
        </w:rPr>
        <w:t>N</w:t>
      </w:r>
      <w:r w:rsidRPr="009B7382">
        <w:rPr>
          <w:color w:val="000000"/>
          <w:sz w:val="28"/>
          <w:szCs w:val="28"/>
        </w:rPr>
        <w:t xml:space="preserve"> – количество месяцев</w:t>
      </w:r>
      <w:r w:rsidR="00AC6C9C">
        <w:rPr>
          <w:color w:val="000000"/>
          <w:sz w:val="28"/>
          <w:szCs w:val="28"/>
        </w:rPr>
        <w:t>;</w:t>
      </w:r>
    </w:p>
    <w:p w:rsidR="009B7382" w:rsidRPr="009B7382" w:rsidRDefault="009B7382" w:rsidP="009B738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B7382">
        <w:rPr>
          <w:color w:val="000000"/>
          <w:sz w:val="28"/>
          <w:szCs w:val="28"/>
        </w:rPr>
        <w:t>При расчете межбюджетных трансфертов сумма округляется до целого числа.</w:t>
      </w:r>
    </w:p>
    <w:p w:rsidR="009B7382" w:rsidRPr="009B7382" w:rsidRDefault="009B7382" w:rsidP="00FB6A0C">
      <w:pPr>
        <w:shd w:val="clear" w:color="auto" w:fill="FFFFFF"/>
        <w:ind w:firstLine="709"/>
        <w:jc w:val="center"/>
        <w:rPr>
          <w:b/>
          <w:bCs/>
          <w:color w:val="000000"/>
          <w:sz w:val="28"/>
          <w:szCs w:val="28"/>
        </w:rPr>
      </w:pPr>
      <w:r w:rsidRPr="009B7382">
        <w:rPr>
          <w:b/>
          <w:bCs/>
          <w:color w:val="000000"/>
          <w:sz w:val="28"/>
          <w:szCs w:val="28"/>
        </w:rPr>
        <w:lastRenderedPageBreak/>
        <w:t>2. Межбюджетные трансферты по передаче полномочий по осуществлению внешнего муниципального финансового контроля</w:t>
      </w:r>
    </w:p>
    <w:p w:rsidR="00B06E66" w:rsidRDefault="00AC6C9C" w:rsidP="00B06E6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9B7382" w:rsidRPr="009B7382">
        <w:rPr>
          <w:color w:val="000000"/>
          <w:sz w:val="28"/>
          <w:szCs w:val="28"/>
        </w:rPr>
        <w:t xml:space="preserve">бъем межбюджетных трансфертов, предоставляемых из бюджета </w:t>
      </w:r>
      <w:r>
        <w:rPr>
          <w:color w:val="000000"/>
          <w:sz w:val="28"/>
          <w:szCs w:val="28"/>
        </w:rPr>
        <w:t>сельсовета</w:t>
      </w:r>
      <w:r w:rsidR="009B7382" w:rsidRPr="009B7382">
        <w:rPr>
          <w:color w:val="000000"/>
          <w:sz w:val="28"/>
          <w:szCs w:val="28"/>
        </w:rPr>
        <w:t xml:space="preserve"> в бюджет района </w:t>
      </w:r>
      <w:r w:rsidRPr="00AC6C9C">
        <w:rPr>
          <w:bCs/>
          <w:color w:val="000000"/>
          <w:sz w:val="28"/>
          <w:szCs w:val="28"/>
        </w:rPr>
        <w:t>по осуществлению внешнего муниципального финансового контроля</w:t>
      </w:r>
      <w:r w:rsidR="009B7382" w:rsidRPr="009B7382">
        <w:rPr>
          <w:color w:val="000000"/>
          <w:sz w:val="28"/>
          <w:szCs w:val="28"/>
        </w:rPr>
        <w:t>, определяется по следующей формуле:</w:t>
      </w:r>
    </w:p>
    <w:p w:rsidR="009B7382" w:rsidRPr="009B7382" w:rsidRDefault="009B7382" w:rsidP="009B7382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  <w:r w:rsidRPr="009B7382">
        <w:rPr>
          <w:color w:val="000000"/>
          <w:sz w:val="28"/>
          <w:szCs w:val="28"/>
        </w:rPr>
        <w:t>С</w:t>
      </w:r>
      <w:r w:rsidR="00B958BA">
        <w:rPr>
          <w:color w:val="000000"/>
          <w:sz w:val="28"/>
          <w:szCs w:val="28"/>
          <w:vertAlign w:val="subscript"/>
          <w:lang w:val="en-US"/>
        </w:rPr>
        <w:t>i</w:t>
      </w:r>
      <w:r w:rsidR="00F9474E">
        <w:rPr>
          <w:color w:val="000000"/>
          <w:sz w:val="28"/>
          <w:szCs w:val="28"/>
        </w:rPr>
        <w:t xml:space="preserve"> = </w:t>
      </w:r>
      <w:r w:rsidR="00AC6C9C">
        <w:rPr>
          <w:color w:val="000000"/>
          <w:sz w:val="28"/>
          <w:szCs w:val="28"/>
        </w:rPr>
        <w:t>ФОТ</w:t>
      </w:r>
      <w:r w:rsidRPr="009B7382">
        <w:rPr>
          <w:color w:val="000000"/>
          <w:sz w:val="28"/>
          <w:szCs w:val="28"/>
        </w:rPr>
        <w:t>/Н * Н</w:t>
      </w:r>
      <w:r w:rsidR="00B958BA">
        <w:rPr>
          <w:color w:val="000000"/>
          <w:sz w:val="28"/>
          <w:szCs w:val="28"/>
          <w:vertAlign w:val="subscript"/>
          <w:lang w:val="en-US"/>
        </w:rPr>
        <w:t>i</w:t>
      </w:r>
      <w:r w:rsidR="00AC6C9C">
        <w:rPr>
          <w:color w:val="000000"/>
          <w:sz w:val="28"/>
          <w:szCs w:val="28"/>
        </w:rPr>
        <w:t xml:space="preserve"> + К</w:t>
      </w:r>
      <w:r w:rsidRPr="009B7382">
        <w:rPr>
          <w:color w:val="000000"/>
          <w:sz w:val="28"/>
          <w:szCs w:val="28"/>
        </w:rPr>
        <w:t>, где:</w:t>
      </w:r>
    </w:p>
    <w:p w:rsidR="009B7382" w:rsidRPr="009B7382" w:rsidRDefault="00AC6C9C" w:rsidP="009B738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B958BA">
        <w:rPr>
          <w:color w:val="000000"/>
          <w:sz w:val="28"/>
          <w:szCs w:val="28"/>
          <w:vertAlign w:val="subscript"/>
          <w:lang w:val="en-US"/>
        </w:rPr>
        <w:t>i</w:t>
      </w:r>
      <w:r w:rsidR="009B7382" w:rsidRPr="009B7382">
        <w:rPr>
          <w:color w:val="000000"/>
          <w:sz w:val="28"/>
          <w:szCs w:val="28"/>
        </w:rPr>
        <w:t xml:space="preserve"> - </w:t>
      </w:r>
      <w:r>
        <w:rPr>
          <w:color w:val="000000"/>
          <w:sz w:val="28"/>
          <w:szCs w:val="28"/>
        </w:rPr>
        <w:t>о</w:t>
      </w:r>
      <w:r w:rsidRPr="009B7382">
        <w:rPr>
          <w:color w:val="000000"/>
          <w:sz w:val="28"/>
          <w:szCs w:val="28"/>
        </w:rPr>
        <w:t>бъем межбюджетных трансфертов</w:t>
      </w:r>
      <w:r w:rsidR="00171559">
        <w:rPr>
          <w:color w:val="000000"/>
          <w:sz w:val="28"/>
          <w:szCs w:val="28"/>
        </w:rPr>
        <w:t>,</w:t>
      </w:r>
      <w:r w:rsidR="00846B7F">
        <w:rPr>
          <w:color w:val="000000"/>
          <w:sz w:val="28"/>
          <w:szCs w:val="28"/>
        </w:rPr>
        <w:t xml:space="preserve"> </w:t>
      </w:r>
      <w:r w:rsidR="00171559" w:rsidRPr="009B7382">
        <w:rPr>
          <w:color w:val="000000"/>
          <w:sz w:val="28"/>
          <w:szCs w:val="28"/>
        </w:rPr>
        <w:t xml:space="preserve">предоставляемых из бюджета </w:t>
      </w:r>
      <w:r w:rsidR="00171559" w:rsidRPr="00171559">
        <w:rPr>
          <w:color w:val="000000"/>
          <w:sz w:val="28"/>
          <w:szCs w:val="28"/>
        </w:rPr>
        <w:t>сельсовета</w:t>
      </w:r>
      <w:r w:rsidR="00171559" w:rsidRPr="009B7382">
        <w:rPr>
          <w:color w:val="000000"/>
          <w:sz w:val="28"/>
          <w:szCs w:val="28"/>
        </w:rPr>
        <w:t xml:space="preserve"> в бюджет района на осуществление полномочий</w:t>
      </w:r>
      <w:r w:rsidR="009B7382" w:rsidRPr="009B7382">
        <w:rPr>
          <w:color w:val="000000"/>
          <w:sz w:val="28"/>
          <w:szCs w:val="28"/>
        </w:rPr>
        <w:t>;</w:t>
      </w:r>
    </w:p>
    <w:p w:rsidR="00171559" w:rsidRDefault="00171559" w:rsidP="009B738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B7382">
        <w:rPr>
          <w:color w:val="000000"/>
          <w:sz w:val="28"/>
          <w:szCs w:val="28"/>
        </w:rPr>
        <w:t>i - соответствующее муниципальное поселение</w:t>
      </w:r>
      <w:r>
        <w:rPr>
          <w:color w:val="000000"/>
          <w:sz w:val="28"/>
          <w:szCs w:val="28"/>
        </w:rPr>
        <w:t>;</w:t>
      </w:r>
    </w:p>
    <w:p w:rsidR="009B7382" w:rsidRPr="009B7382" w:rsidRDefault="009B7382" w:rsidP="009B738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B7382">
        <w:rPr>
          <w:color w:val="000000"/>
          <w:sz w:val="28"/>
          <w:szCs w:val="28"/>
        </w:rPr>
        <w:t>ФОТ – фонд оплаты труда с начислениями, за 1 год инспектора Счетной палаты;</w:t>
      </w:r>
    </w:p>
    <w:p w:rsidR="009B7382" w:rsidRPr="009B7382" w:rsidRDefault="009B7382" w:rsidP="009B738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B7382">
        <w:rPr>
          <w:color w:val="000000"/>
          <w:sz w:val="28"/>
          <w:szCs w:val="28"/>
        </w:rPr>
        <w:t xml:space="preserve">Н - численность населения </w:t>
      </w:r>
      <w:r w:rsidR="00B958BA">
        <w:rPr>
          <w:color w:val="000000"/>
          <w:sz w:val="28"/>
          <w:szCs w:val="28"/>
        </w:rPr>
        <w:t>поселений</w:t>
      </w:r>
      <w:r w:rsidR="00F6515A">
        <w:rPr>
          <w:color w:val="000000"/>
          <w:sz w:val="28"/>
          <w:szCs w:val="28"/>
        </w:rPr>
        <w:t>, передавшего</w:t>
      </w:r>
      <w:r w:rsidRPr="009B7382">
        <w:rPr>
          <w:color w:val="000000"/>
          <w:sz w:val="28"/>
          <w:szCs w:val="28"/>
        </w:rPr>
        <w:t xml:space="preserve"> полном</w:t>
      </w:r>
      <w:r w:rsidR="00F9474E">
        <w:rPr>
          <w:color w:val="000000"/>
          <w:sz w:val="28"/>
          <w:szCs w:val="28"/>
        </w:rPr>
        <w:t xml:space="preserve">очия </w:t>
      </w:r>
      <w:r w:rsidRPr="009B7382">
        <w:rPr>
          <w:color w:val="000000"/>
          <w:sz w:val="28"/>
          <w:szCs w:val="28"/>
        </w:rPr>
        <w:t>по данным статистического учета на 01.01.20</w:t>
      </w:r>
      <w:r w:rsidR="00FC0D6E">
        <w:rPr>
          <w:color w:val="000000"/>
          <w:sz w:val="28"/>
          <w:szCs w:val="28"/>
        </w:rPr>
        <w:t>2</w:t>
      </w:r>
      <w:r w:rsidR="00373DDA">
        <w:rPr>
          <w:color w:val="000000"/>
          <w:sz w:val="28"/>
          <w:szCs w:val="28"/>
        </w:rPr>
        <w:t>3</w:t>
      </w:r>
      <w:r w:rsidRPr="009B7382">
        <w:rPr>
          <w:color w:val="000000"/>
          <w:sz w:val="28"/>
          <w:szCs w:val="28"/>
        </w:rPr>
        <w:t xml:space="preserve"> г.;</w:t>
      </w:r>
    </w:p>
    <w:p w:rsidR="009B7382" w:rsidRPr="009B7382" w:rsidRDefault="00F6515A" w:rsidP="009B738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="00B958BA">
        <w:rPr>
          <w:color w:val="000000"/>
          <w:sz w:val="28"/>
          <w:szCs w:val="28"/>
          <w:vertAlign w:val="subscript"/>
          <w:lang w:val="en-US"/>
        </w:rPr>
        <w:t>i</w:t>
      </w:r>
      <w:r w:rsidR="009B7382" w:rsidRPr="009B7382">
        <w:rPr>
          <w:color w:val="000000"/>
          <w:sz w:val="28"/>
          <w:szCs w:val="28"/>
        </w:rPr>
        <w:t xml:space="preserve"> - численность населения одного поселения по данным статистического учета на 01.01.</w:t>
      </w:r>
      <w:r w:rsidR="00FC0D6E">
        <w:rPr>
          <w:color w:val="000000"/>
          <w:sz w:val="28"/>
          <w:szCs w:val="28"/>
        </w:rPr>
        <w:t>202</w:t>
      </w:r>
      <w:r w:rsidR="00373DDA">
        <w:rPr>
          <w:color w:val="000000"/>
          <w:sz w:val="28"/>
          <w:szCs w:val="28"/>
        </w:rPr>
        <w:t>3</w:t>
      </w:r>
      <w:r w:rsidR="009B7382" w:rsidRPr="009B7382">
        <w:rPr>
          <w:color w:val="000000"/>
          <w:sz w:val="28"/>
          <w:szCs w:val="28"/>
        </w:rPr>
        <w:t xml:space="preserve"> года.</w:t>
      </w:r>
    </w:p>
    <w:p w:rsidR="009B7382" w:rsidRPr="009B7382" w:rsidRDefault="009B7382" w:rsidP="00B958B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B7382">
        <w:rPr>
          <w:color w:val="000000"/>
          <w:sz w:val="28"/>
          <w:szCs w:val="28"/>
        </w:rPr>
        <w:t xml:space="preserve">К- коэффициент,  </w:t>
      </w:r>
      <w:r w:rsidR="00B958BA">
        <w:rPr>
          <w:color w:val="000000"/>
          <w:sz w:val="28"/>
          <w:szCs w:val="28"/>
        </w:rPr>
        <w:t>(</w:t>
      </w:r>
      <w:r w:rsidRPr="009B7382">
        <w:rPr>
          <w:color w:val="000000"/>
          <w:sz w:val="28"/>
          <w:szCs w:val="28"/>
        </w:rPr>
        <w:t>руб.</w:t>
      </w:r>
      <w:r w:rsidR="00B958BA">
        <w:rPr>
          <w:color w:val="000000"/>
          <w:sz w:val="28"/>
          <w:szCs w:val="28"/>
        </w:rPr>
        <w:t>)</w:t>
      </w:r>
      <w:r w:rsidRPr="009B7382">
        <w:rPr>
          <w:color w:val="000000"/>
          <w:sz w:val="28"/>
          <w:szCs w:val="28"/>
        </w:rPr>
        <w:t xml:space="preserve"> -  расходы на обучение, материально-техническое обеспечение, в состав которого входят канцелярские товары, бумага, картриджи для принтеров, обслуживание вычислительной техники и оргтехники и пр. </w:t>
      </w:r>
    </w:p>
    <w:p w:rsidR="00B06E66" w:rsidRDefault="00B06E66" w:rsidP="009B7382">
      <w:pPr>
        <w:ind w:firstLine="709"/>
        <w:jc w:val="both"/>
        <w:rPr>
          <w:b/>
          <w:sz w:val="28"/>
          <w:szCs w:val="28"/>
        </w:rPr>
      </w:pPr>
    </w:p>
    <w:p w:rsidR="009B7382" w:rsidRPr="009B7382" w:rsidRDefault="009B7382" w:rsidP="005B3375">
      <w:pPr>
        <w:ind w:firstLine="709"/>
        <w:jc w:val="center"/>
        <w:rPr>
          <w:b/>
          <w:sz w:val="28"/>
          <w:szCs w:val="28"/>
        </w:rPr>
      </w:pPr>
      <w:r w:rsidRPr="009B7382">
        <w:rPr>
          <w:b/>
          <w:sz w:val="28"/>
          <w:szCs w:val="28"/>
        </w:rPr>
        <w:t xml:space="preserve">3.  Межбюджетные трансферты </w:t>
      </w:r>
      <w:r w:rsidR="00B06E66">
        <w:rPr>
          <w:b/>
          <w:bCs/>
          <w:color w:val="000000"/>
          <w:sz w:val="28"/>
          <w:szCs w:val="28"/>
        </w:rPr>
        <w:t>о</w:t>
      </w:r>
      <w:r w:rsidRPr="009B7382">
        <w:rPr>
          <w:b/>
          <w:bCs/>
          <w:color w:val="000000"/>
          <w:sz w:val="28"/>
          <w:szCs w:val="28"/>
        </w:rPr>
        <w:t xml:space="preserve"> передаче полномочий по осуществлению</w:t>
      </w:r>
      <w:r w:rsidR="00B958BA">
        <w:rPr>
          <w:b/>
          <w:sz w:val="28"/>
          <w:szCs w:val="28"/>
        </w:rPr>
        <w:t xml:space="preserve"> внутреннего муниципального</w:t>
      </w:r>
      <w:r w:rsidRPr="009B7382">
        <w:rPr>
          <w:b/>
          <w:sz w:val="28"/>
          <w:szCs w:val="28"/>
        </w:rPr>
        <w:t xml:space="preserve"> финансового контроля в сфере бюджетных правоотношений и контроля в сфере закупок</w:t>
      </w:r>
    </w:p>
    <w:p w:rsidR="009B7382" w:rsidRPr="009B7382" w:rsidRDefault="009B7382" w:rsidP="009B7382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382">
        <w:rPr>
          <w:rFonts w:ascii="Times New Roman" w:hAnsi="Times New Roman" w:cs="Times New Roman"/>
          <w:sz w:val="28"/>
          <w:szCs w:val="28"/>
        </w:rPr>
        <w:t>Размер межбюджетных трансфертов на осуществление полномочий по внутреннему муниципальному финансовому контролю  в сфере бюджетных правоотношений и контролю в сфере закупок, выделяемых муниципальному образованию район, рассчитывается по следующей формуле:</w:t>
      </w:r>
    </w:p>
    <w:p w:rsidR="009B7382" w:rsidRDefault="009B7382" w:rsidP="00B06E6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B7382">
        <w:rPr>
          <w:rFonts w:ascii="Times New Roman" w:hAnsi="Times New Roman" w:cs="Times New Roman"/>
          <w:sz w:val="28"/>
          <w:szCs w:val="28"/>
        </w:rPr>
        <w:t>Р</w:t>
      </w:r>
      <w:r w:rsidRPr="00B06E66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="00B06E66">
        <w:rPr>
          <w:rFonts w:ascii="Times New Roman" w:hAnsi="Times New Roman" w:cs="Times New Roman"/>
          <w:sz w:val="28"/>
          <w:szCs w:val="28"/>
          <w:vertAlign w:val="subscript"/>
        </w:rPr>
        <w:t>т</w:t>
      </w:r>
      <w:r w:rsidRPr="009B7382">
        <w:rPr>
          <w:rFonts w:ascii="Times New Roman" w:hAnsi="Times New Roman" w:cs="Times New Roman"/>
          <w:sz w:val="28"/>
          <w:szCs w:val="28"/>
        </w:rPr>
        <w:t xml:space="preserve"> = ФОТ /Ч * Ч</w:t>
      </w:r>
      <w:r w:rsidRPr="00B06E6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9B7382">
        <w:rPr>
          <w:rFonts w:ascii="Times New Roman" w:hAnsi="Times New Roman" w:cs="Times New Roman"/>
          <w:sz w:val="28"/>
          <w:szCs w:val="28"/>
        </w:rPr>
        <w:t xml:space="preserve">  + 200руб.</w:t>
      </w:r>
      <w:r w:rsidR="00B06E66">
        <w:rPr>
          <w:rFonts w:ascii="Times New Roman" w:hAnsi="Times New Roman" w:cs="Times New Roman"/>
          <w:sz w:val="28"/>
          <w:szCs w:val="28"/>
        </w:rPr>
        <w:t xml:space="preserve">, </w:t>
      </w:r>
      <w:r w:rsidRPr="009B7382">
        <w:rPr>
          <w:rFonts w:ascii="Times New Roman" w:hAnsi="Times New Roman" w:cs="Times New Roman"/>
          <w:sz w:val="28"/>
          <w:szCs w:val="28"/>
        </w:rPr>
        <w:t>где:</w:t>
      </w:r>
    </w:p>
    <w:p w:rsidR="009B7382" w:rsidRPr="009B7382" w:rsidRDefault="009B7382" w:rsidP="009B73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382">
        <w:rPr>
          <w:rFonts w:ascii="Times New Roman" w:hAnsi="Times New Roman" w:cs="Times New Roman"/>
          <w:sz w:val="28"/>
          <w:szCs w:val="28"/>
        </w:rPr>
        <w:t>Р</w:t>
      </w:r>
      <w:r w:rsidRPr="00B06E66">
        <w:rPr>
          <w:rFonts w:ascii="Times New Roman" w:hAnsi="Times New Roman" w:cs="Times New Roman"/>
          <w:sz w:val="28"/>
          <w:szCs w:val="28"/>
          <w:vertAlign w:val="subscript"/>
        </w:rPr>
        <w:t>мт</w:t>
      </w:r>
      <w:r w:rsidRPr="009B7382">
        <w:rPr>
          <w:rFonts w:ascii="Times New Roman" w:hAnsi="Times New Roman" w:cs="Times New Roman"/>
          <w:sz w:val="28"/>
          <w:szCs w:val="28"/>
        </w:rPr>
        <w:t xml:space="preserve"> – размер межбюджетных трансфертов</w:t>
      </w:r>
      <w:r w:rsidR="00171559">
        <w:rPr>
          <w:rFonts w:ascii="Times New Roman" w:hAnsi="Times New Roman" w:cs="Times New Roman"/>
          <w:sz w:val="28"/>
          <w:szCs w:val="28"/>
        </w:rPr>
        <w:t xml:space="preserve">, </w:t>
      </w:r>
      <w:r w:rsidR="00171559" w:rsidRPr="009B7382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предоставляемых из бюджета </w:t>
      </w:r>
      <w:r w:rsidR="00171559" w:rsidRPr="00171559">
        <w:rPr>
          <w:rFonts w:ascii="Times New Roman" w:hAnsi="Times New Roman" w:cs="Times New Roman"/>
          <w:color w:val="000000"/>
          <w:sz w:val="28"/>
          <w:szCs w:val="28"/>
        </w:rPr>
        <w:t>сельсовета</w:t>
      </w:r>
      <w:r w:rsidR="00171559" w:rsidRPr="009B7382">
        <w:rPr>
          <w:rFonts w:ascii="Times New Roman" w:hAnsi="Times New Roman" w:cs="Times New Roman"/>
          <w:color w:val="000000"/>
          <w:sz w:val="28"/>
          <w:szCs w:val="28"/>
        </w:rPr>
        <w:t xml:space="preserve"> в бюджет района на осуществление полномочий</w:t>
      </w:r>
      <w:r w:rsidRPr="009B7382">
        <w:rPr>
          <w:rFonts w:ascii="Times New Roman" w:hAnsi="Times New Roman" w:cs="Times New Roman"/>
          <w:sz w:val="28"/>
          <w:szCs w:val="28"/>
        </w:rPr>
        <w:t>;</w:t>
      </w:r>
    </w:p>
    <w:p w:rsidR="009B7382" w:rsidRPr="009B7382" w:rsidRDefault="009B7382" w:rsidP="009B73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382">
        <w:rPr>
          <w:rFonts w:ascii="Times New Roman" w:hAnsi="Times New Roman" w:cs="Times New Roman"/>
          <w:sz w:val="28"/>
          <w:szCs w:val="28"/>
        </w:rPr>
        <w:t>ФОТ – среднемесячный</w:t>
      </w:r>
      <w:r w:rsidR="00B06E66">
        <w:rPr>
          <w:rFonts w:ascii="Times New Roman" w:hAnsi="Times New Roman" w:cs="Times New Roman"/>
          <w:sz w:val="28"/>
          <w:szCs w:val="28"/>
        </w:rPr>
        <w:t xml:space="preserve"> фонд оплаты труда специалиста </w:t>
      </w:r>
      <w:r w:rsidRPr="009B7382">
        <w:rPr>
          <w:rFonts w:ascii="Times New Roman" w:hAnsi="Times New Roman" w:cs="Times New Roman"/>
          <w:sz w:val="28"/>
          <w:szCs w:val="28"/>
        </w:rPr>
        <w:t>внутреннего муниципального финансового контроля, руб.;</w:t>
      </w:r>
    </w:p>
    <w:p w:rsidR="009B7382" w:rsidRPr="009B7382" w:rsidRDefault="009B7382" w:rsidP="009B73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382">
        <w:rPr>
          <w:rFonts w:ascii="Times New Roman" w:hAnsi="Times New Roman" w:cs="Times New Roman"/>
          <w:sz w:val="28"/>
          <w:szCs w:val="28"/>
        </w:rPr>
        <w:t>Ч – Численность муниципального образования район, чел.;</w:t>
      </w:r>
    </w:p>
    <w:p w:rsidR="009B7382" w:rsidRPr="009B7382" w:rsidRDefault="009B7382" w:rsidP="009B73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382">
        <w:rPr>
          <w:rFonts w:ascii="Times New Roman" w:hAnsi="Times New Roman" w:cs="Times New Roman"/>
          <w:sz w:val="28"/>
          <w:szCs w:val="28"/>
        </w:rPr>
        <w:t>Ч</w:t>
      </w:r>
      <w:r w:rsidRPr="00B06E6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9B7382">
        <w:rPr>
          <w:rFonts w:ascii="Times New Roman" w:hAnsi="Times New Roman" w:cs="Times New Roman"/>
          <w:sz w:val="28"/>
          <w:szCs w:val="28"/>
        </w:rPr>
        <w:t xml:space="preserve">-численность  населения </w:t>
      </w:r>
      <w:r w:rsidRPr="009B738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B7382">
        <w:rPr>
          <w:rFonts w:ascii="Times New Roman" w:hAnsi="Times New Roman" w:cs="Times New Roman"/>
          <w:sz w:val="28"/>
          <w:szCs w:val="28"/>
        </w:rPr>
        <w:t>-того поселения, чел.;</w:t>
      </w:r>
    </w:p>
    <w:p w:rsidR="009B7382" w:rsidRPr="009B7382" w:rsidRDefault="00B06E66" w:rsidP="00B06E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– коэффициент, </w:t>
      </w:r>
      <w:r w:rsidR="009B7382" w:rsidRPr="009B7382">
        <w:rPr>
          <w:rFonts w:ascii="Times New Roman" w:hAnsi="Times New Roman" w:cs="Times New Roman"/>
          <w:sz w:val="28"/>
          <w:szCs w:val="28"/>
        </w:rPr>
        <w:t>руб. - расходы на материально-техническое обеспечение, в состав которого входят канцелярские товары, бумага, картриджи для принтеров, обслуживание вычислительной техники и оргте</w:t>
      </w:r>
      <w:r>
        <w:rPr>
          <w:rFonts w:ascii="Times New Roman" w:hAnsi="Times New Roman" w:cs="Times New Roman"/>
          <w:sz w:val="28"/>
          <w:szCs w:val="28"/>
        </w:rPr>
        <w:t>хники, оплата услуг связи и пр.</w:t>
      </w:r>
    </w:p>
    <w:p w:rsidR="00B06E66" w:rsidRDefault="00B06E66" w:rsidP="009B7382">
      <w:pPr>
        <w:shd w:val="clear" w:color="auto" w:fill="FFFFFF"/>
        <w:ind w:firstLine="709"/>
        <w:jc w:val="both"/>
        <w:rPr>
          <w:b/>
          <w:bCs/>
          <w:color w:val="000000"/>
          <w:sz w:val="28"/>
          <w:szCs w:val="28"/>
        </w:rPr>
      </w:pPr>
    </w:p>
    <w:p w:rsidR="009B7382" w:rsidRPr="009B7382" w:rsidRDefault="009B7382" w:rsidP="005B3375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  <w:r w:rsidRPr="009B7382">
        <w:rPr>
          <w:b/>
          <w:bCs/>
          <w:color w:val="000000"/>
          <w:sz w:val="28"/>
          <w:szCs w:val="28"/>
        </w:rPr>
        <w:t>4. Межбюджетные трансферты на осуществление части полномочий по решению вопросов местного значения по осуществлению муниципального земельного контроля</w:t>
      </w:r>
      <w:r w:rsidR="00B958BA">
        <w:rPr>
          <w:b/>
          <w:bCs/>
          <w:color w:val="000000"/>
          <w:sz w:val="28"/>
          <w:szCs w:val="28"/>
        </w:rPr>
        <w:t xml:space="preserve"> над использованием земель сельсовета</w:t>
      </w:r>
    </w:p>
    <w:p w:rsidR="009B7382" w:rsidRPr="009B7382" w:rsidRDefault="009B7382" w:rsidP="009B738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B7382">
        <w:rPr>
          <w:color w:val="000000"/>
          <w:sz w:val="28"/>
          <w:szCs w:val="28"/>
        </w:rPr>
        <w:t xml:space="preserve">Объем межбюджетных трансфертов, предоставляемых из бюджета </w:t>
      </w:r>
      <w:r w:rsidR="00B958BA">
        <w:rPr>
          <w:color w:val="000000"/>
          <w:sz w:val="28"/>
          <w:szCs w:val="28"/>
        </w:rPr>
        <w:t>сельсовета</w:t>
      </w:r>
      <w:r w:rsidRPr="009B7382">
        <w:rPr>
          <w:color w:val="000000"/>
          <w:sz w:val="28"/>
          <w:szCs w:val="28"/>
        </w:rPr>
        <w:t xml:space="preserve"> в бюджет рай</w:t>
      </w:r>
      <w:r w:rsidR="00B958BA">
        <w:rPr>
          <w:color w:val="000000"/>
          <w:sz w:val="28"/>
          <w:szCs w:val="28"/>
        </w:rPr>
        <w:t>она на осуществление полномочий</w:t>
      </w:r>
      <w:r w:rsidR="00846B7F">
        <w:rPr>
          <w:color w:val="000000"/>
          <w:sz w:val="28"/>
          <w:szCs w:val="28"/>
        </w:rPr>
        <w:t xml:space="preserve"> </w:t>
      </w:r>
      <w:r w:rsidR="00B958BA" w:rsidRPr="00B958BA">
        <w:rPr>
          <w:bCs/>
          <w:color w:val="000000"/>
          <w:sz w:val="28"/>
          <w:szCs w:val="28"/>
        </w:rPr>
        <w:t xml:space="preserve">по решению </w:t>
      </w:r>
      <w:r w:rsidR="00B958BA" w:rsidRPr="00B958BA">
        <w:rPr>
          <w:bCs/>
          <w:color w:val="000000"/>
          <w:sz w:val="28"/>
          <w:szCs w:val="28"/>
        </w:rPr>
        <w:lastRenderedPageBreak/>
        <w:t>вопросов местного значения по осуществлению муниципального земельного контроля</w:t>
      </w:r>
      <w:r w:rsidR="00B958BA">
        <w:rPr>
          <w:bCs/>
          <w:color w:val="000000"/>
          <w:sz w:val="28"/>
          <w:szCs w:val="28"/>
        </w:rPr>
        <w:t xml:space="preserve"> над</w:t>
      </w:r>
      <w:r w:rsidR="00B958BA" w:rsidRPr="00B958BA">
        <w:rPr>
          <w:bCs/>
          <w:color w:val="000000"/>
          <w:sz w:val="28"/>
          <w:szCs w:val="28"/>
        </w:rPr>
        <w:t xml:space="preserve"> использованием земель сельсовета</w:t>
      </w:r>
      <w:r w:rsidRPr="009B7382">
        <w:rPr>
          <w:color w:val="000000"/>
          <w:sz w:val="28"/>
          <w:szCs w:val="28"/>
        </w:rPr>
        <w:t>, определяется по следующей формуле:</w:t>
      </w:r>
    </w:p>
    <w:p w:rsidR="009B7382" w:rsidRDefault="009B7382" w:rsidP="009B7382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  <w:r w:rsidRPr="009B7382">
        <w:rPr>
          <w:color w:val="000000"/>
          <w:sz w:val="28"/>
          <w:szCs w:val="28"/>
        </w:rPr>
        <w:t xml:space="preserve">С </w:t>
      </w:r>
      <w:r w:rsidRPr="00B958BA">
        <w:rPr>
          <w:color w:val="000000"/>
          <w:sz w:val="28"/>
          <w:szCs w:val="28"/>
          <w:vertAlign w:val="subscript"/>
        </w:rPr>
        <w:t>i</w:t>
      </w:r>
      <w:r w:rsidRPr="009B7382">
        <w:rPr>
          <w:color w:val="000000"/>
          <w:sz w:val="28"/>
          <w:szCs w:val="28"/>
        </w:rPr>
        <w:t xml:space="preserve"> =</w:t>
      </w:r>
      <w:r w:rsidRPr="009B7382">
        <w:rPr>
          <w:color w:val="000000"/>
          <w:sz w:val="28"/>
          <w:szCs w:val="28"/>
          <w:lang w:val="en-US"/>
        </w:rPr>
        <w:t>S</w:t>
      </w:r>
      <w:r w:rsidRPr="009B7382">
        <w:rPr>
          <w:color w:val="000000"/>
          <w:sz w:val="28"/>
          <w:szCs w:val="28"/>
        </w:rPr>
        <w:t xml:space="preserve"> * Н</w:t>
      </w:r>
      <w:r w:rsidRPr="00171559">
        <w:rPr>
          <w:color w:val="000000"/>
          <w:sz w:val="28"/>
          <w:szCs w:val="28"/>
          <w:vertAlign w:val="subscript"/>
        </w:rPr>
        <w:t>i</w:t>
      </w:r>
      <w:r w:rsidRPr="009B7382">
        <w:rPr>
          <w:color w:val="000000"/>
          <w:sz w:val="28"/>
          <w:szCs w:val="28"/>
        </w:rPr>
        <w:t xml:space="preserve"> /100, где:</w:t>
      </w:r>
    </w:p>
    <w:p w:rsidR="009B7382" w:rsidRPr="009B7382" w:rsidRDefault="009B7382" w:rsidP="00B958B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B7382">
        <w:rPr>
          <w:color w:val="000000"/>
          <w:sz w:val="28"/>
          <w:szCs w:val="28"/>
        </w:rPr>
        <w:t>С</w:t>
      </w:r>
      <w:r w:rsidR="00B958BA">
        <w:rPr>
          <w:color w:val="000000"/>
          <w:sz w:val="28"/>
          <w:szCs w:val="28"/>
          <w:vertAlign w:val="subscript"/>
          <w:lang w:val="en-US"/>
        </w:rPr>
        <w:t>i</w:t>
      </w:r>
      <w:r w:rsidRPr="009B7382">
        <w:rPr>
          <w:color w:val="000000"/>
          <w:sz w:val="28"/>
          <w:szCs w:val="28"/>
        </w:rPr>
        <w:t xml:space="preserve"> - объем межбюджетных трансфертов, предоставляемых из бюджета </w:t>
      </w:r>
      <w:r w:rsidR="00171559" w:rsidRPr="00171559">
        <w:rPr>
          <w:color w:val="000000"/>
          <w:sz w:val="28"/>
          <w:szCs w:val="28"/>
        </w:rPr>
        <w:t>сельсовета</w:t>
      </w:r>
      <w:r w:rsidRPr="009B7382">
        <w:rPr>
          <w:color w:val="000000"/>
          <w:sz w:val="28"/>
          <w:szCs w:val="28"/>
        </w:rPr>
        <w:t>в бюджет района на осуществление полномочий</w:t>
      </w:r>
      <w:r w:rsidR="00171559">
        <w:rPr>
          <w:color w:val="000000"/>
          <w:sz w:val="28"/>
          <w:szCs w:val="28"/>
        </w:rPr>
        <w:t>;</w:t>
      </w:r>
    </w:p>
    <w:p w:rsidR="009B7382" w:rsidRPr="009B7382" w:rsidRDefault="009B7382" w:rsidP="009B738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B7382">
        <w:rPr>
          <w:color w:val="000000"/>
          <w:sz w:val="28"/>
          <w:szCs w:val="28"/>
        </w:rPr>
        <w:t>i - соответствующее муниципальное поселение;</w:t>
      </w:r>
    </w:p>
    <w:p w:rsidR="009B7382" w:rsidRPr="009B7382" w:rsidRDefault="009B7382" w:rsidP="009B738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B7382">
        <w:rPr>
          <w:color w:val="000000"/>
          <w:sz w:val="28"/>
          <w:szCs w:val="28"/>
          <w:lang w:val="en-US"/>
        </w:rPr>
        <w:t>S</w:t>
      </w:r>
      <w:r w:rsidRPr="009B7382">
        <w:rPr>
          <w:color w:val="000000"/>
          <w:sz w:val="28"/>
          <w:szCs w:val="28"/>
        </w:rPr>
        <w:t xml:space="preserve"> – площадь всей территории муниципального образования  в (га);</w:t>
      </w:r>
    </w:p>
    <w:p w:rsidR="009B7382" w:rsidRDefault="009B7382" w:rsidP="009B738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B7382">
        <w:rPr>
          <w:color w:val="000000"/>
          <w:sz w:val="28"/>
          <w:szCs w:val="28"/>
        </w:rPr>
        <w:t>Н</w:t>
      </w:r>
      <w:r w:rsidRPr="00171559">
        <w:rPr>
          <w:color w:val="000000"/>
          <w:sz w:val="28"/>
          <w:szCs w:val="28"/>
          <w:vertAlign w:val="subscript"/>
        </w:rPr>
        <w:t>i</w:t>
      </w:r>
      <w:r w:rsidRPr="009B7382">
        <w:rPr>
          <w:color w:val="000000"/>
          <w:sz w:val="28"/>
          <w:szCs w:val="28"/>
        </w:rPr>
        <w:t xml:space="preserve"> - норматив отчислений на </w:t>
      </w:r>
      <w:smartTag w:uri="urn:schemas-microsoft-com:office:smarttags" w:element="metricconverter">
        <w:smartTagPr>
          <w:attr w:name="ProductID" w:val="1 га"/>
        </w:smartTagPr>
        <w:r w:rsidRPr="009B7382">
          <w:rPr>
            <w:color w:val="000000"/>
            <w:sz w:val="28"/>
            <w:szCs w:val="28"/>
          </w:rPr>
          <w:t>1 га</w:t>
        </w:r>
      </w:smartTag>
      <w:r w:rsidRPr="009B7382">
        <w:rPr>
          <w:color w:val="000000"/>
          <w:sz w:val="28"/>
          <w:szCs w:val="28"/>
        </w:rPr>
        <w:t xml:space="preserve"> соответствующего муниципального поселения.</w:t>
      </w:r>
    </w:p>
    <w:p w:rsidR="005B3375" w:rsidRDefault="005B3375" w:rsidP="009B738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5B3375" w:rsidRDefault="005B3375" w:rsidP="009B738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5B3375" w:rsidRPr="009B7382" w:rsidRDefault="005B3375" w:rsidP="005B3375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</w:t>
      </w:r>
    </w:p>
    <w:p w:rsidR="005B3375" w:rsidRPr="001645F6" w:rsidRDefault="00767503" w:rsidP="005B3375">
      <w:pPr>
        <w:ind w:firstLine="486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B3375">
        <w:rPr>
          <w:sz w:val="28"/>
          <w:szCs w:val="28"/>
        </w:rPr>
        <w:lastRenderedPageBreak/>
        <w:t>Приложение № 2</w:t>
      </w:r>
    </w:p>
    <w:p w:rsidR="005B3375" w:rsidRPr="001645F6" w:rsidRDefault="005B3375" w:rsidP="005B3375">
      <w:pPr>
        <w:ind w:firstLine="4860"/>
        <w:jc w:val="both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5B3375" w:rsidRPr="001645F6" w:rsidRDefault="00F25DB1" w:rsidP="005B3375">
      <w:pPr>
        <w:ind w:firstLine="4860"/>
        <w:jc w:val="both"/>
        <w:rPr>
          <w:sz w:val="28"/>
          <w:szCs w:val="28"/>
        </w:rPr>
      </w:pPr>
      <w:r>
        <w:rPr>
          <w:sz w:val="28"/>
          <w:szCs w:val="28"/>
        </w:rPr>
        <w:t>Бурунчинского</w:t>
      </w:r>
      <w:r w:rsidR="005B3375" w:rsidRPr="00B56EA5">
        <w:rPr>
          <w:sz w:val="28"/>
          <w:szCs w:val="28"/>
        </w:rPr>
        <w:t xml:space="preserve"> сельсовета</w:t>
      </w:r>
    </w:p>
    <w:p w:rsidR="005B3375" w:rsidRDefault="005B3375" w:rsidP="005B3375">
      <w:pPr>
        <w:ind w:firstLine="4860"/>
        <w:jc w:val="both"/>
        <w:rPr>
          <w:sz w:val="28"/>
          <w:szCs w:val="28"/>
        </w:rPr>
      </w:pPr>
      <w:r>
        <w:rPr>
          <w:sz w:val="28"/>
          <w:szCs w:val="28"/>
        </w:rPr>
        <w:t>от 1</w:t>
      </w:r>
      <w:r w:rsidR="0023552F">
        <w:rPr>
          <w:sz w:val="28"/>
          <w:szCs w:val="28"/>
        </w:rPr>
        <w:t>0</w:t>
      </w:r>
      <w:r>
        <w:rPr>
          <w:sz w:val="28"/>
          <w:szCs w:val="28"/>
        </w:rPr>
        <w:t>.11.20</w:t>
      </w:r>
      <w:r w:rsidR="00007F39">
        <w:rPr>
          <w:sz w:val="28"/>
          <w:szCs w:val="28"/>
        </w:rPr>
        <w:t>2</w:t>
      </w:r>
      <w:r w:rsidR="00373DDA">
        <w:rPr>
          <w:sz w:val="28"/>
          <w:szCs w:val="28"/>
        </w:rPr>
        <w:t>2</w:t>
      </w:r>
      <w:r w:rsidR="00846B7F">
        <w:rPr>
          <w:sz w:val="28"/>
          <w:szCs w:val="28"/>
        </w:rPr>
        <w:t xml:space="preserve"> </w:t>
      </w:r>
      <w:r w:rsidRPr="0023552F">
        <w:rPr>
          <w:sz w:val="28"/>
          <w:szCs w:val="28"/>
        </w:rPr>
        <w:t>№</w:t>
      </w:r>
      <w:r w:rsidR="00846B7F" w:rsidRPr="0023552F">
        <w:rPr>
          <w:sz w:val="28"/>
          <w:szCs w:val="28"/>
        </w:rPr>
        <w:t xml:space="preserve"> </w:t>
      </w:r>
      <w:r w:rsidR="0023552F" w:rsidRPr="0023552F">
        <w:rPr>
          <w:sz w:val="28"/>
          <w:szCs w:val="28"/>
        </w:rPr>
        <w:t>50</w:t>
      </w:r>
      <w:r w:rsidRPr="0023552F">
        <w:rPr>
          <w:sz w:val="28"/>
          <w:szCs w:val="28"/>
        </w:rPr>
        <w:t>-п</w:t>
      </w:r>
    </w:p>
    <w:p w:rsidR="00767503" w:rsidRPr="001645F6" w:rsidRDefault="00767503" w:rsidP="005B3375">
      <w:pPr>
        <w:ind w:firstLine="4860"/>
        <w:jc w:val="both"/>
        <w:rPr>
          <w:sz w:val="28"/>
          <w:szCs w:val="28"/>
        </w:rPr>
      </w:pPr>
    </w:p>
    <w:p w:rsidR="00423229" w:rsidRDefault="00592E47" w:rsidP="002D624A">
      <w:pPr>
        <w:ind w:left="567" w:right="565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Порядок предоставления</w:t>
      </w:r>
      <w:r w:rsidR="00846B7F">
        <w:rPr>
          <w:b/>
          <w:color w:val="000000"/>
          <w:sz w:val="28"/>
          <w:szCs w:val="28"/>
        </w:rPr>
        <w:t xml:space="preserve"> </w:t>
      </w:r>
      <w:r w:rsidR="002C4FC8">
        <w:rPr>
          <w:b/>
          <w:color w:val="000000"/>
          <w:sz w:val="28"/>
          <w:szCs w:val="28"/>
        </w:rPr>
        <w:t>иных межбюджетных</w:t>
      </w:r>
      <w:r w:rsidR="00FA25ED" w:rsidRPr="00FA25ED">
        <w:rPr>
          <w:b/>
          <w:color w:val="000000"/>
          <w:sz w:val="28"/>
          <w:szCs w:val="28"/>
        </w:rPr>
        <w:t xml:space="preserve"> трансфертов из бюджета муниципального образования </w:t>
      </w:r>
      <w:r w:rsidR="00F25DB1">
        <w:rPr>
          <w:b/>
          <w:color w:val="000000"/>
          <w:sz w:val="28"/>
          <w:szCs w:val="28"/>
        </w:rPr>
        <w:t>Бурунчинский</w:t>
      </w:r>
      <w:r w:rsidR="00FA25ED" w:rsidRPr="00FA25ED">
        <w:rPr>
          <w:b/>
          <w:color w:val="000000"/>
          <w:sz w:val="28"/>
          <w:szCs w:val="28"/>
        </w:rPr>
        <w:t xml:space="preserve"> сельсовет Саракташского района Оренбургской области бюджету муниципального района Саракташский Оренбургской области на осуществление полномочий решению вопросов местного значения в 202</w:t>
      </w:r>
      <w:r w:rsidR="00373DDA">
        <w:rPr>
          <w:b/>
          <w:color w:val="000000"/>
          <w:sz w:val="28"/>
          <w:szCs w:val="28"/>
        </w:rPr>
        <w:t>3</w:t>
      </w:r>
      <w:r w:rsidR="00FA25ED" w:rsidRPr="00FA25ED">
        <w:rPr>
          <w:b/>
          <w:color w:val="000000"/>
          <w:sz w:val="28"/>
          <w:szCs w:val="28"/>
        </w:rPr>
        <w:t xml:space="preserve"> году</w:t>
      </w:r>
    </w:p>
    <w:p w:rsidR="002D624A" w:rsidRDefault="002D624A" w:rsidP="002D624A">
      <w:pPr>
        <w:shd w:val="clear" w:color="auto" w:fill="FFFFFF"/>
        <w:jc w:val="center"/>
        <w:rPr>
          <w:b/>
          <w:bCs/>
          <w:color w:val="000000"/>
          <w:sz w:val="26"/>
          <w:szCs w:val="26"/>
        </w:rPr>
      </w:pPr>
    </w:p>
    <w:p w:rsidR="002D624A" w:rsidRPr="00CE59E5" w:rsidRDefault="002D624A" w:rsidP="002D624A">
      <w:pPr>
        <w:shd w:val="clear" w:color="auto" w:fill="FFFFFF"/>
        <w:jc w:val="center"/>
        <w:rPr>
          <w:color w:val="000000"/>
          <w:sz w:val="26"/>
          <w:szCs w:val="26"/>
        </w:rPr>
      </w:pPr>
      <w:r w:rsidRPr="00CE59E5">
        <w:rPr>
          <w:b/>
          <w:bCs/>
          <w:color w:val="000000"/>
          <w:sz w:val="26"/>
          <w:szCs w:val="26"/>
        </w:rPr>
        <w:t>1. Общие положения</w:t>
      </w:r>
    </w:p>
    <w:p w:rsidR="002C4FC8" w:rsidRDefault="002D624A" w:rsidP="002D624A">
      <w:pPr>
        <w:shd w:val="clear" w:color="auto" w:fill="FFFFFF"/>
        <w:ind w:firstLine="709"/>
        <w:jc w:val="both"/>
        <w:rPr>
          <w:sz w:val="28"/>
          <w:szCs w:val="28"/>
        </w:rPr>
      </w:pPr>
      <w:r w:rsidRPr="002D624A">
        <w:rPr>
          <w:color w:val="000000"/>
          <w:sz w:val="28"/>
          <w:szCs w:val="28"/>
        </w:rPr>
        <w:t xml:space="preserve">1.1. Настоящий Порядок </w:t>
      </w:r>
      <w:r w:rsidR="002C4FC8">
        <w:rPr>
          <w:sz w:val="28"/>
          <w:szCs w:val="28"/>
        </w:rPr>
        <w:t xml:space="preserve">предоставления иных межбюджетных трансфертов из бюджета </w:t>
      </w:r>
      <w:r w:rsidR="00F25DB1">
        <w:rPr>
          <w:sz w:val="28"/>
          <w:szCs w:val="28"/>
        </w:rPr>
        <w:t>Бурунчинского</w:t>
      </w:r>
      <w:r w:rsidR="002C4FC8">
        <w:rPr>
          <w:sz w:val="28"/>
          <w:szCs w:val="28"/>
        </w:rPr>
        <w:t xml:space="preserve"> сельсовета бюджету </w:t>
      </w:r>
      <w:r w:rsidR="005B3375" w:rsidRPr="00FB6A0C">
        <w:rPr>
          <w:rStyle w:val="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муниципального</w:t>
      </w:r>
      <w:r w:rsidR="005B3375">
        <w:rPr>
          <w:rStyle w:val="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образования Саракташский </w:t>
      </w:r>
      <w:r w:rsidR="005B3375" w:rsidRPr="00FB6A0C">
        <w:rPr>
          <w:rStyle w:val="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район</w:t>
      </w:r>
      <w:r w:rsidR="00846B7F">
        <w:rPr>
          <w:rStyle w:val="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5B3375">
        <w:rPr>
          <w:color w:val="000000"/>
          <w:sz w:val="28"/>
          <w:szCs w:val="28"/>
        </w:rPr>
        <w:t xml:space="preserve">Оренбургской области </w:t>
      </w:r>
      <w:r w:rsidR="002C4FC8">
        <w:rPr>
          <w:sz w:val="28"/>
          <w:szCs w:val="28"/>
        </w:rPr>
        <w:t>(далее – Порядок) разр</w:t>
      </w:r>
      <w:r w:rsidR="00544D41">
        <w:rPr>
          <w:sz w:val="28"/>
          <w:szCs w:val="28"/>
        </w:rPr>
        <w:t>аботан в соответствии со статьями 9 и</w:t>
      </w:r>
      <w:r w:rsidR="002C4FC8">
        <w:rPr>
          <w:sz w:val="28"/>
          <w:szCs w:val="28"/>
        </w:rPr>
        <w:t xml:space="preserve"> 142.5 Бюджетного кодекса Российской Федерации, статьей 14, 15 Федерального закона от 06.10.2003 № 131-ФЗ «Об общих принципах организации местного самоуправления в Российской Федерации» и устанавливает случаи, условия и порядок предоставления иных межбюджетных трансфертов бюджету Саракташского муниципального района (далее - муниципальный район), из бюджета </w:t>
      </w:r>
      <w:r w:rsidR="00F25DB1">
        <w:rPr>
          <w:sz w:val="28"/>
          <w:szCs w:val="28"/>
        </w:rPr>
        <w:t>Бурунчинского</w:t>
      </w:r>
      <w:r w:rsidR="002C4FC8">
        <w:rPr>
          <w:sz w:val="28"/>
          <w:szCs w:val="28"/>
        </w:rPr>
        <w:t xml:space="preserve"> сельсовета (далее – сельсовет).</w:t>
      </w:r>
    </w:p>
    <w:p w:rsidR="005D26A6" w:rsidRPr="005D26A6" w:rsidRDefault="005D26A6" w:rsidP="005D26A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</w:t>
      </w:r>
      <w:r w:rsidRPr="005D26A6">
        <w:rPr>
          <w:sz w:val="28"/>
          <w:szCs w:val="28"/>
        </w:rPr>
        <w:t>. Понятия и термины, используемые в настоящем Положении, применяются в значениях, определенных Бюджетным кодексом Российской Федерации.</w:t>
      </w:r>
    </w:p>
    <w:p w:rsidR="008E1740" w:rsidRDefault="008E1740" w:rsidP="008E1740">
      <w:pPr>
        <w:pStyle w:val="Default"/>
      </w:pPr>
    </w:p>
    <w:p w:rsidR="008E1740" w:rsidRPr="008E1740" w:rsidRDefault="008E1740" w:rsidP="008E1740">
      <w:pPr>
        <w:pStyle w:val="Default"/>
        <w:jc w:val="center"/>
        <w:rPr>
          <w:b/>
          <w:sz w:val="28"/>
          <w:szCs w:val="28"/>
        </w:rPr>
      </w:pPr>
      <w:r w:rsidRPr="008E1740">
        <w:rPr>
          <w:b/>
          <w:sz w:val="28"/>
          <w:szCs w:val="28"/>
        </w:rPr>
        <w:t>2. Случаи предоставления иных межбюджетных трансфертов</w:t>
      </w:r>
    </w:p>
    <w:p w:rsidR="002C4FC8" w:rsidRDefault="008E1740" w:rsidP="002C4FC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2C4FC8">
        <w:rPr>
          <w:sz w:val="28"/>
          <w:szCs w:val="28"/>
        </w:rPr>
        <w:t xml:space="preserve">. Иные межбюджетные трансферты из бюджета сельсовета в бюджет муниципального района предоставляется в следующих случаях: </w:t>
      </w:r>
    </w:p>
    <w:p w:rsidR="002C4FC8" w:rsidRDefault="002C4FC8" w:rsidP="002C4FC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на осуществление части полномочий по решению вопросов местного значения сельсовета при их передаче на уровень муниципального района в соответствии с заключенными соглашениями; </w:t>
      </w:r>
    </w:p>
    <w:p w:rsidR="002C4FC8" w:rsidRDefault="002C4FC8" w:rsidP="002C4FC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целях совместного финансирования расходных обязательств, возникших при выполнении полномочий органов местного самоуправления сельсовета по вопросам местного значения поселений; </w:t>
      </w:r>
    </w:p>
    <w:p w:rsidR="002C4FC8" w:rsidRDefault="002C4FC8" w:rsidP="002C4FC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3) иные цели, предусмотренные правовыми актами сельсовета.</w:t>
      </w:r>
    </w:p>
    <w:p w:rsidR="008E1740" w:rsidRDefault="008E1740" w:rsidP="008E1740">
      <w:pPr>
        <w:pStyle w:val="Default"/>
      </w:pPr>
    </w:p>
    <w:p w:rsidR="008E1740" w:rsidRPr="008E1740" w:rsidRDefault="008E1740" w:rsidP="008E1740">
      <w:pPr>
        <w:pStyle w:val="Default"/>
        <w:jc w:val="center"/>
        <w:rPr>
          <w:b/>
          <w:sz w:val="28"/>
          <w:szCs w:val="28"/>
        </w:rPr>
      </w:pPr>
      <w:r w:rsidRPr="008E1740">
        <w:rPr>
          <w:b/>
          <w:sz w:val="28"/>
          <w:szCs w:val="28"/>
        </w:rPr>
        <w:t>3. Условия предоставления иных межбюджетных трансфертов</w:t>
      </w:r>
    </w:p>
    <w:p w:rsidR="008E1740" w:rsidRDefault="008E1740" w:rsidP="008E174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Иные межбюджетные трансферты из бюджета сельсовета в бюджет муниципального района в случаях, предусмотренных подпунктами 1-3 пункта 2.1 настоящего Порядка, предоставляются при условии соблюдения органами местного самоуправления муниципального района бюджетного законодательства Российской Федерации о налогах и сборах.</w:t>
      </w:r>
    </w:p>
    <w:p w:rsidR="008E1740" w:rsidRDefault="008E1740" w:rsidP="008E174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3.2 Предоставление иных межбюджетных трансфертов из бюджета сельсовета в бюджет муниципального района осуществляется за счет собственных доходов и источников финансирования дефицита бюджета сельсовета. </w:t>
      </w:r>
    </w:p>
    <w:p w:rsidR="008E1740" w:rsidRDefault="008E1740" w:rsidP="008E174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 Объем средств иных межбюджетных трансфертов не может превышать объем средств на эти цели, утвержденных решением Совета муниципального образования сельсовета о бюджете сельсовета.</w:t>
      </w:r>
    </w:p>
    <w:p w:rsidR="00544D41" w:rsidRDefault="00544D41" w:rsidP="00544D41">
      <w:pPr>
        <w:pStyle w:val="a7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3.4</w:t>
      </w:r>
      <w:r w:rsidR="005B3375"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 xml:space="preserve">Иные межбюджетные трансферты из бюджета сельсовета бюджету </w:t>
      </w:r>
      <w:r w:rsidRPr="00544D41">
        <w:rPr>
          <w:iCs/>
          <w:sz w:val="28"/>
          <w:szCs w:val="28"/>
        </w:rPr>
        <w:t>муниципального района</w:t>
      </w:r>
      <w:r w:rsidR="00846B7F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отражаются в доходной части бюджета</w:t>
      </w:r>
      <w:r w:rsidRPr="00544D41">
        <w:rPr>
          <w:iCs/>
          <w:sz w:val="28"/>
          <w:szCs w:val="28"/>
        </w:rPr>
        <w:t xml:space="preserve"> муниципального района</w:t>
      </w:r>
      <w:r w:rsidR="00846B7F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согласно классификации доходов бюджетов.</w:t>
      </w:r>
    </w:p>
    <w:p w:rsidR="008E1740" w:rsidRDefault="008E1740" w:rsidP="008E174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8E1740" w:rsidRPr="008E1740" w:rsidRDefault="008E1740" w:rsidP="008E1740">
      <w:pPr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  <w:r w:rsidRPr="008E1740">
        <w:rPr>
          <w:b/>
          <w:color w:val="000000"/>
          <w:sz w:val="28"/>
          <w:szCs w:val="28"/>
        </w:rPr>
        <w:t>4. Порядок предоставления иных межбюджетных трансфертов</w:t>
      </w:r>
    </w:p>
    <w:p w:rsidR="008E1740" w:rsidRDefault="008E1740" w:rsidP="008E174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E1740">
        <w:rPr>
          <w:color w:val="000000"/>
          <w:sz w:val="28"/>
          <w:szCs w:val="28"/>
        </w:rPr>
        <w:t>4.1</w:t>
      </w:r>
      <w:r w:rsidR="005B3375">
        <w:rPr>
          <w:color w:val="000000"/>
          <w:sz w:val="28"/>
          <w:szCs w:val="28"/>
        </w:rPr>
        <w:t>.</w:t>
      </w:r>
      <w:r w:rsidRPr="008E1740">
        <w:rPr>
          <w:color w:val="000000"/>
          <w:sz w:val="28"/>
          <w:szCs w:val="28"/>
        </w:rPr>
        <w:t xml:space="preserve"> Основанием для предоставления иных межбюджетных трансфертов бюджету муниципального района в случае, предусмотренным подпунктами 1-3 пунк</w:t>
      </w:r>
      <w:r>
        <w:rPr>
          <w:color w:val="000000"/>
          <w:sz w:val="28"/>
          <w:szCs w:val="28"/>
        </w:rPr>
        <w:t>та 2.1 настоящего Порядка, являю</w:t>
      </w:r>
      <w:r w:rsidRPr="008E1740">
        <w:rPr>
          <w:color w:val="000000"/>
          <w:sz w:val="28"/>
          <w:szCs w:val="28"/>
        </w:rPr>
        <w:t>тся</w:t>
      </w:r>
      <w:r>
        <w:rPr>
          <w:color w:val="000000"/>
          <w:sz w:val="28"/>
          <w:szCs w:val="28"/>
        </w:rPr>
        <w:t>:</w:t>
      </w:r>
    </w:p>
    <w:p w:rsidR="008E1740" w:rsidRDefault="008E1740" w:rsidP="008E174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2D624A">
        <w:rPr>
          <w:color w:val="000000"/>
          <w:sz w:val="28"/>
          <w:szCs w:val="28"/>
        </w:rPr>
        <w:t xml:space="preserve">принятие соответствующего решения Совета депутатов </w:t>
      </w:r>
      <w:r w:rsidR="00F25DB1">
        <w:rPr>
          <w:color w:val="000000"/>
          <w:sz w:val="28"/>
          <w:szCs w:val="28"/>
        </w:rPr>
        <w:t>Бурунчинского</w:t>
      </w:r>
      <w:r w:rsidRPr="002D624A">
        <w:rPr>
          <w:color w:val="000000"/>
          <w:sz w:val="28"/>
          <w:szCs w:val="28"/>
        </w:rPr>
        <w:t xml:space="preserve"> сельсовета о передаче части полномочий по решению вопросов местного значения</w:t>
      </w:r>
    </w:p>
    <w:p w:rsidR="008E1740" w:rsidRPr="008E1740" w:rsidRDefault="008E1740" w:rsidP="008E174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2D624A">
        <w:rPr>
          <w:color w:val="000000"/>
          <w:sz w:val="28"/>
          <w:szCs w:val="28"/>
        </w:rPr>
        <w:t xml:space="preserve">заключение соглашения между администрацией </w:t>
      </w:r>
      <w:r w:rsidRPr="002D624A">
        <w:rPr>
          <w:bCs/>
          <w:color w:val="000000"/>
          <w:sz w:val="28"/>
          <w:szCs w:val="28"/>
        </w:rPr>
        <w:t xml:space="preserve">муниципального образования </w:t>
      </w:r>
      <w:r w:rsidR="00F25DB1">
        <w:rPr>
          <w:bCs/>
          <w:color w:val="000000"/>
          <w:sz w:val="28"/>
          <w:szCs w:val="28"/>
        </w:rPr>
        <w:t>Бурунчинский</w:t>
      </w:r>
      <w:r w:rsidR="00846B7F">
        <w:rPr>
          <w:bCs/>
          <w:color w:val="000000"/>
          <w:sz w:val="28"/>
          <w:szCs w:val="28"/>
        </w:rPr>
        <w:t xml:space="preserve"> </w:t>
      </w:r>
      <w:r w:rsidRPr="002D624A">
        <w:rPr>
          <w:bCs/>
          <w:color w:val="000000"/>
          <w:sz w:val="28"/>
          <w:szCs w:val="28"/>
        </w:rPr>
        <w:t xml:space="preserve">сельсовет </w:t>
      </w:r>
      <w:r w:rsidRPr="002D624A">
        <w:rPr>
          <w:sz w:val="28"/>
          <w:szCs w:val="28"/>
        </w:rPr>
        <w:t xml:space="preserve">и Администрацией </w:t>
      </w:r>
      <w:r w:rsidRPr="002D624A">
        <w:rPr>
          <w:rStyle w:val="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муниципального района Саракташский </w:t>
      </w:r>
      <w:r w:rsidRPr="002D624A">
        <w:rPr>
          <w:color w:val="000000"/>
          <w:sz w:val="28"/>
          <w:szCs w:val="28"/>
        </w:rPr>
        <w:t>о передаче части полномочий по решению вопросов местного значения</w:t>
      </w:r>
      <w:r w:rsidR="00846B7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</w:t>
      </w:r>
      <w:r w:rsidRPr="008E1740">
        <w:rPr>
          <w:color w:val="000000"/>
          <w:sz w:val="28"/>
          <w:szCs w:val="28"/>
        </w:rPr>
        <w:t xml:space="preserve">текущий финансовый год. </w:t>
      </w:r>
    </w:p>
    <w:p w:rsidR="008E1740" w:rsidRPr="008E1740" w:rsidRDefault="008E1740" w:rsidP="008E174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E1740">
        <w:rPr>
          <w:color w:val="000000"/>
          <w:sz w:val="28"/>
          <w:szCs w:val="28"/>
        </w:rPr>
        <w:t>4.2</w:t>
      </w:r>
      <w:r w:rsidR="005B3375">
        <w:rPr>
          <w:color w:val="000000"/>
          <w:sz w:val="28"/>
          <w:szCs w:val="28"/>
        </w:rPr>
        <w:t>.</w:t>
      </w:r>
      <w:r w:rsidRPr="008E1740">
        <w:rPr>
          <w:color w:val="000000"/>
          <w:sz w:val="28"/>
          <w:szCs w:val="28"/>
        </w:rPr>
        <w:t xml:space="preserve"> Соглашение о предоставлении иных межбюджетных трансфертов бюджету муниципального района должно содержать следующие основные положения: </w:t>
      </w:r>
    </w:p>
    <w:p w:rsidR="008E1740" w:rsidRPr="008E1740" w:rsidRDefault="008E1740" w:rsidP="008E174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E1740">
        <w:rPr>
          <w:color w:val="000000"/>
          <w:sz w:val="28"/>
          <w:szCs w:val="28"/>
        </w:rPr>
        <w:t xml:space="preserve">а) целевое назначение иных межбюджетных трансфертов; </w:t>
      </w:r>
    </w:p>
    <w:p w:rsidR="008E1740" w:rsidRPr="008E1740" w:rsidRDefault="008E1740" w:rsidP="008E174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E1740">
        <w:rPr>
          <w:color w:val="000000"/>
          <w:sz w:val="28"/>
          <w:szCs w:val="28"/>
        </w:rPr>
        <w:t xml:space="preserve">б) условия предоставления и расходования иных межбюджетных трансфертов; </w:t>
      </w:r>
    </w:p>
    <w:p w:rsidR="008E1740" w:rsidRPr="008E1740" w:rsidRDefault="008E1740" w:rsidP="008E174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E1740">
        <w:rPr>
          <w:color w:val="000000"/>
          <w:sz w:val="28"/>
          <w:szCs w:val="28"/>
        </w:rPr>
        <w:t xml:space="preserve">в) объем бюджетных ассигнований, предусмотренных на предоставление иных межбюджетных трансфертов; </w:t>
      </w:r>
    </w:p>
    <w:p w:rsidR="008E1740" w:rsidRPr="008E1740" w:rsidRDefault="008E1740" w:rsidP="008E174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E1740">
        <w:rPr>
          <w:color w:val="000000"/>
          <w:sz w:val="28"/>
          <w:szCs w:val="28"/>
        </w:rPr>
        <w:t xml:space="preserve">г) сроки предоставления иных межбюджетных трансфертов; </w:t>
      </w:r>
    </w:p>
    <w:p w:rsidR="008E1740" w:rsidRPr="008E1740" w:rsidRDefault="008E1740" w:rsidP="008E174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E1740">
        <w:rPr>
          <w:color w:val="000000"/>
          <w:sz w:val="28"/>
          <w:szCs w:val="28"/>
        </w:rPr>
        <w:t xml:space="preserve">д) порядок перечисления иных межбюджетных трансфертов; </w:t>
      </w:r>
    </w:p>
    <w:p w:rsidR="008E1740" w:rsidRPr="008E1740" w:rsidRDefault="008E1740" w:rsidP="008E174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E1740">
        <w:rPr>
          <w:color w:val="000000"/>
          <w:sz w:val="28"/>
          <w:szCs w:val="28"/>
        </w:rPr>
        <w:t xml:space="preserve">е) порядок осуществления контроля за соблюдением условий, установленных для предоставления и расходования иных межбюджетных трансфертов; </w:t>
      </w:r>
    </w:p>
    <w:p w:rsidR="008E1740" w:rsidRPr="008E1740" w:rsidRDefault="008E1740" w:rsidP="008E174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E1740">
        <w:rPr>
          <w:color w:val="000000"/>
          <w:sz w:val="28"/>
          <w:szCs w:val="28"/>
        </w:rPr>
        <w:t xml:space="preserve">ж) сроки и порядок предоставления отчетности об использовании иных межбюджетных трансфертов; </w:t>
      </w:r>
    </w:p>
    <w:p w:rsidR="008E1740" w:rsidRDefault="008E1740" w:rsidP="008E174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E1740">
        <w:rPr>
          <w:color w:val="000000"/>
          <w:sz w:val="28"/>
          <w:szCs w:val="28"/>
        </w:rPr>
        <w:t>з) порядок использования остатка иных межбюджетных трансфертов, не использова</w:t>
      </w:r>
      <w:r w:rsidR="00DA02FC">
        <w:rPr>
          <w:color w:val="000000"/>
          <w:sz w:val="28"/>
          <w:szCs w:val="28"/>
        </w:rPr>
        <w:t>нных в текущем финансовом году;</w:t>
      </w:r>
    </w:p>
    <w:p w:rsidR="00DA02FC" w:rsidRDefault="00DA02FC" w:rsidP="00DA02FC">
      <w:pPr>
        <w:pStyle w:val="a7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и) </w:t>
      </w:r>
      <w:r>
        <w:rPr>
          <w:sz w:val="28"/>
          <w:szCs w:val="28"/>
        </w:rPr>
        <w:t>финансовые санкции за неисполнение соглашений;</w:t>
      </w:r>
    </w:p>
    <w:p w:rsidR="00DA02FC" w:rsidRDefault="00DA02FC" w:rsidP="00DA02FC">
      <w:pPr>
        <w:pStyle w:val="a7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к) иные условия.</w:t>
      </w:r>
    </w:p>
    <w:p w:rsidR="008E1740" w:rsidRDefault="008E1740" w:rsidP="008E174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E1740">
        <w:rPr>
          <w:color w:val="000000"/>
          <w:sz w:val="28"/>
          <w:szCs w:val="28"/>
        </w:rPr>
        <w:t>4.3</w:t>
      </w:r>
      <w:r w:rsidR="005B3375">
        <w:rPr>
          <w:color w:val="000000"/>
          <w:sz w:val="28"/>
          <w:szCs w:val="28"/>
        </w:rPr>
        <w:t>.</w:t>
      </w:r>
      <w:r w:rsidRPr="008E1740">
        <w:rPr>
          <w:color w:val="000000"/>
          <w:sz w:val="28"/>
          <w:szCs w:val="28"/>
        </w:rPr>
        <w:t xml:space="preserve"> Подготовка Соглашения о предоставлении иных межбюджетных трансфертов бюджету муниципального района в случаях, предусмотренных пунктом 2 настоящего Порядка, осуществляется </w:t>
      </w:r>
      <w:r>
        <w:rPr>
          <w:color w:val="000000"/>
          <w:sz w:val="28"/>
          <w:szCs w:val="28"/>
        </w:rPr>
        <w:t>администрацией сельсовета.</w:t>
      </w:r>
    </w:p>
    <w:p w:rsidR="005D26A6" w:rsidRDefault="005D26A6" w:rsidP="008E174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4.4</w:t>
      </w:r>
      <w:r w:rsidR="005B3375">
        <w:rPr>
          <w:color w:val="000000"/>
          <w:sz w:val="28"/>
          <w:szCs w:val="28"/>
        </w:rPr>
        <w:t>.</w:t>
      </w:r>
      <w:r w:rsidRPr="002D624A">
        <w:rPr>
          <w:color w:val="000000"/>
          <w:sz w:val="28"/>
          <w:szCs w:val="28"/>
        </w:rPr>
        <w:t xml:space="preserve">Объем средств и целевое назначение межбюджетных трансфертов утверждаются решением Совета депутатов </w:t>
      </w:r>
      <w:r w:rsidR="00F25DB1">
        <w:rPr>
          <w:color w:val="000000"/>
          <w:sz w:val="28"/>
          <w:szCs w:val="28"/>
        </w:rPr>
        <w:t>Бурунчинского</w:t>
      </w:r>
      <w:r w:rsidRPr="002D624A">
        <w:rPr>
          <w:color w:val="000000"/>
          <w:sz w:val="28"/>
          <w:szCs w:val="28"/>
        </w:rPr>
        <w:t xml:space="preserve"> сельсовета о бюджете на очередной финансовый год (очередной финансовый год и плановый период), а также посредством внесения изменений в решение о бюджете текущего года</w:t>
      </w:r>
      <w:r>
        <w:rPr>
          <w:color w:val="000000"/>
          <w:sz w:val="28"/>
          <w:szCs w:val="28"/>
        </w:rPr>
        <w:t>.</w:t>
      </w:r>
    </w:p>
    <w:p w:rsidR="008E1740" w:rsidRDefault="00985346" w:rsidP="008E174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</w:t>
      </w:r>
      <w:r w:rsidR="005B3375">
        <w:rPr>
          <w:sz w:val="28"/>
          <w:szCs w:val="28"/>
        </w:rPr>
        <w:t>.</w:t>
      </w:r>
      <w:r w:rsidRPr="008A2D90">
        <w:rPr>
          <w:sz w:val="28"/>
          <w:szCs w:val="28"/>
        </w:rPr>
        <w:t xml:space="preserve">Иные межбюджетные трансферты перечисляются из бюджета </w:t>
      </w:r>
      <w:r>
        <w:rPr>
          <w:sz w:val="28"/>
          <w:szCs w:val="28"/>
        </w:rPr>
        <w:t>сельсовета</w:t>
      </w:r>
      <w:r w:rsidRPr="008A2D90">
        <w:rPr>
          <w:sz w:val="28"/>
          <w:szCs w:val="28"/>
        </w:rPr>
        <w:t xml:space="preserve"> в бюджет </w:t>
      </w:r>
      <w:r>
        <w:rPr>
          <w:sz w:val="28"/>
          <w:szCs w:val="28"/>
        </w:rPr>
        <w:t xml:space="preserve">муниципального </w:t>
      </w:r>
      <w:r w:rsidRPr="008A2D90">
        <w:rPr>
          <w:sz w:val="28"/>
          <w:szCs w:val="28"/>
        </w:rPr>
        <w:t xml:space="preserve">района единовременно, не позднее 25-го декабря текущего года, или двумя частями в срок до 1 апреля (не менее 1/2 годового объема межбюджетных трансфертов) и до 1 октября (оставшаяся </w:t>
      </w:r>
      <w:r>
        <w:rPr>
          <w:sz w:val="28"/>
          <w:szCs w:val="28"/>
        </w:rPr>
        <w:t>часть межбюджетных трансфертов),</w:t>
      </w:r>
      <w:r w:rsidRPr="008A2D90">
        <w:rPr>
          <w:sz w:val="28"/>
          <w:szCs w:val="28"/>
        </w:rPr>
        <w:t xml:space="preserve"> в соответствии со свободной бюджетной росписью бюджета поселения на текущий год и кассовым планом</w:t>
      </w:r>
      <w:r>
        <w:rPr>
          <w:sz w:val="28"/>
          <w:szCs w:val="28"/>
        </w:rPr>
        <w:t>.</w:t>
      </w:r>
    </w:p>
    <w:p w:rsidR="00985346" w:rsidRPr="008E1740" w:rsidRDefault="00985346" w:rsidP="008E174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8E1740" w:rsidRPr="008E1740" w:rsidRDefault="008E1740" w:rsidP="008E1740">
      <w:pPr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  <w:r w:rsidRPr="008E1740">
        <w:rPr>
          <w:b/>
          <w:color w:val="000000"/>
          <w:sz w:val="28"/>
          <w:szCs w:val="28"/>
        </w:rPr>
        <w:t>5. Контроль за использованием иных межбюджетных трансфертов</w:t>
      </w:r>
    </w:p>
    <w:p w:rsidR="008E1740" w:rsidRPr="008E1740" w:rsidRDefault="008E1740" w:rsidP="008E174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E1740">
        <w:rPr>
          <w:color w:val="000000"/>
          <w:sz w:val="28"/>
          <w:szCs w:val="28"/>
        </w:rPr>
        <w:t>5.1</w:t>
      </w:r>
      <w:r w:rsidR="005B3375">
        <w:rPr>
          <w:color w:val="000000"/>
          <w:sz w:val="28"/>
          <w:szCs w:val="28"/>
        </w:rPr>
        <w:t>.</w:t>
      </w:r>
      <w:r w:rsidRPr="008E1740">
        <w:rPr>
          <w:color w:val="000000"/>
          <w:sz w:val="28"/>
          <w:szCs w:val="28"/>
        </w:rPr>
        <w:t xml:space="preserve"> Контроль за использованием иных межбюджетных трансфертов, предоставленных бюджету муниципального района, осуществляется путем предоставления в </w:t>
      </w:r>
      <w:r>
        <w:rPr>
          <w:color w:val="000000"/>
          <w:sz w:val="28"/>
          <w:szCs w:val="28"/>
        </w:rPr>
        <w:t>сельсовет</w:t>
      </w:r>
      <w:r w:rsidRPr="008E1740">
        <w:rPr>
          <w:color w:val="000000"/>
          <w:sz w:val="28"/>
          <w:szCs w:val="28"/>
        </w:rPr>
        <w:t xml:space="preserve"> отчетов об использовании финансовых средств. Периодичность и форма предоставления отчетов определяются Соглашением. </w:t>
      </w:r>
    </w:p>
    <w:p w:rsidR="008E1740" w:rsidRPr="008E1740" w:rsidRDefault="008E1740" w:rsidP="008E174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E1740">
        <w:rPr>
          <w:color w:val="000000"/>
          <w:sz w:val="28"/>
          <w:szCs w:val="28"/>
        </w:rPr>
        <w:t>5.2</w:t>
      </w:r>
      <w:r w:rsidR="005B3375">
        <w:rPr>
          <w:color w:val="000000"/>
          <w:sz w:val="28"/>
          <w:szCs w:val="28"/>
        </w:rPr>
        <w:t>.</w:t>
      </w:r>
      <w:r w:rsidRPr="008E1740">
        <w:rPr>
          <w:color w:val="000000"/>
          <w:sz w:val="28"/>
          <w:szCs w:val="28"/>
        </w:rPr>
        <w:t xml:space="preserve"> Расходование средств, переданных в виде иных межбюджетных трансфертов, на цели, не предусмотренные Соглашением, не допускается. </w:t>
      </w:r>
    </w:p>
    <w:p w:rsidR="004C281F" w:rsidRPr="002D624A" w:rsidRDefault="008E1740" w:rsidP="004C281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E1740">
        <w:rPr>
          <w:color w:val="000000"/>
          <w:sz w:val="28"/>
          <w:szCs w:val="28"/>
        </w:rPr>
        <w:t>5.3</w:t>
      </w:r>
      <w:r w:rsidR="005B3375">
        <w:rPr>
          <w:color w:val="000000"/>
          <w:sz w:val="28"/>
          <w:szCs w:val="28"/>
        </w:rPr>
        <w:t>.</w:t>
      </w:r>
      <w:r w:rsidR="004C281F" w:rsidRPr="002D624A">
        <w:rPr>
          <w:color w:val="000000"/>
          <w:sz w:val="28"/>
          <w:szCs w:val="28"/>
        </w:rPr>
        <w:t>Иные межбюджетные трансферты, имеющие целевое назначение, не использованные в текущем финансовом году, могут использоваться в очередном финансовом году на те же цели, при наличии потребности в указанных трансфертах в соответствии с решением о бюджете сельского поселения на основании уведомлений по расчетам между бюджетами по межбюджетным трансфертам.</w:t>
      </w:r>
    </w:p>
    <w:p w:rsidR="008E1740" w:rsidRPr="008E1740" w:rsidRDefault="004C281F" w:rsidP="004C281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D624A">
        <w:rPr>
          <w:color w:val="000000"/>
          <w:sz w:val="28"/>
          <w:szCs w:val="28"/>
        </w:rPr>
        <w:t xml:space="preserve">При отсутствии потребности в указанных трансфертах, неиспользованные по состоянию на 1 января очередного финансового года, иные межбюджетные трансферты подлежат возврату в бюджет муниципального образования </w:t>
      </w:r>
      <w:r w:rsidR="00F25DB1">
        <w:rPr>
          <w:color w:val="000000"/>
          <w:sz w:val="28"/>
          <w:szCs w:val="28"/>
        </w:rPr>
        <w:t>Бурунчинский</w:t>
      </w:r>
      <w:r w:rsidRPr="002D624A">
        <w:rPr>
          <w:color w:val="000000"/>
          <w:sz w:val="28"/>
          <w:szCs w:val="28"/>
        </w:rPr>
        <w:t xml:space="preserve"> сельсовет Саракташского района Оренбургской области в срок до 1 февраля следующего за отчетным годом</w:t>
      </w:r>
      <w:r w:rsidR="008E1740" w:rsidRPr="008E1740">
        <w:rPr>
          <w:color w:val="000000"/>
          <w:sz w:val="28"/>
          <w:szCs w:val="28"/>
        </w:rPr>
        <w:t xml:space="preserve">. </w:t>
      </w:r>
    </w:p>
    <w:p w:rsidR="008E1740" w:rsidRDefault="008E1740" w:rsidP="008E174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E1740">
        <w:rPr>
          <w:color w:val="000000"/>
          <w:sz w:val="28"/>
          <w:szCs w:val="28"/>
        </w:rPr>
        <w:t>5.4</w:t>
      </w:r>
      <w:r w:rsidR="005B337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Муниципальный район</w:t>
      </w:r>
      <w:r w:rsidRPr="008E1740">
        <w:rPr>
          <w:color w:val="000000"/>
          <w:sz w:val="28"/>
          <w:szCs w:val="28"/>
        </w:rPr>
        <w:t xml:space="preserve"> за нецелевое использование иных межбюджетных трансфертов нес</w:t>
      </w:r>
      <w:r>
        <w:rPr>
          <w:color w:val="000000"/>
          <w:sz w:val="28"/>
          <w:szCs w:val="28"/>
        </w:rPr>
        <w:t>е</w:t>
      </w:r>
      <w:r w:rsidRPr="008E1740">
        <w:rPr>
          <w:color w:val="000000"/>
          <w:sz w:val="28"/>
          <w:szCs w:val="28"/>
        </w:rPr>
        <w:t>т ответственность в соответствии с законодательством Российской Федерации.</w:t>
      </w:r>
    </w:p>
    <w:p w:rsidR="001321C8" w:rsidRDefault="004C281F" w:rsidP="00C1386F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8"/>
          <w:szCs w:val="28"/>
        </w:rPr>
        <w:t>5.5</w:t>
      </w:r>
      <w:r w:rsidR="005B3375">
        <w:rPr>
          <w:color w:val="000000"/>
          <w:sz w:val="28"/>
          <w:szCs w:val="28"/>
        </w:rPr>
        <w:t>.</w:t>
      </w:r>
      <w:r w:rsidRPr="002D624A">
        <w:rPr>
          <w:color w:val="000000"/>
          <w:sz w:val="28"/>
          <w:szCs w:val="28"/>
        </w:rPr>
        <w:t>Контроль за расходованием межбюджетных трансфертов осуществляет Финансовый отдел администрации Саракташского района Оренбургс</w:t>
      </w:r>
      <w:r>
        <w:rPr>
          <w:color w:val="000000"/>
          <w:sz w:val="26"/>
          <w:szCs w:val="26"/>
        </w:rPr>
        <w:t>кой области.</w:t>
      </w:r>
    </w:p>
    <w:p w:rsidR="005B3375" w:rsidRDefault="005B3375" w:rsidP="00C1386F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</w:p>
    <w:p w:rsidR="005B3375" w:rsidRDefault="005B3375" w:rsidP="00C1386F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</w:p>
    <w:p w:rsidR="005B3375" w:rsidRPr="00C1386F" w:rsidRDefault="005B3375" w:rsidP="005B3375">
      <w:pPr>
        <w:shd w:val="clear" w:color="auto" w:fill="FFFFFF"/>
        <w:ind w:firstLine="709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___________</w:t>
      </w:r>
    </w:p>
    <w:sectPr w:rsidR="005B3375" w:rsidRPr="00C1386F" w:rsidSect="00FB6A0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2FE7" w:rsidRDefault="00EE2FE7" w:rsidP="00956505">
      <w:r>
        <w:separator/>
      </w:r>
    </w:p>
  </w:endnote>
  <w:endnote w:type="continuationSeparator" w:id="1">
    <w:p w:rsidR="00EE2FE7" w:rsidRDefault="00EE2FE7" w:rsidP="009565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2FE7" w:rsidRDefault="00EE2FE7" w:rsidP="00956505">
      <w:r>
        <w:separator/>
      </w:r>
    </w:p>
  </w:footnote>
  <w:footnote w:type="continuationSeparator" w:id="1">
    <w:p w:rsidR="00EE2FE7" w:rsidRDefault="00EE2FE7" w:rsidP="009565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505" w:rsidRDefault="00F97071">
    <w:pPr>
      <w:pStyle w:val="a8"/>
      <w:jc w:val="center"/>
    </w:pPr>
    <w:r>
      <w:fldChar w:fldCharType="begin"/>
    </w:r>
    <w:r w:rsidR="00956505">
      <w:instrText xml:space="preserve"> PAGE   \* MERGEFORMAT </w:instrText>
    </w:r>
    <w:r>
      <w:fldChar w:fldCharType="separate"/>
    </w:r>
    <w:r w:rsidR="004859CF">
      <w:rPr>
        <w:noProof/>
      </w:rPr>
      <w:t>7</w:t>
    </w:r>
    <w:r>
      <w:fldChar w:fldCharType="end"/>
    </w:r>
  </w:p>
  <w:p w:rsidR="00956505" w:rsidRDefault="00956505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024E"/>
    <w:rsid w:val="000003F8"/>
    <w:rsid w:val="00000444"/>
    <w:rsid w:val="00004A47"/>
    <w:rsid w:val="0000504D"/>
    <w:rsid w:val="00005AC5"/>
    <w:rsid w:val="000065B4"/>
    <w:rsid w:val="00006DA5"/>
    <w:rsid w:val="00007F39"/>
    <w:rsid w:val="000276B2"/>
    <w:rsid w:val="000327E5"/>
    <w:rsid w:val="00033205"/>
    <w:rsid w:val="00033424"/>
    <w:rsid w:val="00037B28"/>
    <w:rsid w:val="00044B1C"/>
    <w:rsid w:val="00050ECF"/>
    <w:rsid w:val="00051051"/>
    <w:rsid w:val="00054943"/>
    <w:rsid w:val="00063585"/>
    <w:rsid w:val="00083DC4"/>
    <w:rsid w:val="00084183"/>
    <w:rsid w:val="000871C3"/>
    <w:rsid w:val="00091BED"/>
    <w:rsid w:val="00093F99"/>
    <w:rsid w:val="00095EF6"/>
    <w:rsid w:val="000A3B50"/>
    <w:rsid w:val="000B5342"/>
    <w:rsid w:val="000B7506"/>
    <w:rsid w:val="000C3EE0"/>
    <w:rsid w:val="000D1843"/>
    <w:rsid w:val="000D3D2E"/>
    <w:rsid w:val="000E3E82"/>
    <w:rsid w:val="000F055C"/>
    <w:rsid w:val="00101E83"/>
    <w:rsid w:val="00102A89"/>
    <w:rsid w:val="00107171"/>
    <w:rsid w:val="00113985"/>
    <w:rsid w:val="00117A28"/>
    <w:rsid w:val="0012330F"/>
    <w:rsid w:val="00123980"/>
    <w:rsid w:val="001321C8"/>
    <w:rsid w:val="00133B3B"/>
    <w:rsid w:val="00140ECD"/>
    <w:rsid w:val="00142D76"/>
    <w:rsid w:val="0014734E"/>
    <w:rsid w:val="00153172"/>
    <w:rsid w:val="00153BDC"/>
    <w:rsid w:val="00160C47"/>
    <w:rsid w:val="00171559"/>
    <w:rsid w:val="00177595"/>
    <w:rsid w:val="00180F61"/>
    <w:rsid w:val="00183A4E"/>
    <w:rsid w:val="00183AD5"/>
    <w:rsid w:val="0018400F"/>
    <w:rsid w:val="00184647"/>
    <w:rsid w:val="001862BB"/>
    <w:rsid w:val="0019336E"/>
    <w:rsid w:val="00194161"/>
    <w:rsid w:val="001957C9"/>
    <w:rsid w:val="001963E8"/>
    <w:rsid w:val="001A4C2F"/>
    <w:rsid w:val="001A7EE3"/>
    <w:rsid w:val="001B131D"/>
    <w:rsid w:val="001B5B08"/>
    <w:rsid w:val="001C03E8"/>
    <w:rsid w:val="001C074F"/>
    <w:rsid w:val="001C17F0"/>
    <w:rsid w:val="001C2DDE"/>
    <w:rsid w:val="001C3686"/>
    <w:rsid w:val="001C621B"/>
    <w:rsid w:val="001F05DE"/>
    <w:rsid w:val="00200579"/>
    <w:rsid w:val="00201BE5"/>
    <w:rsid w:val="002048E9"/>
    <w:rsid w:val="002147C3"/>
    <w:rsid w:val="00215875"/>
    <w:rsid w:val="00216E2D"/>
    <w:rsid w:val="00222C82"/>
    <w:rsid w:val="0022548F"/>
    <w:rsid w:val="00226AA1"/>
    <w:rsid w:val="002311CC"/>
    <w:rsid w:val="00234713"/>
    <w:rsid w:val="0023552F"/>
    <w:rsid w:val="0023650F"/>
    <w:rsid w:val="0024484E"/>
    <w:rsid w:val="00244AC2"/>
    <w:rsid w:val="002477D8"/>
    <w:rsid w:val="0025024E"/>
    <w:rsid w:val="0025092A"/>
    <w:rsid w:val="0025562B"/>
    <w:rsid w:val="00256730"/>
    <w:rsid w:val="0026247B"/>
    <w:rsid w:val="00262612"/>
    <w:rsid w:val="00263791"/>
    <w:rsid w:val="002658DF"/>
    <w:rsid w:val="00274E5F"/>
    <w:rsid w:val="002757B6"/>
    <w:rsid w:val="00277EE0"/>
    <w:rsid w:val="00277F50"/>
    <w:rsid w:val="00280656"/>
    <w:rsid w:val="002825D6"/>
    <w:rsid w:val="00282BC5"/>
    <w:rsid w:val="00286E1C"/>
    <w:rsid w:val="002941FD"/>
    <w:rsid w:val="00296743"/>
    <w:rsid w:val="002A7C93"/>
    <w:rsid w:val="002A7D38"/>
    <w:rsid w:val="002C4FC8"/>
    <w:rsid w:val="002C67D1"/>
    <w:rsid w:val="002D1C12"/>
    <w:rsid w:val="002D41ED"/>
    <w:rsid w:val="002D624A"/>
    <w:rsid w:val="002E5427"/>
    <w:rsid w:val="002E61D4"/>
    <w:rsid w:val="0030297B"/>
    <w:rsid w:val="003062F7"/>
    <w:rsid w:val="00306D4B"/>
    <w:rsid w:val="00311967"/>
    <w:rsid w:val="00315D22"/>
    <w:rsid w:val="00331EB6"/>
    <w:rsid w:val="00332F22"/>
    <w:rsid w:val="003339C8"/>
    <w:rsid w:val="00344883"/>
    <w:rsid w:val="00346E0D"/>
    <w:rsid w:val="00347DC3"/>
    <w:rsid w:val="00354174"/>
    <w:rsid w:val="00356843"/>
    <w:rsid w:val="00361795"/>
    <w:rsid w:val="00373DDA"/>
    <w:rsid w:val="0037429E"/>
    <w:rsid w:val="003758AD"/>
    <w:rsid w:val="003777B4"/>
    <w:rsid w:val="003826DE"/>
    <w:rsid w:val="00382D62"/>
    <w:rsid w:val="0038319F"/>
    <w:rsid w:val="003843B3"/>
    <w:rsid w:val="00392323"/>
    <w:rsid w:val="00393C94"/>
    <w:rsid w:val="0039726D"/>
    <w:rsid w:val="003A77A7"/>
    <w:rsid w:val="003B0575"/>
    <w:rsid w:val="003C10E8"/>
    <w:rsid w:val="003E50DA"/>
    <w:rsid w:val="003E7CFF"/>
    <w:rsid w:val="003F13B9"/>
    <w:rsid w:val="003F4E3C"/>
    <w:rsid w:val="003F6E9B"/>
    <w:rsid w:val="00403F2F"/>
    <w:rsid w:val="00404DB3"/>
    <w:rsid w:val="00405041"/>
    <w:rsid w:val="004101A7"/>
    <w:rsid w:val="00414307"/>
    <w:rsid w:val="00416229"/>
    <w:rsid w:val="00416F53"/>
    <w:rsid w:val="00423229"/>
    <w:rsid w:val="00424F58"/>
    <w:rsid w:val="004269DA"/>
    <w:rsid w:val="0044281D"/>
    <w:rsid w:val="00444B65"/>
    <w:rsid w:val="00453519"/>
    <w:rsid w:val="0045364E"/>
    <w:rsid w:val="00455FDC"/>
    <w:rsid w:val="00462A02"/>
    <w:rsid w:val="00470B06"/>
    <w:rsid w:val="00484087"/>
    <w:rsid w:val="00484C43"/>
    <w:rsid w:val="004859CF"/>
    <w:rsid w:val="00492D50"/>
    <w:rsid w:val="00497859"/>
    <w:rsid w:val="004B6ACE"/>
    <w:rsid w:val="004C281F"/>
    <w:rsid w:val="004C665C"/>
    <w:rsid w:val="004D2680"/>
    <w:rsid w:val="004D3A06"/>
    <w:rsid w:val="004D6501"/>
    <w:rsid w:val="004E165E"/>
    <w:rsid w:val="004E3D72"/>
    <w:rsid w:val="004E54BE"/>
    <w:rsid w:val="004F4EFB"/>
    <w:rsid w:val="004F75E4"/>
    <w:rsid w:val="004F779A"/>
    <w:rsid w:val="004F77B9"/>
    <w:rsid w:val="00502B35"/>
    <w:rsid w:val="00502B9C"/>
    <w:rsid w:val="00506E1D"/>
    <w:rsid w:val="00507419"/>
    <w:rsid w:val="00507469"/>
    <w:rsid w:val="00507482"/>
    <w:rsid w:val="00515E37"/>
    <w:rsid w:val="00517747"/>
    <w:rsid w:val="005177B5"/>
    <w:rsid w:val="00521C22"/>
    <w:rsid w:val="005359DE"/>
    <w:rsid w:val="005444C4"/>
    <w:rsid w:val="00544828"/>
    <w:rsid w:val="00544D41"/>
    <w:rsid w:val="0055762A"/>
    <w:rsid w:val="00560860"/>
    <w:rsid w:val="00560ED0"/>
    <w:rsid w:val="00566E83"/>
    <w:rsid w:val="00572E48"/>
    <w:rsid w:val="00572F6D"/>
    <w:rsid w:val="00584D39"/>
    <w:rsid w:val="00592DC1"/>
    <w:rsid w:val="00592E47"/>
    <w:rsid w:val="005A001C"/>
    <w:rsid w:val="005A0603"/>
    <w:rsid w:val="005A2A4B"/>
    <w:rsid w:val="005B3375"/>
    <w:rsid w:val="005C7DF3"/>
    <w:rsid w:val="005D0B64"/>
    <w:rsid w:val="005D26A6"/>
    <w:rsid w:val="005E496C"/>
    <w:rsid w:val="005E5F16"/>
    <w:rsid w:val="005F3439"/>
    <w:rsid w:val="00602056"/>
    <w:rsid w:val="00604A04"/>
    <w:rsid w:val="0060708E"/>
    <w:rsid w:val="00610401"/>
    <w:rsid w:val="00612030"/>
    <w:rsid w:val="00616835"/>
    <w:rsid w:val="0062304F"/>
    <w:rsid w:val="006268FF"/>
    <w:rsid w:val="00633825"/>
    <w:rsid w:val="006342A8"/>
    <w:rsid w:val="006357B1"/>
    <w:rsid w:val="0063691F"/>
    <w:rsid w:val="00646EFE"/>
    <w:rsid w:val="00661F3F"/>
    <w:rsid w:val="00667921"/>
    <w:rsid w:val="00672B9E"/>
    <w:rsid w:val="006751B8"/>
    <w:rsid w:val="00681A45"/>
    <w:rsid w:val="00694EFA"/>
    <w:rsid w:val="006A3416"/>
    <w:rsid w:val="006A5FC4"/>
    <w:rsid w:val="006B0C29"/>
    <w:rsid w:val="006B35F4"/>
    <w:rsid w:val="006B6F09"/>
    <w:rsid w:val="006B77D3"/>
    <w:rsid w:val="006C5210"/>
    <w:rsid w:val="006D2E60"/>
    <w:rsid w:val="006D40F7"/>
    <w:rsid w:val="006D63FA"/>
    <w:rsid w:val="006D6EBE"/>
    <w:rsid w:val="006E128C"/>
    <w:rsid w:val="006E7AC0"/>
    <w:rsid w:val="006F016E"/>
    <w:rsid w:val="006F07AD"/>
    <w:rsid w:val="007051A4"/>
    <w:rsid w:val="0070748E"/>
    <w:rsid w:val="00711AF4"/>
    <w:rsid w:val="00716C4E"/>
    <w:rsid w:val="00720AA4"/>
    <w:rsid w:val="0072585E"/>
    <w:rsid w:val="00743D21"/>
    <w:rsid w:val="00743E55"/>
    <w:rsid w:val="007445A1"/>
    <w:rsid w:val="00746B2A"/>
    <w:rsid w:val="007475D1"/>
    <w:rsid w:val="00750446"/>
    <w:rsid w:val="00752F74"/>
    <w:rsid w:val="00753CB5"/>
    <w:rsid w:val="0075425A"/>
    <w:rsid w:val="00762B5B"/>
    <w:rsid w:val="00766E0B"/>
    <w:rsid w:val="007674B3"/>
    <w:rsid w:val="00767503"/>
    <w:rsid w:val="007676E3"/>
    <w:rsid w:val="007710C3"/>
    <w:rsid w:val="0078167F"/>
    <w:rsid w:val="00781A92"/>
    <w:rsid w:val="00782BB7"/>
    <w:rsid w:val="007860FD"/>
    <w:rsid w:val="00792118"/>
    <w:rsid w:val="007A1E49"/>
    <w:rsid w:val="007A3B59"/>
    <w:rsid w:val="007A3F40"/>
    <w:rsid w:val="007A649F"/>
    <w:rsid w:val="007A7349"/>
    <w:rsid w:val="007B5374"/>
    <w:rsid w:val="007D1400"/>
    <w:rsid w:val="007D1EBC"/>
    <w:rsid w:val="007D27FC"/>
    <w:rsid w:val="007D5561"/>
    <w:rsid w:val="007D5A2B"/>
    <w:rsid w:val="008215AC"/>
    <w:rsid w:val="00833552"/>
    <w:rsid w:val="00836DC3"/>
    <w:rsid w:val="008427FB"/>
    <w:rsid w:val="00843F64"/>
    <w:rsid w:val="00845762"/>
    <w:rsid w:val="00846B7F"/>
    <w:rsid w:val="00850B9E"/>
    <w:rsid w:val="0085238E"/>
    <w:rsid w:val="00853984"/>
    <w:rsid w:val="0085594E"/>
    <w:rsid w:val="00861D98"/>
    <w:rsid w:val="00863C0E"/>
    <w:rsid w:val="00864A29"/>
    <w:rsid w:val="00871AA4"/>
    <w:rsid w:val="00875548"/>
    <w:rsid w:val="00876DA8"/>
    <w:rsid w:val="008820BB"/>
    <w:rsid w:val="00883B77"/>
    <w:rsid w:val="00885C87"/>
    <w:rsid w:val="008879D9"/>
    <w:rsid w:val="0089051C"/>
    <w:rsid w:val="0089431C"/>
    <w:rsid w:val="008A01DA"/>
    <w:rsid w:val="008A30F2"/>
    <w:rsid w:val="008B0199"/>
    <w:rsid w:val="008B0D15"/>
    <w:rsid w:val="008B493D"/>
    <w:rsid w:val="008C4C7F"/>
    <w:rsid w:val="008D45F5"/>
    <w:rsid w:val="008D65D3"/>
    <w:rsid w:val="008D6C62"/>
    <w:rsid w:val="008D7BF2"/>
    <w:rsid w:val="008E0D4F"/>
    <w:rsid w:val="008E1740"/>
    <w:rsid w:val="008E5E4B"/>
    <w:rsid w:val="008F1CF3"/>
    <w:rsid w:val="008F58D1"/>
    <w:rsid w:val="008F626B"/>
    <w:rsid w:val="008F7F76"/>
    <w:rsid w:val="00905FC2"/>
    <w:rsid w:val="00911414"/>
    <w:rsid w:val="009166B4"/>
    <w:rsid w:val="00923EFB"/>
    <w:rsid w:val="00931F6E"/>
    <w:rsid w:val="00932EA8"/>
    <w:rsid w:val="009467C8"/>
    <w:rsid w:val="00952762"/>
    <w:rsid w:val="00954AC9"/>
    <w:rsid w:val="00956505"/>
    <w:rsid w:val="009650BA"/>
    <w:rsid w:val="009677CC"/>
    <w:rsid w:val="00975FCB"/>
    <w:rsid w:val="00980382"/>
    <w:rsid w:val="00985346"/>
    <w:rsid w:val="009859DC"/>
    <w:rsid w:val="00986199"/>
    <w:rsid w:val="009919C5"/>
    <w:rsid w:val="009955F9"/>
    <w:rsid w:val="009A3F6B"/>
    <w:rsid w:val="009B11FB"/>
    <w:rsid w:val="009B2912"/>
    <w:rsid w:val="009B7382"/>
    <w:rsid w:val="009C6F87"/>
    <w:rsid w:val="009D1DAD"/>
    <w:rsid w:val="009E298A"/>
    <w:rsid w:val="009E3838"/>
    <w:rsid w:val="009E60F2"/>
    <w:rsid w:val="009E782E"/>
    <w:rsid w:val="009F0F87"/>
    <w:rsid w:val="009F2E22"/>
    <w:rsid w:val="009F44D0"/>
    <w:rsid w:val="009F59A8"/>
    <w:rsid w:val="00A1390A"/>
    <w:rsid w:val="00A15420"/>
    <w:rsid w:val="00A1587A"/>
    <w:rsid w:val="00A2674C"/>
    <w:rsid w:val="00A3338C"/>
    <w:rsid w:val="00A3339B"/>
    <w:rsid w:val="00A4207E"/>
    <w:rsid w:val="00A512CF"/>
    <w:rsid w:val="00A60D34"/>
    <w:rsid w:val="00A6212A"/>
    <w:rsid w:val="00A678AD"/>
    <w:rsid w:val="00A812AE"/>
    <w:rsid w:val="00A94A52"/>
    <w:rsid w:val="00A950D7"/>
    <w:rsid w:val="00AB1073"/>
    <w:rsid w:val="00AC21C8"/>
    <w:rsid w:val="00AC6C9C"/>
    <w:rsid w:val="00AD19C7"/>
    <w:rsid w:val="00AD48C0"/>
    <w:rsid w:val="00AE44FF"/>
    <w:rsid w:val="00B01B30"/>
    <w:rsid w:val="00B01B9E"/>
    <w:rsid w:val="00B0201B"/>
    <w:rsid w:val="00B063E2"/>
    <w:rsid w:val="00B06E66"/>
    <w:rsid w:val="00B0727F"/>
    <w:rsid w:val="00B10310"/>
    <w:rsid w:val="00B114ED"/>
    <w:rsid w:val="00B11CE0"/>
    <w:rsid w:val="00B1519C"/>
    <w:rsid w:val="00B229BC"/>
    <w:rsid w:val="00B2485B"/>
    <w:rsid w:val="00B25229"/>
    <w:rsid w:val="00B33EB9"/>
    <w:rsid w:val="00B361E3"/>
    <w:rsid w:val="00B40FF2"/>
    <w:rsid w:val="00B413FB"/>
    <w:rsid w:val="00B41E06"/>
    <w:rsid w:val="00B41E0F"/>
    <w:rsid w:val="00B44BDC"/>
    <w:rsid w:val="00B47478"/>
    <w:rsid w:val="00B53D03"/>
    <w:rsid w:val="00B545B5"/>
    <w:rsid w:val="00B56EA5"/>
    <w:rsid w:val="00B76682"/>
    <w:rsid w:val="00B831B2"/>
    <w:rsid w:val="00B85C42"/>
    <w:rsid w:val="00B958BA"/>
    <w:rsid w:val="00B96788"/>
    <w:rsid w:val="00BA055F"/>
    <w:rsid w:val="00BA19D0"/>
    <w:rsid w:val="00BA3017"/>
    <w:rsid w:val="00BB20B1"/>
    <w:rsid w:val="00BB78B9"/>
    <w:rsid w:val="00BC1868"/>
    <w:rsid w:val="00BC1895"/>
    <w:rsid w:val="00BC3731"/>
    <w:rsid w:val="00BC6346"/>
    <w:rsid w:val="00BC6982"/>
    <w:rsid w:val="00BC7D5B"/>
    <w:rsid w:val="00BD686F"/>
    <w:rsid w:val="00BE4429"/>
    <w:rsid w:val="00BE488D"/>
    <w:rsid w:val="00BE6348"/>
    <w:rsid w:val="00BE69D0"/>
    <w:rsid w:val="00BF399A"/>
    <w:rsid w:val="00BF3AD6"/>
    <w:rsid w:val="00BF6C5D"/>
    <w:rsid w:val="00C00B9D"/>
    <w:rsid w:val="00C05C33"/>
    <w:rsid w:val="00C0721A"/>
    <w:rsid w:val="00C07E28"/>
    <w:rsid w:val="00C11C76"/>
    <w:rsid w:val="00C1386F"/>
    <w:rsid w:val="00C13DC6"/>
    <w:rsid w:val="00C2097F"/>
    <w:rsid w:val="00C227AE"/>
    <w:rsid w:val="00C23BFF"/>
    <w:rsid w:val="00C248C2"/>
    <w:rsid w:val="00C25568"/>
    <w:rsid w:val="00C275FE"/>
    <w:rsid w:val="00C33454"/>
    <w:rsid w:val="00C3391B"/>
    <w:rsid w:val="00C372CE"/>
    <w:rsid w:val="00C40436"/>
    <w:rsid w:val="00C603EA"/>
    <w:rsid w:val="00C6280F"/>
    <w:rsid w:val="00C63E47"/>
    <w:rsid w:val="00C65996"/>
    <w:rsid w:val="00C72BEB"/>
    <w:rsid w:val="00C765D7"/>
    <w:rsid w:val="00C7688C"/>
    <w:rsid w:val="00C826B6"/>
    <w:rsid w:val="00C86E73"/>
    <w:rsid w:val="00C91882"/>
    <w:rsid w:val="00C95A17"/>
    <w:rsid w:val="00C95B3A"/>
    <w:rsid w:val="00CA08D3"/>
    <w:rsid w:val="00CA21A6"/>
    <w:rsid w:val="00CA5D45"/>
    <w:rsid w:val="00CA66D6"/>
    <w:rsid w:val="00CA6A47"/>
    <w:rsid w:val="00CB03A2"/>
    <w:rsid w:val="00CB0DA7"/>
    <w:rsid w:val="00CB36C4"/>
    <w:rsid w:val="00CC3C64"/>
    <w:rsid w:val="00CD4CA7"/>
    <w:rsid w:val="00CE4C36"/>
    <w:rsid w:val="00CE6FCD"/>
    <w:rsid w:val="00CF6453"/>
    <w:rsid w:val="00D05999"/>
    <w:rsid w:val="00D120E2"/>
    <w:rsid w:val="00D12308"/>
    <w:rsid w:val="00D303D2"/>
    <w:rsid w:val="00D3052A"/>
    <w:rsid w:val="00D312F5"/>
    <w:rsid w:val="00D33763"/>
    <w:rsid w:val="00D34109"/>
    <w:rsid w:val="00D36B64"/>
    <w:rsid w:val="00D4749D"/>
    <w:rsid w:val="00D5525A"/>
    <w:rsid w:val="00D55BD4"/>
    <w:rsid w:val="00D62AAB"/>
    <w:rsid w:val="00D63A84"/>
    <w:rsid w:val="00D64692"/>
    <w:rsid w:val="00D709FB"/>
    <w:rsid w:val="00D85141"/>
    <w:rsid w:val="00D86151"/>
    <w:rsid w:val="00D869D0"/>
    <w:rsid w:val="00DA02FC"/>
    <w:rsid w:val="00DA158D"/>
    <w:rsid w:val="00DA2E2D"/>
    <w:rsid w:val="00DA46A4"/>
    <w:rsid w:val="00DA7AD3"/>
    <w:rsid w:val="00DB130A"/>
    <w:rsid w:val="00DB15FD"/>
    <w:rsid w:val="00DB3C9D"/>
    <w:rsid w:val="00DB4D52"/>
    <w:rsid w:val="00DB61DB"/>
    <w:rsid w:val="00DC2BA4"/>
    <w:rsid w:val="00DC365A"/>
    <w:rsid w:val="00DC7176"/>
    <w:rsid w:val="00DC7C15"/>
    <w:rsid w:val="00DC7EAB"/>
    <w:rsid w:val="00DD1797"/>
    <w:rsid w:val="00DE04FB"/>
    <w:rsid w:val="00DE24EB"/>
    <w:rsid w:val="00DE4793"/>
    <w:rsid w:val="00DE63B9"/>
    <w:rsid w:val="00DF16B7"/>
    <w:rsid w:val="00DF4C42"/>
    <w:rsid w:val="00E05D72"/>
    <w:rsid w:val="00E15FD2"/>
    <w:rsid w:val="00E23D2D"/>
    <w:rsid w:val="00E240CA"/>
    <w:rsid w:val="00E24F84"/>
    <w:rsid w:val="00E35381"/>
    <w:rsid w:val="00E41744"/>
    <w:rsid w:val="00E43E56"/>
    <w:rsid w:val="00E501F5"/>
    <w:rsid w:val="00E516DD"/>
    <w:rsid w:val="00E5224B"/>
    <w:rsid w:val="00E5625F"/>
    <w:rsid w:val="00E67A49"/>
    <w:rsid w:val="00E7260C"/>
    <w:rsid w:val="00E81C92"/>
    <w:rsid w:val="00E8604D"/>
    <w:rsid w:val="00E8695B"/>
    <w:rsid w:val="00EA4289"/>
    <w:rsid w:val="00EB1087"/>
    <w:rsid w:val="00EB146C"/>
    <w:rsid w:val="00EB2C2A"/>
    <w:rsid w:val="00EB2D92"/>
    <w:rsid w:val="00EB3A11"/>
    <w:rsid w:val="00EC4339"/>
    <w:rsid w:val="00ED4129"/>
    <w:rsid w:val="00ED6414"/>
    <w:rsid w:val="00EE2FE7"/>
    <w:rsid w:val="00EE67F2"/>
    <w:rsid w:val="00EF225C"/>
    <w:rsid w:val="00EF67EB"/>
    <w:rsid w:val="00EF67EC"/>
    <w:rsid w:val="00F02DE9"/>
    <w:rsid w:val="00F0757F"/>
    <w:rsid w:val="00F1553E"/>
    <w:rsid w:val="00F232B3"/>
    <w:rsid w:val="00F2374B"/>
    <w:rsid w:val="00F25DB1"/>
    <w:rsid w:val="00F3239C"/>
    <w:rsid w:val="00F33AB2"/>
    <w:rsid w:val="00F4385B"/>
    <w:rsid w:val="00F44D6D"/>
    <w:rsid w:val="00F45CB1"/>
    <w:rsid w:val="00F46BD8"/>
    <w:rsid w:val="00F476B2"/>
    <w:rsid w:val="00F542D5"/>
    <w:rsid w:val="00F5607B"/>
    <w:rsid w:val="00F567B3"/>
    <w:rsid w:val="00F60BCF"/>
    <w:rsid w:val="00F61512"/>
    <w:rsid w:val="00F6515A"/>
    <w:rsid w:val="00F70E74"/>
    <w:rsid w:val="00F75106"/>
    <w:rsid w:val="00F768D1"/>
    <w:rsid w:val="00F8005D"/>
    <w:rsid w:val="00F8113D"/>
    <w:rsid w:val="00F81984"/>
    <w:rsid w:val="00F85203"/>
    <w:rsid w:val="00F85D51"/>
    <w:rsid w:val="00F85FDC"/>
    <w:rsid w:val="00F90693"/>
    <w:rsid w:val="00F93D74"/>
    <w:rsid w:val="00F9473F"/>
    <w:rsid w:val="00F9474E"/>
    <w:rsid w:val="00F97071"/>
    <w:rsid w:val="00FA1CF5"/>
    <w:rsid w:val="00FA21EE"/>
    <w:rsid w:val="00FA25ED"/>
    <w:rsid w:val="00FB012E"/>
    <w:rsid w:val="00FB1ED1"/>
    <w:rsid w:val="00FB6A0C"/>
    <w:rsid w:val="00FC0D6E"/>
    <w:rsid w:val="00FC2013"/>
    <w:rsid w:val="00FE104B"/>
    <w:rsid w:val="00FE1EE4"/>
    <w:rsid w:val="00FE3C44"/>
    <w:rsid w:val="00FE6510"/>
    <w:rsid w:val="00FF1BDF"/>
    <w:rsid w:val="00FF6C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024E"/>
  </w:style>
  <w:style w:type="paragraph" w:styleId="1">
    <w:name w:val="heading 1"/>
    <w:basedOn w:val="a"/>
    <w:next w:val="a"/>
    <w:qFormat/>
    <w:rsid w:val="0025024E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B56EA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D14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5024E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2502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FE3C44"/>
    <w:pPr>
      <w:widowControl w:val="0"/>
      <w:shd w:val="clear" w:color="auto" w:fill="FFFFFF"/>
      <w:spacing w:after="240" w:line="322" w:lineRule="exact"/>
      <w:ind w:hanging="640"/>
      <w:jc w:val="center"/>
    </w:pPr>
    <w:rPr>
      <w:sz w:val="27"/>
      <w:szCs w:val="27"/>
    </w:rPr>
  </w:style>
  <w:style w:type="paragraph" w:styleId="a5">
    <w:name w:val="Balloon Text"/>
    <w:basedOn w:val="a"/>
    <w:semiHidden/>
    <w:rsid w:val="00262612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link w:val="a3"/>
    <w:locked/>
    <w:rsid w:val="007475D1"/>
    <w:rPr>
      <w:sz w:val="27"/>
      <w:szCs w:val="27"/>
      <w:shd w:val="clear" w:color="auto" w:fill="FFFFFF"/>
      <w:lang w:val="ru-RU" w:eastAsia="ru-RU"/>
    </w:rPr>
  </w:style>
  <w:style w:type="character" w:customStyle="1" w:styleId="13pt">
    <w:name w:val="Основной текст + 13 pt"/>
    <w:rsid w:val="00661F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blk">
    <w:name w:val="blk"/>
    <w:basedOn w:val="a0"/>
    <w:rsid w:val="0039726D"/>
  </w:style>
  <w:style w:type="table" w:styleId="a6">
    <w:name w:val="Table Grid"/>
    <w:basedOn w:val="a1"/>
    <w:rsid w:val="006A5FC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link w:val="40"/>
    <w:rsid w:val="009B7382"/>
    <w:rPr>
      <w:rFonts w:ascii="Segoe UI" w:hAnsi="Segoe UI" w:cs="Segoe UI"/>
      <w:b/>
      <w:bCs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B7382"/>
    <w:pPr>
      <w:widowControl w:val="0"/>
      <w:shd w:val="clear" w:color="auto" w:fill="FFFFFF"/>
      <w:spacing w:after="240" w:line="269" w:lineRule="exact"/>
    </w:pPr>
    <w:rPr>
      <w:rFonts w:ascii="Segoe UI" w:hAnsi="Segoe UI"/>
      <w:b/>
      <w:bCs/>
      <w:sz w:val="19"/>
      <w:szCs w:val="19"/>
    </w:rPr>
  </w:style>
  <w:style w:type="paragraph" w:customStyle="1" w:styleId="Default">
    <w:name w:val="Default"/>
    <w:rsid w:val="002C4FC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7">
    <w:name w:val="Normal (Web)"/>
    <w:basedOn w:val="a"/>
    <w:uiPriority w:val="99"/>
    <w:unhideWhenUsed/>
    <w:rsid w:val="00544D41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link w:val="3"/>
    <w:locked/>
    <w:rsid w:val="007D1400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8">
    <w:name w:val="header"/>
    <w:basedOn w:val="a"/>
    <w:link w:val="a9"/>
    <w:uiPriority w:val="99"/>
    <w:rsid w:val="0095650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56505"/>
  </w:style>
  <w:style w:type="paragraph" w:styleId="aa">
    <w:name w:val="footer"/>
    <w:basedOn w:val="a"/>
    <w:link w:val="ab"/>
    <w:rsid w:val="0095650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565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8E8F8-3AF5-44AE-946E-A7D1E93CC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1973</Words>
  <Characters>11251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RePack by SPecialiST</Company>
  <LinksUpToDate>false</LinksUpToDate>
  <CharactersWithSpaces>13198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Samsung</cp:lastModifiedBy>
  <cp:revision>2</cp:revision>
  <cp:lastPrinted>2022-11-14T11:29:00Z</cp:lastPrinted>
  <dcterms:created xsi:type="dcterms:W3CDTF">2022-11-16T06:52:00Z</dcterms:created>
  <dcterms:modified xsi:type="dcterms:W3CDTF">2022-11-16T06:52:00Z</dcterms:modified>
</cp:coreProperties>
</file>