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jc w:val="center"/>
        <w:tblInd w:w="-14" w:type="dxa"/>
        <w:tblBorders>
          <w:insideH w:val="single" w:sz="4" w:space="0" w:color="auto"/>
        </w:tblBorders>
        <w:tblLook w:val="01E0"/>
      </w:tblPr>
      <w:tblGrid>
        <w:gridCol w:w="236"/>
        <w:gridCol w:w="9464"/>
        <w:gridCol w:w="222"/>
      </w:tblGrid>
      <w:tr w:rsidR="005A2119" w:rsidRPr="005A2119" w:rsidTr="00797F52">
        <w:trPr>
          <w:trHeight w:val="961"/>
          <w:jc w:val="center"/>
        </w:trPr>
        <w:tc>
          <w:tcPr>
            <w:tcW w:w="236" w:type="dxa"/>
          </w:tcPr>
          <w:p w:rsidR="005A2119" w:rsidRPr="005A2119" w:rsidRDefault="005A2119" w:rsidP="00797F52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4" w:type="dxa"/>
            <w:hideMark/>
          </w:tcPr>
          <w:p w:rsidR="005A2119" w:rsidRPr="005A2119" w:rsidRDefault="005A2119" w:rsidP="005A2119">
            <w:pPr>
              <w:pStyle w:val="1"/>
              <w:jc w:val="center"/>
              <w:rPr>
                <w:rFonts w:ascii="Times New Roman" w:hAnsi="Times New Roman"/>
              </w:rPr>
            </w:pPr>
            <w:r w:rsidRPr="005A211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19125" cy="962025"/>
                  <wp:effectExtent l="19050" t="0" r="9525" b="0"/>
                  <wp:docPr id="4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119" w:rsidRPr="005A2119" w:rsidRDefault="005A2119" w:rsidP="005A2119">
            <w:pPr>
              <w:pStyle w:val="a3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2119">
              <w:rPr>
                <w:rFonts w:ascii="Times New Roman" w:hAnsi="Times New Roman" w:cs="Times New Roman"/>
                <w:b/>
                <w:sz w:val="34"/>
                <w:szCs w:val="34"/>
              </w:rPr>
              <w:t>АДМИНИСТРАЦИЯ БУРУНЧИНСКОГО СЕЛЬСОВЕТА</w:t>
            </w:r>
          </w:p>
          <w:p w:rsidR="005A2119" w:rsidRPr="005A2119" w:rsidRDefault="005A2119" w:rsidP="005A2119">
            <w:pPr>
              <w:pStyle w:val="a3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A2119">
              <w:rPr>
                <w:rFonts w:ascii="Times New Roman" w:hAnsi="Times New Roman" w:cs="Times New Roman"/>
                <w:b/>
                <w:sz w:val="34"/>
                <w:szCs w:val="34"/>
              </w:rPr>
              <w:t>САРАКТАШСКОГО РАЙОНА ОРЕНБУРГСКОЙ ОБЛАСТИ</w:t>
            </w:r>
          </w:p>
          <w:p w:rsidR="005A2119" w:rsidRPr="005A2119" w:rsidRDefault="005A2119" w:rsidP="005A2119">
            <w:pPr>
              <w:pStyle w:val="a3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5A2119" w:rsidRPr="005A2119" w:rsidRDefault="005A2119" w:rsidP="005A21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2119">
              <w:rPr>
                <w:rFonts w:ascii="Times New Roman" w:hAnsi="Times New Roman" w:cs="Times New Roman"/>
                <w:b/>
                <w:sz w:val="34"/>
                <w:szCs w:val="34"/>
              </w:rPr>
              <w:t>ПОСТАНОВЛЕНИЕ</w:t>
            </w:r>
          </w:p>
          <w:p w:rsidR="005A2119" w:rsidRPr="005A2119" w:rsidRDefault="005A2119" w:rsidP="005A21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2119">
              <w:rPr>
                <w:rFonts w:ascii="Times New Roman" w:hAnsi="Times New Roman" w:cs="Times New Roman"/>
                <w:b/>
                <w:sz w:val="28"/>
              </w:rPr>
              <w:t>_________________________________________________________________</w:t>
            </w:r>
          </w:p>
          <w:p w:rsidR="005A2119" w:rsidRPr="005A2119" w:rsidRDefault="005A2119" w:rsidP="005A21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24.03</w:t>
            </w:r>
            <w:r w:rsidRPr="005A2119">
              <w:rPr>
                <w:rFonts w:ascii="Times New Roman" w:hAnsi="Times New Roman" w:cs="Times New Roman"/>
                <w:sz w:val="28"/>
              </w:rPr>
              <w:t xml:space="preserve">.2023 года                    с. Бурунча                                   №  </w:t>
            </w:r>
            <w:r w:rsidR="00992328">
              <w:rPr>
                <w:rFonts w:ascii="Times New Roman" w:hAnsi="Times New Roman" w:cs="Times New Roman"/>
                <w:sz w:val="28"/>
              </w:rPr>
              <w:t>7</w:t>
            </w:r>
            <w:r w:rsidRPr="005A2119">
              <w:rPr>
                <w:rFonts w:ascii="Times New Roman" w:hAnsi="Times New Roman" w:cs="Times New Roman"/>
                <w:sz w:val="28"/>
              </w:rPr>
              <w:t>-п</w:t>
            </w:r>
          </w:p>
          <w:p w:rsidR="005A2119" w:rsidRPr="005A2119" w:rsidRDefault="005A2119" w:rsidP="005A2119">
            <w:pPr>
              <w:pStyle w:val="ConsPlusNormal"/>
              <w:tabs>
                <w:tab w:val="left" w:pos="4111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19" w:rsidRPr="005A2119" w:rsidRDefault="005A2119" w:rsidP="00797F52">
            <w:pPr>
              <w:widowControl w:val="0"/>
              <w:autoSpaceDE w:val="0"/>
              <w:autoSpaceDN w:val="0"/>
              <w:adjustRightInd w:val="0"/>
              <w:ind w:left="7241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5A2119" w:rsidRPr="005A2119" w:rsidRDefault="005A2119" w:rsidP="00797F52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A2119">
              <w:t xml:space="preserve">                  </w:t>
            </w:r>
          </w:p>
        </w:tc>
      </w:tr>
    </w:tbl>
    <w:p w:rsidR="005A2119" w:rsidRPr="005A2119" w:rsidRDefault="005A2119" w:rsidP="005A2119">
      <w:pPr>
        <w:tabs>
          <w:tab w:val="left" w:pos="480"/>
          <w:tab w:val="center" w:pos="4677"/>
        </w:tabs>
        <w:jc w:val="both"/>
        <w:rPr>
          <w:sz w:val="28"/>
          <w:szCs w:val="28"/>
        </w:rPr>
      </w:pPr>
    </w:p>
    <w:p w:rsidR="005A2119" w:rsidRPr="005A2119" w:rsidRDefault="005A2119" w:rsidP="005A2119">
      <w:pPr>
        <w:suppressAutoHyphens/>
        <w:ind w:firstLine="284"/>
        <w:jc w:val="center"/>
        <w:rPr>
          <w:b/>
          <w:sz w:val="32"/>
          <w:szCs w:val="32"/>
        </w:rPr>
      </w:pPr>
      <w:r w:rsidRPr="005A2119">
        <w:rPr>
          <w:b/>
          <w:sz w:val="32"/>
          <w:szCs w:val="32"/>
        </w:rPr>
        <w:t xml:space="preserve">Об утверждении Положения о наставничестве на муниципальной </w:t>
      </w:r>
    </w:p>
    <w:p w:rsidR="005A2119" w:rsidRPr="005A2119" w:rsidRDefault="005A2119" w:rsidP="005A2119">
      <w:pPr>
        <w:suppressAutoHyphens/>
        <w:ind w:firstLine="284"/>
        <w:jc w:val="center"/>
        <w:rPr>
          <w:b/>
          <w:sz w:val="32"/>
          <w:szCs w:val="32"/>
        </w:rPr>
      </w:pPr>
      <w:r w:rsidRPr="005A2119">
        <w:rPr>
          <w:b/>
          <w:sz w:val="32"/>
          <w:szCs w:val="32"/>
        </w:rPr>
        <w:t xml:space="preserve">службе в администрации муниципального образования </w:t>
      </w:r>
    </w:p>
    <w:p w:rsidR="005A2119" w:rsidRPr="005A2119" w:rsidRDefault="005A2119" w:rsidP="005A2119">
      <w:pPr>
        <w:jc w:val="center"/>
        <w:rPr>
          <w:b/>
          <w:color w:val="333333"/>
          <w:sz w:val="32"/>
          <w:szCs w:val="32"/>
          <w:lang w:eastAsia="ar-SA"/>
        </w:rPr>
      </w:pPr>
      <w:r w:rsidRPr="005A2119">
        <w:rPr>
          <w:b/>
          <w:sz w:val="32"/>
          <w:szCs w:val="32"/>
        </w:rPr>
        <w:t>Бурунчинский  сельсовет Саракташского района Оренбургской области</w:t>
      </w:r>
    </w:p>
    <w:p w:rsidR="005A2119" w:rsidRPr="005A2119" w:rsidRDefault="005A2119" w:rsidP="005A2119">
      <w:pPr>
        <w:suppressAutoHyphens/>
        <w:ind w:firstLine="284"/>
        <w:jc w:val="center"/>
        <w:rPr>
          <w:b/>
          <w:color w:val="333333"/>
          <w:sz w:val="32"/>
          <w:szCs w:val="32"/>
          <w:lang w:eastAsia="ar-SA"/>
        </w:rPr>
      </w:pPr>
    </w:p>
    <w:p w:rsidR="005A2119" w:rsidRPr="005A2119" w:rsidRDefault="005A2119" w:rsidP="005A2119">
      <w:pPr>
        <w:ind w:firstLine="709"/>
        <w:jc w:val="both"/>
        <w:rPr>
          <w:color w:val="333333"/>
          <w:sz w:val="28"/>
          <w:szCs w:val="28"/>
          <w:lang w:eastAsia="ar-SA"/>
        </w:rPr>
      </w:pPr>
      <w:r w:rsidRPr="005A2119">
        <w:rPr>
          <w:sz w:val="28"/>
          <w:szCs w:val="28"/>
        </w:rPr>
        <w:t>В соответствии с Федеральным законом от 2 марта 2007 года N 25-ФЗ «О муниципальной службе в Российской Федерации», постановлением Правительства Российской Федерации от 7 октября 2019 года N 1296 «Об утверждении Положения о наставничестве на государственной гражданской службе Российской Федерации», Уставом муниципального образования Бурунчинский сельсовет Саракташского района Оренбургской области.</w:t>
      </w:r>
    </w:p>
    <w:p w:rsidR="005A2119" w:rsidRPr="005A2119" w:rsidRDefault="005A2119" w:rsidP="005A2119">
      <w:pPr>
        <w:numPr>
          <w:ilvl w:val="0"/>
          <w:numId w:val="1"/>
        </w:numPr>
        <w:suppressAutoHyphens/>
        <w:ind w:left="0" w:firstLine="709"/>
        <w:jc w:val="both"/>
        <w:rPr>
          <w:color w:val="333333"/>
          <w:sz w:val="28"/>
          <w:szCs w:val="28"/>
          <w:lang w:eastAsia="ar-SA"/>
        </w:rPr>
      </w:pPr>
      <w:r w:rsidRPr="005A2119">
        <w:rPr>
          <w:sz w:val="28"/>
          <w:szCs w:val="28"/>
        </w:rPr>
        <w:t>Утвердить   Положение   о наставничестве  на   муниципальной   службе в администрации муниципального образования Бурунчинский сельсовет Саракташского района Оренбургской области согласно приложению к настоящему постановлению.</w:t>
      </w:r>
    </w:p>
    <w:p w:rsidR="005A2119" w:rsidRPr="005A2119" w:rsidRDefault="005A2119" w:rsidP="005A2119">
      <w:pPr>
        <w:autoSpaceDE w:val="0"/>
        <w:autoSpaceDN w:val="0"/>
        <w:adjustRightInd w:val="0"/>
        <w:ind w:firstLine="708"/>
        <w:jc w:val="both"/>
        <w:rPr>
          <w:rStyle w:val="FontStyle13"/>
          <w:sz w:val="28"/>
          <w:szCs w:val="28"/>
        </w:rPr>
      </w:pPr>
      <w:r w:rsidRPr="005A2119">
        <w:rPr>
          <w:rStyle w:val="FontStyle13"/>
          <w:sz w:val="28"/>
          <w:szCs w:val="28"/>
        </w:rPr>
        <w:t xml:space="preserve">2. Настоящее постановление вступает в силу после дня его обнародования и подлежит </w:t>
      </w:r>
      <w:r w:rsidRPr="005A2119">
        <w:rPr>
          <w:sz w:val="28"/>
          <w:szCs w:val="28"/>
        </w:rPr>
        <w:t>размещению на официальном</w:t>
      </w:r>
      <w:r w:rsidRPr="005A2119">
        <w:rPr>
          <w:rStyle w:val="FontStyle13"/>
          <w:sz w:val="28"/>
          <w:szCs w:val="28"/>
        </w:rPr>
        <w:t xml:space="preserve"> сайте Бурунчинского сельсовета Саракташского района Оренбургской области.</w:t>
      </w:r>
    </w:p>
    <w:p w:rsidR="005A2119" w:rsidRPr="005A2119" w:rsidRDefault="005A2119" w:rsidP="005A2119">
      <w:pPr>
        <w:ind w:firstLine="709"/>
        <w:jc w:val="both"/>
        <w:rPr>
          <w:sz w:val="28"/>
          <w:szCs w:val="28"/>
        </w:rPr>
      </w:pPr>
      <w:r w:rsidRPr="005A211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A2119" w:rsidRPr="005A2119" w:rsidRDefault="005A2119" w:rsidP="005A2119">
      <w:pPr>
        <w:spacing w:after="240"/>
        <w:ind w:firstLine="709"/>
        <w:jc w:val="both"/>
        <w:rPr>
          <w:sz w:val="28"/>
          <w:szCs w:val="28"/>
        </w:rPr>
      </w:pPr>
    </w:p>
    <w:p w:rsidR="005A2119" w:rsidRPr="005A2119" w:rsidRDefault="005A2119" w:rsidP="005A2119">
      <w:pPr>
        <w:spacing w:after="240"/>
        <w:rPr>
          <w:sz w:val="28"/>
          <w:szCs w:val="28"/>
        </w:rPr>
      </w:pPr>
      <w:r w:rsidRPr="005A2119">
        <w:rPr>
          <w:sz w:val="28"/>
          <w:szCs w:val="28"/>
        </w:rPr>
        <w:t xml:space="preserve">Глава сельсовета                                                    </w:t>
      </w:r>
      <w:r w:rsidRPr="005A211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5A2119">
        <w:rPr>
          <w:sz w:val="28"/>
          <w:szCs w:val="28"/>
        </w:rPr>
        <w:t xml:space="preserve"> А.Н. Логинов</w:t>
      </w:r>
    </w:p>
    <w:p w:rsidR="005A2119" w:rsidRPr="005A2119" w:rsidRDefault="005A2119" w:rsidP="005A2119">
      <w:pPr>
        <w:jc w:val="both"/>
        <w:rPr>
          <w:w w:val="106"/>
          <w:sz w:val="28"/>
          <w:szCs w:val="28"/>
        </w:rPr>
      </w:pPr>
    </w:p>
    <w:p w:rsidR="005A2119" w:rsidRPr="005A2119" w:rsidRDefault="005A2119" w:rsidP="005A2119">
      <w:pPr>
        <w:suppressAutoHyphens/>
        <w:jc w:val="right"/>
        <w:rPr>
          <w:b/>
          <w:color w:val="333333"/>
          <w:sz w:val="32"/>
          <w:szCs w:val="32"/>
          <w:lang w:eastAsia="ar-SA"/>
        </w:rPr>
      </w:pPr>
      <w:r w:rsidRPr="005A2119">
        <w:rPr>
          <w:b/>
          <w:color w:val="333333"/>
          <w:sz w:val="32"/>
          <w:szCs w:val="32"/>
          <w:lang w:eastAsia="ar-SA"/>
        </w:rPr>
        <w:t xml:space="preserve">                                                            </w:t>
      </w:r>
    </w:p>
    <w:p w:rsidR="005A2119" w:rsidRPr="005A2119" w:rsidRDefault="005A2119" w:rsidP="005A2119">
      <w:pPr>
        <w:suppressAutoHyphens/>
        <w:jc w:val="right"/>
        <w:rPr>
          <w:b/>
          <w:sz w:val="32"/>
          <w:szCs w:val="32"/>
        </w:rPr>
      </w:pPr>
      <w:r w:rsidRPr="005A2119">
        <w:rPr>
          <w:b/>
          <w:color w:val="333333"/>
          <w:sz w:val="32"/>
          <w:szCs w:val="32"/>
          <w:lang w:eastAsia="ar-SA"/>
        </w:rPr>
        <w:br w:type="page"/>
      </w:r>
      <w:r w:rsidRPr="005A2119">
        <w:rPr>
          <w:b/>
          <w:sz w:val="32"/>
          <w:szCs w:val="32"/>
        </w:rPr>
        <w:lastRenderedPageBreak/>
        <w:t>Приложение</w:t>
      </w:r>
    </w:p>
    <w:p w:rsidR="005A2119" w:rsidRPr="005A2119" w:rsidRDefault="005A2119" w:rsidP="005A2119">
      <w:pPr>
        <w:jc w:val="right"/>
        <w:rPr>
          <w:b/>
          <w:sz w:val="32"/>
          <w:szCs w:val="32"/>
        </w:rPr>
      </w:pPr>
      <w:r w:rsidRPr="005A2119">
        <w:rPr>
          <w:b/>
          <w:sz w:val="32"/>
          <w:szCs w:val="32"/>
        </w:rPr>
        <w:t xml:space="preserve">                                                                       к постановлению администрации</w:t>
      </w:r>
    </w:p>
    <w:p w:rsidR="005A2119" w:rsidRPr="005A2119" w:rsidRDefault="005A2119" w:rsidP="005A2119">
      <w:pPr>
        <w:jc w:val="right"/>
        <w:rPr>
          <w:b/>
          <w:sz w:val="32"/>
          <w:szCs w:val="32"/>
        </w:rPr>
      </w:pPr>
      <w:r w:rsidRPr="005A2119">
        <w:rPr>
          <w:b/>
          <w:sz w:val="32"/>
          <w:szCs w:val="32"/>
        </w:rPr>
        <w:t xml:space="preserve">                                                                        Бурунчинского </w:t>
      </w:r>
    </w:p>
    <w:p w:rsidR="005A2119" w:rsidRPr="005A2119" w:rsidRDefault="005A2119" w:rsidP="005A2119">
      <w:pPr>
        <w:jc w:val="right"/>
        <w:rPr>
          <w:b/>
          <w:sz w:val="32"/>
          <w:szCs w:val="32"/>
        </w:rPr>
      </w:pPr>
      <w:r w:rsidRPr="005A2119">
        <w:rPr>
          <w:b/>
          <w:sz w:val="32"/>
          <w:szCs w:val="32"/>
        </w:rPr>
        <w:t xml:space="preserve">                                                                        сельсовета</w:t>
      </w:r>
    </w:p>
    <w:p w:rsidR="005A2119" w:rsidRPr="005A2119" w:rsidRDefault="005A2119" w:rsidP="005A2119">
      <w:pPr>
        <w:ind w:left="2832"/>
        <w:jc w:val="right"/>
        <w:rPr>
          <w:b/>
          <w:sz w:val="32"/>
          <w:szCs w:val="32"/>
        </w:rPr>
      </w:pPr>
      <w:r w:rsidRPr="005A2119">
        <w:rPr>
          <w:b/>
          <w:sz w:val="32"/>
          <w:szCs w:val="32"/>
        </w:rPr>
        <w:t xml:space="preserve"> Саракташского  района</w:t>
      </w:r>
    </w:p>
    <w:p w:rsidR="005A2119" w:rsidRPr="005A2119" w:rsidRDefault="005A2119" w:rsidP="005A2119">
      <w:pPr>
        <w:ind w:left="2832"/>
        <w:jc w:val="right"/>
        <w:rPr>
          <w:b/>
          <w:sz w:val="32"/>
          <w:szCs w:val="32"/>
        </w:rPr>
      </w:pPr>
      <w:r w:rsidRPr="005A2119">
        <w:rPr>
          <w:b/>
          <w:sz w:val="32"/>
          <w:szCs w:val="32"/>
        </w:rPr>
        <w:t>Оренбургской области</w:t>
      </w:r>
    </w:p>
    <w:p w:rsidR="005A2119" w:rsidRPr="005A2119" w:rsidRDefault="005A2119" w:rsidP="005A2119">
      <w:pPr>
        <w:jc w:val="right"/>
        <w:rPr>
          <w:b/>
          <w:sz w:val="32"/>
          <w:szCs w:val="32"/>
          <w:u w:val="single"/>
        </w:rPr>
      </w:pPr>
      <w:r w:rsidRPr="005A2119">
        <w:rPr>
          <w:b/>
          <w:sz w:val="32"/>
          <w:szCs w:val="32"/>
        </w:rPr>
        <w:t xml:space="preserve">                                                                 от  24.03.2023 №</w:t>
      </w:r>
      <w:r w:rsidR="00992328">
        <w:rPr>
          <w:b/>
          <w:sz w:val="32"/>
          <w:szCs w:val="32"/>
        </w:rPr>
        <w:t>7</w:t>
      </w:r>
      <w:r w:rsidRPr="005A2119">
        <w:rPr>
          <w:b/>
          <w:sz w:val="32"/>
          <w:szCs w:val="32"/>
        </w:rPr>
        <w:t xml:space="preserve"> -п</w:t>
      </w:r>
    </w:p>
    <w:p w:rsidR="005A2119" w:rsidRPr="005A2119" w:rsidRDefault="005A2119" w:rsidP="005A2119">
      <w:pPr>
        <w:ind w:firstLine="5954"/>
        <w:jc w:val="right"/>
        <w:rPr>
          <w:sz w:val="24"/>
          <w:szCs w:val="24"/>
        </w:rPr>
      </w:pPr>
    </w:p>
    <w:p w:rsidR="005A2119" w:rsidRPr="005A2119" w:rsidRDefault="005A2119" w:rsidP="005A2119">
      <w:pPr>
        <w:suppressAutoHyphens/>
        <w:jc w:val="both"/>
        <w:rPr>
          <w:color w:val="333333"/>
          <w:sz w:val="24"/>
          <w:szCs w:val="24"/>
          <w:lang w:eastAsia="ar-SA"/>
        </w:rPr>
      </w:pPr>
    </w:p>
    <w:p w:rsidR="005A2119" w:rsidRPr="005A2119" w:rsidRDefault="005A2119" w:rsidP="005A2119">
      <w:pPr>
        <w:tabs>
          <w:tab w:val="left" w:pos="3216"/>
        </w:tabs>
        <w:jc w:val="center"/>
        <w:rPr>
          <w:b/>
          <w:sz w:val="28"/>
          <w:szCs w:val="28"/>
          <w:lang w:eastAsia="ar-SA"/>
        </w:rPr>
      </w:pPr>
      <w:r w:rsidRPr="005A2119">
        <w:rPr>
          <w:b/>
          <w:sz w:val="28"/>
          <w:szCs w:val="28"/>
          <w:lang w:eastAsia="ar-SA"/>
        </w:rPr>
        <w:t xml:space="preserve">   ПОЛОЖЕНИЕ</w:t>
      </w:r>
    </w:p>
    <w:p w:rsidR="005A2119" w:rsidRPr="005A2119" w:rsidRDefault="005A2119" w:rsidP="005A2119">
      <w:pPr>
        <w:jc w:val="center"/>
        <w:rPr>
          <w:b/>
          <w:sz w:val="28"/>
          <w:szCs w:val="28"/>
          <w:lang w:eastAsia="ar-SA"/>
        </w:rPr>
      </w:pPr>
      <w:r w:rsidRPr="005A2119">
        <w:rPr>
          <w:b/>
          <w:sz w:val="28"/>
          <w:szCs w:val="28"/>
        </w:rPr>
        <w:t xml:space="preserve">о наставничестве на муниципальной службе в администрации муниципального образования Бурунчинский сельсовет Саракташского района Оренбургской области </w:t>
      </w:r>
      <w:r w:rsidRPr="005A2119">
        <w:rPr>
          <w:b/>
          <w:sz w:val="28"/>
          <w:szCs w:val="28"/>
          <w:lang w:eastAsia="ar-SA"/>
        </w:rPr>
        <w:t xml:space="preserve"> (далее-Положение)</w:t>
      </w:r>
    </w:p>
    <w:p w:rsidR="005A2119" w:rsidRPr="005A2119" w:rsidRDefault="005A2119" w:rsidP="005A2119">
      <w:pPr>
        <w:jc w:val="center"/>
        <w:rPr>
          <w:b/>
          <w:sz w:val="28"/>
          <w:szCs w:val="28"/>
          <w:lang w:eastAsia="ar-SA"/>
        </w:rPr>
      </w:pPr>
    </w:p>
    <w:p w:rsidR="005A2119" w:rsidRPr="005A2119" w:rsidRDefault="005A2119" w:rsidP="005A2119">
      <w:pPr>
        <w:jc w:val="center"/>
        <w:rPr>
          <w:sz w:val="28"/>
          <w:szCs w:val="28"/>
        </w:rPr>
      </w:pP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1. Настоящее Положение разработано в соответствии с Федеральным законом от 2 марта 2007 года N 25-ФЗ «О муниципальной службе в Российской Федерации», постановлением Правительства Российской Федерации от 7 октября 2019 года N 1296 «Об утверждении Положения о наставничестве на государственной гражданской службе Российской Федерации» и определяет цели, задачи и порядок осуществления наставничества на муниципальной службе в администрации Бурунчинского сельсовета Саракташского района Оренбургской области (далее – администрации),  и условия стимулирования муниципальных служащих,  осуществляющих наставничество (далее - наставники), с учетом оценки результативности их деятельности.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2. Наставничество на муниципальной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3. Задачами наставничества являются: </w:t>
      </w:r>
    </w:p>
    <w:p w:rsidR="005A2119" w:rsidRPr="005A2119" w:rsidRDefault="005A2119" w:rsidP="005A2119">
      <w:pPr>
        <w:jc w:val="both"/>
        <w:rPr>
          <w:sz w:val="28"/>
          <w:szCs w:val="28"/>
          <w:lang w:eastAsia="ar-SA"/>
        </w:rPr>
      </w:pPr>
      <w:r w:rsidRPr="005A2119">
        <w:rPr>
          <w:sz w:val="28"/>
          <w:szCs w:val="28"/>
        </w:rPr>
        <w:t>- повышение информированности муниципального служащего, в отношении которого осуществляется наставничество, о направлениях и целях деятельности муниципального органа,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администрацию;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- развитие у муниципального служащего, в отношении которого осуществляется наставничество, умений самостоятельно, качественно и </w:t>
      </w:r>
      <w:r w:rsidRPr="005A2119">
        <w:rPr>
          <w:sz w:val="28"/>
          <w:szCs w:val="28"/>
        </w:rPr>
        <w:lastRenderedPageBreak/>
        <w:t>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-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4. Наставничество осуществляется по решению работодателя.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5. Работодатель создает условия для осуществления наставничества.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6. Организацию наставничества в администрации осуществляет заместитель главы администрации.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7. Наставничество осуществляется в отношении муниципального служащего, поступившего впервые на муниципальную 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администрацию.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8. Предложение об осуществлении наставничества направляется работодателю специалистом 1 категории  администрации сельсовета , в котором предусматривается замещение лицом, в отношении которого предлагается осуществлять наставничество, должности муниципальной службы (далее - непосредственный руководитель) по форме согласно приложению 1. Данное предложение содержит сведения о сроке наставничества и согласии муниципального служащего, назначаемого наставником. </w:t>
      </w:r>
    </w:p>
    <w:p w:rsidR="005A2119" w:rsidRPr="005A2119" w:rsidRDefault="005A2119" w:rsidP="005A2119">
      <w:pPr>
        <w:jc w:val="both"/>
        <w:rPr>
          <w:sz w:val="28"/>
          <w:szCs w:val="28"/>
          <w:lang w:eastAsia="ar-SA"/>
        </w:rPr>
      </w:pPr>
      <w:r w:rsidRPr="005A2119">
        <w:rPr>
          <w:sz w:val="28"/>
          <w:szCs w:val="28"/>
        </w:rPr>
        <w:t>9. Глава администрации самостоятельно определяет муниципального служащего, который осуществляет наставничество, 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10. Назначение муниципального служащего в качестве наставника производится распоряжением работодателя не позднее десяти рабочих дней со дня назначения муниципального служащего, в отношении которого планируется осуществлять наставничество, на должность муниципальной службы.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11. Наставничество устанавливается на период испытания при поступлении на муниципальную службу, а если испытание при поступлении на муниципальную службу не устанавливалось, период осуществления наставничества не должен превышать трех месяцев.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12.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 </w:t>
      </w:r>
      <w:r w:rsidRPr="005A2119">
        <w:rPr>
          <w:sz w:val="28"/>
          <w:szCs w:val="28"/>
        </w:rPr>
        <w:lastRenderedPageBreak/>
        <w:t xml:space="preserve">направляет предложения работодателю для принятия решения о назначении другого наставника. Срок наставничества при этом не изменяется.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13.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в том же или в другом органе местного самоуправления или его увольнения с муниципальной службы.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14.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15. Руководитель муниципального служащего, в отношении которого осуществляется наставничество, не может являться наставником.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16. Наставник одновременно может осуществлять наставничество в отношении не более чем 2 муниципальных служащих.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17. Функции наставника осуществляются наряду с исполнением муниципальным служащим, являющимся наставником, его должностных обязанностей.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18. В функции наставника входят: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- содействие в ознакомлении муниципального служащего с условиями прохождения муниципальной службы;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- представление муниципальному служащему рекомендаций по вопросам, связанным с исполнением его должностных обязанностей;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-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-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- оказание муниципальному служащему консультативно-методической помощи при его обращении за профессиональным советом.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19. Наставник: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- принимает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 </w:t>
      </w:r>
    </w:p>
    <w:p w:rsidR="005A2119" w:rsidRPr="005A2119" w:rsidRDefault="005A2119" w:rsidP="005A2119">
      <w:pPr>
        <w:jc w:val="both"/>
        <w:rPr>
          <w:sz w:val="28"/>
          <w:szCs w:val="28"/>
          <w:lang w:eastAsia="ar-SA"/>
        </w:rPr>
      </w:pPr>
      <w:r w:rsidRPr="005A2119">
        <w:rPr>
          <w:sz w:val="28"/>
          <w:szCs w:val="28"/>
        </w:rPr>
        <w:t>- дает муниципальному служащему рекомендации, способствующие выработке практических умений по исполнению должностных обязанностей; - разрабатывает индивидуальный план мероприятий по наставничеству; контролирует своевременность исполнения муниципальным служащим должностных обязанностей.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20. Наставнику запрещается требовать от муниципального служащего, в отношении которого осуществляется наставничество, исполнения </w:t>
      </w:r>
      <w:r w:rsidRPr="005A2119">
        <w:rPr>
          <w:sz w:val="28"/>
          <w:szCs w:val="28"/>
        </w:rPr>
        <w:lastRenderedPageBreak/>
        <w:t xml:space="preserve">должностных обязанностей, не установленных трудовым договором и должностной инструкцией данного муниципального служащего.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21. В обязанности муниципального служащего, в отношении которого осуществляется наставничество, входят: самостоятельное выполнение заданий непосредственного руководителя с учетом рекомендаций наставника;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- усвоение опыта, переданного наставником, обучение практическому решению поставленных задач;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- учет рекомендаций наставника, выполнение индивидуального плана мероприятий по наставничеству (при его наличии).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22. Муниципальный служащий, в отношении которого осуществляется наставничество, имеет право: обращаться по мере необходимости к наставнику за профессиональным советом для надлежащего исполнения своих должностных обязанностей;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- принимать участие в обсуждении вопросов, связанных с наставничеством, с непосредственным руководителем и наставником;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- представлять непосредственному руководителю обоснованное ходатайство о замене наставника.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23. Наставник представляет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не позднее 2 рабочих дней со дня завершения срока наставничества.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>24.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25.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-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-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 -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- проведения действенной работы по воспитанию у муниципального служащего, в отношении которого осуществлялось наставничество, </w:t>
      </w:r>
      <w:r w:rsidRPr="005A2119">
        <w:rPr>
          <w:sz w:val="28"/>
          <w:szCs w:val="28"/>
        </w:rPr>
        <w:lastRenderedPageBreak/>
        <w:t xml:space="preserve">добросовестного отношения к исполнению его должностных обязанностей. 26.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 Документы по организации наставничества после его окончания хранятся в соответствующей кадровой службе. </w:t>
      </w:r>
    </w:p>
    <w:p w:rsidR="005A2119" w:rsidRPr="005A2119" w:rsidRDefault="005A2119" w:rsidP="005A2119">
      <w:pPr>
        <w:jc w:val="both"/>
        <w:rPr>
          <w:sz w:val="28"/>
          <w:szCs w:val="28"/>
        </w:rPr>
      </w:pPr>
      <w:r w:rsidRPr="005A2119">
        <w:rPr>
          <w:sz w:val="28"/>
          <w:szCs w:val="28"/>
        </w:rPr>
        <w:t xml:space="preserve">27. Результативность деятельности муниципального служащего в качестве наставника по решению работодателя учитывается при поощрении его в соответствии с Положением о порядке оплаты труда муниципальных служащих, утвержденным Решением Совета депутатов Бурунчинского сельсовета. </w:t>
      </w:r>
    </w:p>
    <w:p w:rsidR="005A2119" w:rsidRPr="005A2119" w:rsidRDefault="005A2119" w:rsidP="005A2119">
      <w:pPr>
        <w:rPr>
          <w:sz w:val="28"/>
          <w:szCs w:val="28"/>
          <w:lang w:eastAsia="ar-SA"/>
        </w:rPr>
      </w:pPr>
    </w:p>
    <w:p w:rsidR="005A2119" w:rsidRPr="005A2119" w:rsidRDefault="005A2119" w:rsidP="005A2119">
      <w:pPr>
        <w:jc w:val="both"/>
        <w:rPr>
          <w:sz w:val="24"/>
          <w:szCs w:val="24"/>
          <w:lang w:eastAsia="ar-SA"/>
        </w:rPr>
      </w:pPr>
    </w:p>
    <w:p w:rsidR="005A2119" w:rsidRPr="005A2119" w:rsidRDefault="005A2119" w:rsidP="005A2119">
      <w:pPr>
        <w:jc w:val="both"/>
        <w:rPr>
          <w:sz w:val="24"/>
          <w:szCs w:val="24"/>
          <w:lang w:eastAsia="ar-SA"/>
        </w:rPr>
      </w:pPr>
    </w:p>
    <w:p w:rsidR="005A2119" w:rsidRPr="005A2119" w:rsidRDefault="005A2119" w:rsidP="005A2119">
      <w:pPr>
        <w:tabs>
          <w:tab w:val="left" w:pos="6216"/>
        </w:tabs>
        <w:suppressAutoHyphens/>
        <w:jc w:val="both"/>
        <w:rPr>
          <w:sz w:val="24"/>
          <w:szCs w:val="24"/>
          <w:lang w:eastAsia="ar-SA"/>
        </w:rPr>
      </w:pPr>
      <w:r w:rsidRPr="005A2119">
        <w:rPr>
          <w:sz w:val="24"/>
          <w:szCs w:val="24"/>
          <w:lang w:eastAsia="ar-SA"/>
        </w:rPr>
        <w:t xml:space="preserve">        </w:t>
      </w:r>
    </w:p>
    <w:p w:rsidR="005A2119" w:rsidRPr="005A2119" w:rsidRDefault="005A2119" w:rsidP="005A2119">
      <w:pPr>
        <w:tabs>
          <w:tab w:val="left" w:pos="6216"/>
        </w:tabs>
        <w:suppressAutoHyphens/>
        <w:jc w:val="both"/>
        <w:rPr>
          <w:sz w:val="24"/>
          <w:szCs w:val="24"/>
          <w:lang w:eastAsia="ar-SA"/>
        </w:rPr>
      </w:pPr>
      <w:r w:rsidRPr="005A2119">
        <w:rPr>
          <w:sz w:val="24"/>
          <w:szCs w:val="24"/>
          <w:lang w:eastAsia="ar-SA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353"/>
        <w:gridCol w:w="4218"/>
      </w:tblGrid>
      <w:tr w:rsidR="005A2119" w:rsidRPr="005A2119" w:rsidTr="00797F52">
        <w:tc>
          <w:tcPr>
            <w:tcW w:w="5353" w:type="dxa"/>
          </w:tcPr>
          <w:p w:rsidR="005A2119" w:rsidRPr="005A2119" w:rsidRDefault="005A2119" w:rsidP="00797F52">
            <w:pPr>
              <w:tabs>
                <w:tab w:val="left" w:pos="6216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</w:tcPr>
          <w:p w:rsidR="005A2119" w:rsidRPr="005A2119" w:rsidRDefault="005A2119" w:rsidP="00797F52">
            <w:pPr>
              <w:tabs>
                <w:tab w:val="left" w:pos="6216"/>
              </w:tabs>
              <w:suppressAutoHyphens/>
              <w:jc w:val="both"/>
              <w:rPr>
                <w:b/>
                <w:sz w:val="32"/>
                <w:szCs w:val="32"/>
              </w:rPr>
            </w:pPr>
            <w:r w:rsidRPr="005A2119">
              <w:rPr>
                <w:b/>
                <w:sz w:val="32"/>
                <w:szCs w:val="32"/>
              </w:rPr>
              <w:t>Приложение 1</w:t>
            </w:r>
          </w:p>
          <w:p w:rsidR="005A2119" w:rsidRPr="005A2119" w:rsidRDefault="005A2119" w:rsidP="00797F52">
            <w:pPr>
              <w:rPr>
                <w:sz w:val="24"/>
                <w:szCs w:val="24"/>
              </w:rPr>
            </w:pPr>
            <w:r w:rsidRPr="005A2119">
              <w:rPr>
                <w:b/>
                <w:sz w:val="32"/>
                <w:szCs w:val="32"/>
              </w:rPr>
              <w:t>к Положению о наставничестве на муниципальной  службе    в администрации муниципального образования Бурунчинский сельсовет Саракташского района Оренбургской области</w:t>
            </w:r>
            <w:r w:rsidRPr="005A2119">
              <w:rPr>
                <w:sz w:val="24"/>
                <w:szCs w:val="24"/>
              </w:rPr>
              <w:t xml:space="preserve"> </w:t>
            </w:r>
          </w:p>
        </w:tc>
      </w:tr>
    </w:tbl>
    <w:p w:rsidR="005A2119" w:rsidRPr="005A2119" w:rsidRDefault="005A2119" w:rsidP="005A2119">
      <w:pPr>
        <w:tabs>
          <w:tab w:val="center" w:pos="4677"/>
        </w:tabs>
        <w:suppressAutoHyphens/>
        <w:jc w:val="right"/>
        <w:rPr>
          <w:sz w:val="24"/>
          <w:szCs w:val="24"/>
        </w:rPr>
      </w:pPr>
      <w:r w:rsidRPr="005A2119">
        <w:rPr>
          <w:sz w:val="24"/>
          <w:szCs w:val="24"/>
          <w:lang w:eastAsia="ar-SA"/>
        </w:rPr>
        <w:t xml:space="preserve">                 </w:t>
      </w:r>
    </w:p>
    <w:p w:rsidR="005A2119" w:rsidRPr="005A2119" w:rsidRDefault="005A2119" w:rsidP="005A2119">
      <w:pPr>
        <w:tabs>
          <w:tab w:val="center" w:pos="4677"/>
        </w:tabs>
        <w:suppressAutoHyphens/>
        <w:jc w:val="center"/>
        <w:rPr>
          <w:sz w:val="24"/>
          <w:szCs w:val="24"/>
        </w:rPr>
      </w:pPr>
      <w:r w:rsidRPr="005A2119">
        <w:rPr>
          <w:sz w:val="24"/>
          <w:szCs w:val="24"/>
        </w:rPr>
        <w:t xml:space="preserve">                                                Руководитель: </w:t>
      </w:r>
    </w:p>
    <w:p w:rsidR="005A2119" w:rsidRPr="005A2119" w:rsidRDefault="005A2119" w:rsidP="005A2119">
      <w:pPr>
        <w:tabs>
          <w:tab w:val="center" w:pos="4677"/>
        </w:tabs>
        <w:suppressAutoHyphens/>
        <w:jc w:val="right"/>
        <w:rPr>
          <w:sz w:val="24"/>
          <w:szCs w:val="24"/>
        </w:rPr>
      </w:pPr>
      <w:r w:rsidRPr="005A2119">
        <w:rPr>
          <w:sz w:val="24"/>
          <w:szCs w:val="24"/>
        </w:rPr>
        <w:t xml:space="preserve">_____________ ______________ </w:t>
      </w:r>
    </w:p>
    <w:p w:rsidR="005A2119" w:rsidRPr="005A2119" w:rsidRDefault="005A2119" w:rsidP="005A2119">
      <w:pPr>
        <w:tabs>
          <w:tab w:val="center" w:pos="4677"/>
        </w:tabs>
        <w:suppressAutoHyphens/>
        <w:jc w:val="center"/>
        <w:rPr>
          <w:sz w:val="24"/>
          <w:szCs w:val="24"/>
        </w:rPr>
      </w:pPr>
      <w:r w:rsidRPr="005A2119">
        <w:rPr>
          <w:sz w:val="24"/>
          <w:szCs w:val="24"/>
        </w:rPr>
        <w:t xml:space="preserve">                                                                                        (Ф.И.О.) 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>Предлагаю установить в отношении___________________________________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__________________________________________________________________ 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>(Ф.И.О., должность муниципального служащего, в отношении которого планируется осуществлять наставничество)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наставничество сроком на __________________________________________и 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ab/>
        <w:t xml:space="preserve">                           (период осуществления наставничества)</w:t>
      </w:r>
    </w:p>
    <w:p w:rsidR="005A2119" w:rsidRPr="005A2119" w:rsidRDefault="005A2119" w:rsidP="005A2119">
      <w:pPr>
        <w:tabs>
          <w:tab w:val="left" w:pos="3156"/>
        </w:tabs>
        <w:jc w:val="both"/>
        <w:rPr>
          <w:sz w:val="24"/>
          <w:szCs w:val="24"/>
        </w:rPr>
      </w:pP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>назначить наставником ______________________________________________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                                                                         (Ф.И.О., должность наставника)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>__________________________________________________________________ Согласие__________________________________________________________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                                (Ф.И.О. наставника)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>исполнять функции наставника имеется.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</w:p>
    <w:p w:rsidR="005A2119" w:rsidRPr="005A2119" w:rsidRDefault="005A2119" w:rsidP="005A2119">
      <w:pPr>
        <w:jc w:val="both"/>
        <w:rPr>
          <w:sz w:val="24"/>
          <w:szCs w:val="24"/>
        </w:rPr>
      </w:pPr>
    </w:p>
    <w:p w:rsidR="005A2119" w:rsidRPr="005A2119" w:rsidRDefault="005A2119" w:rsidP="005A2119">
      <w:pPr>
        <w:jc w:val="both"/>
        <w:rPr>
          <w:sz w:val="24"/>
          <w:szCs w:val="24"/>
        </w:rPr>
      </w:pP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Должность непосредственного руководителя ___________________________ 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>__________________________________________________________________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                                                       (Ф.И.О., подпись,  дата) 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</w:p>
    <w:p w:rsidR="005A2119" w:rsidRPr="005A2119" w:rsidRDefault="005A2119" w:rsidP="005A2119">
      <w:pPr>
        <w:jc w:val="both"/>
        <w:rPr>
          <w:sz w:val="24"/>
          <w:szCs w:val="24"/>
        </w:rPr>
      </w:pP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Отметка о согласии наставника </w:t>
      </w:r>
    </w:p>
    <w:p w:rsidR="005A2119" w:rsidRPr="005A2119" w:rsidRDefault="005A2119" w:rsidP="005A2119">
      <w:pPr>
        <w:rPr>
          <w:sz w:val="24"/>
          <w:szCs w:val="24"/>
        </w:rPr>
      </w:pPr>
    </w:p>
    <w:p w:rsidR="005A2119" w:rsidRPr="005A2119" w:rsidRDefault="005A2119" w:rsidP="005A2119">
      <w:pPr>
        <w:rPr>
          <w:sz w:val="24"/>
          <w:szCs w:val="24"/>
        </w:rPr>
      </w:pPr>
    </w:p>
    <w:p w:rsidR="005A2119" w:rsidRDefault="005A211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2119" w:rsidRPr="005A2119" w:rsidRDefault="005A2119" w:rsidP="005A2119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353"/>
        <w:gridCol w:w="4218"/>
      </w:tblGrid>
      <w:tr w:rsidR="005A2119" w:rsidRPr="005A2119" w:rsidTr="00797F52">
        <w:trPr>
          <w:trHeight w:val="2503"/>
        </w:trPr>
        <w:tc>
          <w:tcPr>
            <w:tcW w:w="5353" w:type="dxa"/>
          </w:tcPr>
          <w:p w:rsidR="005A2119" w:rsidRPr="005A2119" w:rsidRDefault="005A2119" w:rsidP="00797F52">
            <w:pPr>
              <w:tabs>
                <w:tab w:val="left" w:pos="6216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</w:tcPr>
          <w:p w:rsidR="005A2119" w:rsidRPr="005A2119" w:rsidRDefault="005A2119" w:rsidP="00797F52">
            <w:pPr>
              <w:tabs>
                <w:tab w:val="left" w:pos="6216"/>
              </w:tabs>
              <w:suppressAutoHyphens/>
              <w:jc w:val="both"/>
              <w:rPr>
                <w:b/>
                <w:sz w:val="32"/>
                <w:szCs w:val="32"/>
              </w:rPr>
            </w:pPr>
            <w:r w:rsidRPr="005A2119">
              <w:rPr>
                <w:b/>
                <w:sz w:val="32"/>
                <w:szCs w:val="32"/>
              </w:rPr>
              <w:t>Приложение 2</w:t>
            </w:r>
          </w:p>
          <w:p w:rsidR="005A2119" w:rsidRPr="005A2119" w:rsidRDefault="005A2119" w:rsidP="00797F52">
            <w:pPr>
              <w:rPr>
                <w:sz w:val="24"/>
                <w:szCs w:val="24"/>
              </w:rPr>
            </w:pPr>
            <w:r w:rsidRPr="005A2119">
              <w:rPr>
                <w:b/>
                <w:sz w:val="32"/>
                <w:szCs w:val="32"/>
              </w:rPr>
              <w:t>к Положению о наставничестве на муниципальной  службе    администрации муниципального образования Бурунчинский сельсовет Саракташского района Оренбургской области</w:t>
            </w:r>
            <w:r w:rsidRPr="005A2119">
              <w:rPr>
                <w:sz w:val="24"/>
                <w:szCs w:val="24"/>
              </w:rPr>
              <w:t xml:space="preserve"> </w:t>
            </w:r>
          </w:p>
        </w:tc>
      </w:tr>
    </w:tbl>
    <w:p w:rsidR="005A2119" w:rsidRPr="005A2119" w:rsidRDefault="005A2119" w:rsidP="005A2119">
      <w:pPr>
        <w:tabs>
          <w:tab w:val="left" w:pos="5136"/>
        </w:tabs>
        <w:rPr>
          <w:sz w:val="24"/>
          <w:szCs w:val="24"/>
          <w:lang w:eastAsia="ar-SA"/>
        </w:rPr>
      </w:pPr>
    </w:p>
    <w:p w:rsidR="005A2119" w:rsidRPr="005A2119" w:rsidRDefault="005A2119" w:rsidP="005A2119">
      <w:pPr>
        <w:tabs>
          <w:tab w:val="left" w:pos="5136"/>
        </w:tabs>
        <w:rPr>
          <w:sz w:val="24"/>
          <w:szCs w:val="24"/>
          <w:lang w:eastAsia="ar-SA"/>
        </w:rPr>
      </w:pPr>
    </w:p>
    <w:p w:rsidR="005A2119" w:rsidRPr="005A2119" w:rsidRDefault="005A2119" w:rsidP="005A2119">
      <w:pPr>
        <w:ind w:firstLine="708"/>
        <w:jc w:val="center"/>
        <w:rPr>
          <w:b/>
          <w:sz w:val="28"/>
          <w:szCs w:val="28"/>
        </w:rPr>
      </w:pPr>
      <w:r w:rsidRPr="005A2119">
        <w:rPr>
          <w:b/>
          <w:sz w:val="28"/>
          <w:szCs w:val="28"/>
        </w:rPr>
        <w:t>Отзыв о результатах наставничества</w:t>
      </w:r>
    </w:p>
    <w:p w:rsidR="005A2119" w:rsidRPr="005A2119" w:rsidRDefault="005A2119" w:rsidP="005A2119">
      <w:pPr>
        <w:ind w:firstLine="708"/>
        <w:jc w:val="center"/>
        <w:rPr>
          <w:b/>
          <w:sz w:val="28"/>
          <w:szCs w:val="28"/>
        </w:rPr>
      </w:pPr>
    </w:p>
    <w:p w:rsidR="005A2119" w:rsidRPr="005A2119" w:rsidRDefault="005A2119" w:rsidP="005A2119">
      <w:pPr>
        <w:ind w:firstLine="708"/>
        <w:jc w:val="center"/>
        <w:rPr>
          <w:b/>
          <w:sz w:val="28"/>
          <w:szCs w:val="28"/>
        </w:rPr>
      </w:pP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1. Фамилия, имя, отчество (при наличии) и замещаемая должность наставника:__________________________________________________________________________________________________________________________ 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2. Фамилия, имя, отчество (при наличии) и замещаемая должность муниципального служащего (далее - муниципальный служащий), в отношении которого осуществлялось наставничество: 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3. Период наставничества: с___________20__ г.  по ___________20__ г. 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4. Информация о результатах наставничества: 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>а) муниципальный служащий изучил следующие основные вопросы профессиональной служебной деятельности: 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 б) муниципальный служащий выполнил по рекомендациям наставника следующие основные задания: 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 в) муниципальному служащему следует устранить следующие недостатки при исполнении должностных обязанностей (заполняется при необходимости): ____________________________________________________________________________________________________________________________________ 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 г) муниципальному служащему следует дополнительно изучить следующие вопросы: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>5. Определение профессионального потенциала муниципального служащего и рекомендации по его профессиональному развитию:</w:t>
      </w:r>
    </w:p>
    <w:p w:rsidR="005A2119" w:rsidRPr="005A2119" w:rsidRDefault="005A2119" w:rsidP="005A2119">
      <w:pPr>
        <w:jc w:val="both"/>
        <w:rPr>
          <w:sz w:val="24"/>
          <w:szCs w:val="24"/>
        </w:rPr>
      </w:pPr>
      <w:r w:rsidRPr="005A2119">
        <w:rPr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5A2119" w:rsidRPr="005A2119" w:rsidRDefault="005A2119" w:rsidP="005A2119">
      <w:pPr>
        <w:ind w:firstLine="708"/>
        <w:jc w:val="both"/>
        <w:rPr>
          <w:sz w:val="24"/>
          <w:szCs w:val="24"/>
        </w:rPr>
      </w:pPr>
      <w:r w:rsidRPr="005A2119">
        <w:rPr>
          <w:sz w:val="24"/>
          <w:szCs w:val="24"/>
        </w:rPr>
        <w:t xml:space="preserve"> 6. 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5A2119" w:rsidRPr="005A2119" w:rsidRDefault="005A2119" w:rsidP="005A2119">
      <w:pPr>
        <w:jc w:val="both"/>
        <w:rPr>
          <w:sz w:val="24"/>
          <w:szCs w:val="24"/>
          <w:lang w:eastAsia="ar-SA"/>
        </w:rPr>
      </w:pPr>
      <w:r w:rsidRPr="005A2119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5A2119" w:rsidRPr="005A2119" w:rsidRDefault="005A2119" w:rsidP="005A2119">
      <w:pPr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5A2119" w:rsidRPr="005A2119" w:rsidTr="00797F52">
        <w:tc>
          <w:tcPr>
            <w:tcW w:w="4785" w:type="dxa"/>
          </w:tcPr>
          <w:p w:rsidR="005A2119" w:rsidRPr="005A2119" w:rsidRDefault="005A2119" w:rsidP="00797F52">
            <w:pPr>
              <w:jc w:val="both"/>
              <w:rPr>
                <w:sz w:val="24"/>
                <w:szCs w:val="24"/>
                <w:lang w:eastAsia="ar-SA"/>
              </w:rPr>
            </w:pPr>
            <w:r w:rsidRPr="005A2119">
              <w:rPr>
                <w:sz w:val="24"/>
                <w:szCs w:val="24"/>
              </w:rPr>
              <w:t>Отметка об ознакомлении непосредственного руководителя муниципального служащего, в отношении которого осуществлялось наставничество, с выводами наставника</w:t>
            </w:r>
          </w:p>
          <w:p w:rsidR="005A2119" w:rsidRPr="005A2119" w:rsidRDefault="005A2119" w:rsidP="00797F52">
            <w:pPr>
              <w:jc w:val="both"/>
              <w:rPr>
                <w:sz w:val="24"/>
                <w:szCs w:val="24"/>
              </w:rPr>
            </w:pPr>
            <w:r w:rsidRPr="005A2119">
              <w:rPr>
                <w:sz w:val="24"/>
                <w:szCs w:val="24"/>
              </w:rPr>
              <w:t>________________/_______________</w:t>
            </w:r>
          </w:p>
          <w:p w:rsidR="005A2119" w:rsidRPr="005A2119" w:rsidRDefault="005A2119" w:rsidP="00797F52">
            <w:pPr>
              <w:tabs>
                <w:tab w:val="left" w:pos="1824"/>
              </w:tabs>
              <w:jc w:val="both"/>
              <w:rPr>
                <w:sz w:val="24"/>
                <w:szCs w:val="24"/>
              </w:rPr>
            </w:pPr>
            <w:r w:rsidRPr="005A2119">
              <w:rPr>
                <w:sz w:val="24"/>
                <w:szCs w:val="24"/>
              </w:rPr>
              <w:t xml:space="preserve">   (подпись)</w:t>
            </w:r>
            <w:r w:rsidRPr="005A2119">
              <w:rPr>
                <w:sz w:val="24"/>
                <w:szCs w:val="24"/>
              </w:rPr>
              <w:tab/>
              <w:t>(расшифровка подписи)</w:t>
            </w:r>
          </w:p>
          <w:p w:rsidR="005A2119" w:rsidRPr="005A2119" w:rsidRDefault="005A2119" w:rsidP="00797F52">
            <w:pPr>
              <w:tabs>
                <w:tab w:val="left" w:pos="1824"/>
              </w:tabs>
              <w:jc w:val="both"/>
              <w:rPr>
                <w:sz w:val="24"/>
                <w:szCs w:val="24"/>
              </w:rPr>
            </w:pPr>
            <w:r w:rsidRPr="005A2119">
              <w:rPr>
                <w:sz w:val="24"/>
                <w:szCs w:val="24"/>
              </w:rPr>
              <w:t>«______»______________20____г.</w:t>
            </w:r>
          </w:p>
        </w:tc>
        <w:tc>
          <w:tcPr>
            <w:tcW w:w="4786" w:type="dxa"/>
          </w:tcPr>
          <w:p w:rsidR="005A2119" w:rsidRPr="005A2119" w:rsidRDefault="005A2119" w:rsidP="00797F52">
            <w:pPr>
              <w:jc w:val="both"/>
              <w:rPr>
                <w:sz w:val="24"/>
                <w:szCs w:val="24"/>
              </w:rPr>
            </w:pPr>
            <w:r w:rsidRPr="005A2119">
              <w:rPr>
                <w:sz w:val="24"/>
                <w:szCs w:val="24"/>
              </w:rPr>
              <w:t xml:space="preserve">            Наставник</w:t>
            </w:r>
          </w:p>
          <w:p w:rsidR="005A2119" w:rsidRPr="005A2119" w:rsidRDefault="005A2119" w:rsidP="00797F52">
            <w:pPr>
              <w:jc w:val="both"/>
              <w:rPr>
                <w:sz w:val="24"/>
                <w:szCs w:val="24"/>
              </w:rPr>
            </w:pPr>
          </w:p>
          <w:p w:rsidR="005A2119" w:rsidRPr="005A2119" w:rsidRDefault="005A2119" w:rsidP="00797F52">
            <w:pPr>
              <w:jc w:val="both"/>
              <w:rPr>
                <w:sz w:val="24"/>
                <w:szCs w:val="24"/>
              </w:rPr>
            </w:pPr>
          </w:p>
          <w:p w:rsidR="005A2119" w:rsidRPr="005A2119" w:rsidRDefault="005A2119" w:rsidP="00797F52">
            <w:pPr>
              <w:jc w:val="both"/>
              <w:rPr>
                <w:sz w:val="24"/>
                <w:szCs w:val="24"/>
              </w:rPr>
            </w:pPr>
          </w:p>
          <w:p w:rsidR="005A2119" w:rsidRPr="005A2119" w:rsidRDefault="005A2119" w:rsidP="00797F52">
            <w:pPr>
              <w:jc w:val="both"/>
              <w:rPr>
                <w:sz w:val="24"/>
                <w:szCs w:val="24"/>
              </w:rPr>
            </w:pPr>
            <w:r w:rsidRPr="005A2119">
              <w:rPr>
                <w:sz w:val="24"/>
                <w:szCs w:val="24"/>
              </w:rPr>
              <w:t>________________/_______________</w:t>
            </w:r>
          </w:p>
          <w:p w:rsidR="005A2119" w:rsidRPr="005A2119" w:rsidRDefault="005A2119" w:rsidP="00797F52">
            <w:pPr>
              <w:jc w:val="both"/>
              <w:rPr>
                <w:sz w:val="24"/>
                <w:szCs w:val="24"/>
              </w:rPr>
            </w:pPr>
            <w:r w:rsidRPr="005A2119">
              <w:rPr>
                <w:sz w:val="24"/>
                <w:szCs w:val="24"/>
              </w:rPr>
              <w:t xml:space="preserve">    (подпись)</w:t>
            </w:r>
            <w:r w:rsidRPr="005A2119">
              <w:rPr>
                <w:sz w:val="24"/>
                <w:szCs w:val="24"/>
              </w:rPr>
              <w:tab/>
              <w:t xml:space="preserve">          (расшифровка подписи)</w:t>
            </w:r>
          </w:p>
          <w:p w:rsidR="005A2119" w:rsidRPr="005A2119" w:rsidRDefault="005A2119" w:rsidP="00797F52">
            <w:pPr>
              <w:jc w:val="both"/>
              <w:rPr>
                <w:sz w:val="24"/>
                <w:szCs w:val="24"/>
              </w:rPr>
            </w:pPr>
            <w:r w:rsidRPr="005A2119">
              <w:rPr>
                <w:sz w:val="24"/>
                <w:szCs w:val="24"/>
              </w:rPr>
              <w:t>«______»__________________20____г.</w:t>
            </w:r>
          </w:p>
        </w:tc>
      </w:tr>
    </w:tbl>
    <w:p w:rsidR="005A2119" w:rsidRPr="005A2119" w:rsidRDefault="005A2119" w:rsidP="005A2119">
      <w:pPr>
        <w:rPr>
          <w:sz w:val="24"/>
          <w:szCs w:val="24"/>
        </w:rPr>
      </w:pPr>
    </w:p>
    <w:p w:rsidR="005A2119" w:rsidRPr="005A2119" w:rsidRDefault="005A2119" w:rsidP="005A2119">
      <w:pPr>
        <w:rPr>
          <w:sz w:val="24"/>
          <w:szCs w:val="24"/>
        </w:rPr>
      </w:pPr>
    </w:p>
    <w:p w:rsidR="005A2119" w:rsidRPr="005A2119" w:rsidRDefault="005A2119" w:rsidP="005A2119">
      <w:pPr>
        <w:jc w:val="both"/>
        <w:rPr>
          <w:sz w:val="24"/>
          <w:szCs w:val="24"/>
        </w:rPr>
      </w:pPr>
    </w:p>
    <w:p w:rsidR="005A2119" w:rsidRPr="005A2119" w:rsidRDefault="005A2119" w:rsidP="005A2119">
      <w:pPr>
        <w:rPr>
          <w:sz w:val="24"/>
          <w:szCs w:val="24"/>
        </w:rPr>
      </w:pPr>
    </w:p>
    <w:p w:rsidR="009251BE" w:rsidRPr="005A2119" w:rsidRDefault="009251BE"/>
    <w:sectPr w:rsidR="009251BE" w:rsidRPr="005A2119" w:rsidSect="0020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5646"/>
    <w:multiLevelType w:val="hybridMultilevel"/>
    <w:tmpl w:val="E3E43B3A"/>
    <w:lvl w:ilvl="0" w:tplc="16AAD7E4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A2119"/>
    <w:rsid w:val="000A69B9"/>
    <w:rsid w:val="001150C1"/>
    <w:rsid w:val="005A2119"/>
    <w:rsid w:val="009251BE"/>
    <w:rsid w:val="00992328"/>
    <w:rsid w:val="00B1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11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11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a4">
    <w:name w:val="Без интервала Знак"/>
    <w:link w:val="a3"/>
    <w:uiPriority w:val="1"/>
    <w:locked/>
    <w:rsid w:val="005A2119"/>
    <w:rPr>
      <w:rFonts w:ascii="Calibri" w:eastAsia="Times New Roman" w:hAnsi="Calibri" w:cs="Calibri"/>
      <w:kern w:val="1"/>
      <w:lang w:eastAsia="ar-SA"/>
    </w:rPr>
  </w:style>
  <w:style w:type="character" w:customStyle="1" w:styleId="FontStyle13">
    <w:name w:val="Font Style13"/>
    <w:rsid w:val="005A211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5A21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5A2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A2119"/>
    <w:rPr>
      <w:rFonts w:ascii="Arial" w:eastAsia="Calibri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2471</Words>
  <Characters>14089</Characters>
  <Application>Microsoft Office Word</Application>
  <DocSecurity>0</DocSecurity>
  <Lines>117</Lines>
  <Paragraphs>33</Paragraphs>
  <ScaleCrop>false</ScaleCrop>
  <Company/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2023-03-22T11:05:00Z</cp:lastPrinted>
  <dcterms:created xsi:type="dcterms:W3CDTF">2023-04-04T08:27:00Z</dcterms:created>
  <dcterms:modified xsi:type="dcterms:W3CDTF">2023-04-04T08:27:00Z</dcterms:modified>
</cp:coreProperties>
</file>