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E70A7B" w:rsidRPr="00C15C5A" w:rsidTr="00931B17">
        <w:trPr>
          <w:trHeight w:val="1187"/>
          <w:jc w:val="center"/>
        </w:trPr>
        <w:tc>
          <w:tcPr>
            <w:tcW w:w="3321" w:type="dxa"/>
          </w:tcPr>
          <w:p w:rsidR="00E70A7B" w:rsidRPr="00C15C5A" w:rsidRDefault="00E70A7B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70A7B" w:rsidRPr="00C15C5A" w:rsidRDefault="00E70A7B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0A7B" w:rsidRPr="00C15C5A" w:rsidRDefault="00E70A7B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924">
              <w:rPr>
                <w:noProof/>
                <w:sz w:val="20"/>
                <w:szCs w:val="20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70A7B" w:rsidRPr="00C15C5A" w:rsidRDefault="00E70A7B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A7B" w:rsidRPr="00C15C5A" w:rsidRDefault="00E70A7B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70A7B" w:rsidRPr="00456955" w:rsidRDefault="00E70A7B" w:rsidP="00E70A7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"/>
          <w:szCs w:val="28"/>
        </w:rPr>
      </w:pPr>
    </w:p>
    <w:p w:rsidR="00E70A7B" w:rsidRPr="00456955" w:rsidRDefault="00E70A7B" w:rsidP="00E70A7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6"/>
          <w:szCs w:val="28"/>
        </w:rPr>
      </w:pPr>
    </w:p>
    <w:p w:rsidR="00E70A7B" w:rsidRPr="000E0EDE" w:rsidRDefault="00E70A7B" w:rsidP="00E70A7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E0EDE">
        <w:rPr>
          <w:rFonts w:ascii="Times New Roman" w:hAnsi="Times New Roman" w:cs="Times New Roman"/>
          <w:b/>
          <w:bCs/>
          <w:sz w:val="28"/>
          <w:szCs w:val="28"/>
        </w:rPr>
        <w:t>АДМИНИСТРАЦИЯ БУРУНЧИНСКОГО СЕЛЬСОВЕТА САРАКТАШСКОГО РАЙОНА ОРЕНБУРГСКОЙ ОБЛАСТИ</w:t>
      </w:r>
    </w:p>
    <w:p w:rsidR="00E70A7B" w:rsidRPr="00302BD8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7B" w:rsidRPr="00302BD8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BD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70A7B" w:rsidRPr="00302BD8" w:rsidRDefault="00E70A7B" w:rsidP="00E70A7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BD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E70A7B" w:rsidRPr="00302BD8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0A7B" w:rsidRPr="00302BD8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23.11.2023 г.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02BD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Бурунча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51-п</w:t>
      </w:r>
    </w:p>
    <w:p w:rsid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A7B" w:rsidRPr="00302BD8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A7B" w:rsidRPr="00456955" w:rsidRDefault="00E70A7B" w:rsidP="00E70A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955">
        <w:rPr>
          <w:rFonts w:ascii="Times New Roman" w:eastAsia="Times New Roman" w:hAnsi="Times New Roman" w:cs="Times New Roman"/>
          <w:bCs/>
          <w:sz w:val="28"/>
          <w:szCs w:val="28"/>
        </w:rPr>
        <w:t>О признании утратившим си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 постановлени</w:t>
      </w:r>
      <w:r w:rsidR="00CD0A2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Бурунчинский сельсовет</w:t>
      </w:r>
      <w:r w:rsidR="00CD0A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955">
        <w:rPr>
          <w:rFonts w:ascii="Times New Roman" w:eastAsia="Times New Roman" w:hAnsi="Times New Roman" w:cs="Times New Roman"/>
          <w:bCs/>
          <w:sz w:val="28"/>
          <w:szCs w:val="28"/>
        </w:rPr>
        <w:t>Саракташского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йона Оренбургской области  от 10.06.2015 г. № 47</w:t>
      </w:r>
      <w:r w:rsidRPr="00456955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:rsidR="00E70A7B" w:rsidRPr="00302BD8" w:rsidRDefault="00E70A7B" w:rsidP="00E70A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0A7B" w:rsidRPr="00C15C5A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D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1Федерального</w:t>
      </w:r>
      <w:r w:rsidRPr="00DC366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 от 14.07.2022 N 276-ФЗ «</w:t>
      </w:r>
      <w:r w:rsidRPr="00DC3669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DC3669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ебованиях пожарной безопасности»</w:t>
      </w:r>
      <w:r w:rsidRPr="00302B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D80D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80D0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04">
        <w:rPr>
          <w:rFonts w:ascii="Times New Roman" w:eastAsia="Times New Roman" w:hAnsi="Times New Roman" w:cs="Times New Roman"/>
          <w:sz w:val="28"/>
          <w:szCs w:val="28"/>
        </w:rPr>
        <w:t xml:space="preserve"> 22.07.2008 N 123-ФЗ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0D04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D0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BD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Бурунчинский </w:t>
      </w:r>
      <w:r w:rsidRPr="00302BD8">
        <w:rPr>
          <w:rFonts w:ascii="Times New Roman" w:eastAsia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Pr="00302B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Бурунчинский </w:t>
      </w:r>
      <w:r w:rsidRPr="00302BD8">
        <w:rPr>
          <w:rFonts w:ascii="Times New Roman" w:eastAsia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r w:rsidR="002E3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302B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0A7B" w:rsidRPr="00C15C5A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E33B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муниципального образования Бурунчинский сельсовет от 10.06.2015 г. № 47-п «</w:t>
      </w:r>
      <w:r w:rsidR="002E33BC" w:rsidRPr="002E33BC">
        <w:rPr>
          <w:rFonts w:ascii="Times New Roman" w:hAnsi="Times New Roman" w:cs="Times New Roman"/>
          <w:sz w:val="28"/>
          <w:szCs w:val="28"/>
        </w:rPr>
        <w:t>О порядке обучения мерам пожарной безопасности на территории муниципального образования Бурунчинский сельсовет</w:t>
      </w:r>
      <w:r w:rsidRPr="002E33BC">
        <w:rPr>
          <w:rFonts w:ascii="Times New Roman" w:eastAsia="Times New Roman" w:hAnsi="Times New Roman" w:cs="Times New Roman"/>
          <w:bCs/>
          <w:sz w:val="28"/>
          <w:szCs w:val="28"/>
        </w:rPr>
        <w:t>» признать утратившим силу.</w:t>
      </w:r>
    </w:p>
    <w:p w:rsidR="00E70A7B" w:rsidRPr="00521FA1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A1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21FA1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Бурунчинский сельсовет </w:t>
      </w:r>
      <w:r w:rsidRPr="00521FA1">
        <w:rPr>
          <w:rFonts w:ascii="Times New Roman" w:eastAsia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E70A7B" w:rsidRDefault="00E70A7B" w:rsidP="00E70A7B">
      <w:pPr>
        <w:widowControl w:val="0"/>
        <w:tabs>
          <w:tab w:val="left" w:pos="61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A1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A7B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E70A7B" w:rsidRPr="00145859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59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1458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0A7B" w:rsidRPr="00145859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Pr="00145859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</w:t>
      </w:r>
      <w:r w:rsidRPr="00145859">
        <w:rPr>
          <w:rFonts w:ascii="Times New Roman" w:eastAsia="Times New Roman" w:hAnsi="Times New Roman" w:cs="Times New Roman"/>
          <w:sz w:val="28"/>
          <w:szCs w:val="28"/>
        </w:rPr>
        <w:tab/>
      </w:r>
      <w:r w:rsidRPr="00145859">
        <w:rPr>
          <w:rFonts w:ascii="Times New Roman" w:eastAsia="Times New Roman" w:hAnsi="Times New Roman" w:cs="Times New Roman"/>
          <w:sz w:val="28"/>
          <w:szCs w:val="28"/>
        </w:rPr>
        <w:tab/>
      </w:r>
      <w:r w:rsidRPr="00145859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А.Н. Логинов</w:t>
      </w:r>
    </w:p>
    <w:p w:rsidR="00E70A7B" w:rsidRPr="00145859" w:rsidRDefault="00E70A7B" w:rsidP="00E70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B02" w:rsidRDefault="00266B02"/>
    <w:sectPr w:rsidR="00266B02" w:rsidSect="009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0A7B"/>
    <w:rsid w:val="00266B02"/>
    <w:rsid w:val="002E33BC"/>
    <w:rsid w:val="005E2164"/>
    <w:rsid w:val="009551F1"/>
    <w:rsid w:val="00B1502E"/>
    <w:rsid w:val="00CD0A2F"/>
    <w:rsid w:val="00E7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2023-12-05T06:16:00Z</dcterms:created>
  <dcterms:modified xsi:type="dcterms:W3CDTF">2023-12-05T06:16:00Z</dcterms:modified>
</cp:coreProperties>
</file>