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EF0CFE" w:rsidTr="00356591">
        <w:trPr>
          <w:trHeight w:val="1187"/>
          <w:jc w:val="center"/>
        </w:trPr>
        <w:tc>
          <w:tcPr>
            <w:tcW w:w="3321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53C6E" w:rsidRDefault="00153C6E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56B" w:rsidRPr="00153C6E" w:rsidRDefault="001F760A" w:rsidP="0015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6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386" w:rsidRPr="00EF0CFE" w:rsidRDefault="00A67386" w:rsidP="00EF0CFE">
      <w:pPr>
        <w:pStyle w:val="2"/>
        <w:rPr>
          <w:szCs w:val="28"/>
        </w:rPr>
      </w:pPr>
      <w:r w:rsidRPr="00EF0CFE">
        <w:rPr>
          <w:szCs w:val="28"/>
        </w:rPr>
        <w:t xml:space="preserve">АДМИНИСТРАЦИЯ </w:t>
      </w:r>
      <w:r w:rsidR="00BE571C">
        <w:rPr>
          <w:szCs w:val="28"/>
        </w:rPr>
        <w:t>БУРУНЧИ</w:t>
      </w:r>
      <w:r w:rsidRPr="00EF0CFE">
        <w:rPr>
          <w:szCs w:val="28"/>
        </w:rPr>
        <w:t>НСКОГО СЕЛЬСОВЕТА САРАКТАШСКОГО РАЙОНА ОРЕНБУРГСКОЙ ОБЛАСТИ</w:t>
      </w:r>
    </w:p>
    <w:p w:rsidR="00A67386" w:rsidRPr="00EF0CFE" w:rsidRDefault="00A67386" w:rsidP="00EF0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F0CFE" w:rsidRDefault="00295D82" w:rsidP="00EF0CF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0CFE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F0CFE" w:rsidRDefault="0077256B" w:rsidP="00EF0CFE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F0CFE" w:rsidRDefault="00C66C71" w:rsidP="00EF0C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F0CFE" w:rsidRDefault="00C213CE" w:rsidP="00EF0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F1B74">
        <w:rPr>
          <w:rFonts w:ascii="Times New Roman" w:hAnsi="Times New Roman" w:cs="Times New Roman"/>
          <w:sz w:val="28"/>
          <w:szCs w:val="28"/>
        </w:rPr>
        <w:t>1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="00EC73D6" w:rsidRPr="00EF0CF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F1B74">
        <w:rPr>
          <w:rFonts w:ascii="Times New Roman" w:hAnsi="Times New Roman" w:cs="Times New Roman"/>
          <w:sz w:val="28"/>
          <w:szCs w:val="28"/>
        </w:rPr>
        <w:t>4г.</w:t>
      </w:r>
      <w:r w:rsidR="0077256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>с</w:t>
      </w:r>
      <w:r w:rsidR="00BE571C">
        <w:rPr>
          <w:rFonts w:ascii="Times New Roman" w:hAnsi="Times New Roman" w:cs="Times New Roman"/>
          <w:sz w:val="28"/>
          <w:szCs w:val="28"/>
        </w:rPr>
        <w:t>.Бурунча</w:t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506CFF">
        <w:rPr>
          <w:rFonts w:ascii="Times New Roman" w:hAnsi="Times New Roman" w:cs="Times New Roman"/>
          <w:sz w:val="28"/>
          <w:szCs w:val="28"/>
        </w:rPr>
        <w:t>4</w:t>
      </w:r>
      <w:r w:rsidR="005F1B74">
        <w:rPr>
          <w:rFonts w:ascii="Times New Roman" w:hAnsi="Times New Roman" w:cs="Times New Roman"/>
          <w:sz w:val="28"/>
          <w:szCs w:val="28"/>
        </w:rPr>
        <w:t>7</w:t>
      </w:r>
      <w:r w:rsidR="00EC73D6" w:rsidRPr="00506769">
        <w:rPr>
          <w:rFonts w:ascii="Times New Roman" w:hAnsi="Times New Roman" w:cs="Times New Roman"/>
          <w:sz w:val="28"/>
          <w:szCs w:val="28"/>
        </w:rPr>
        <w:t>-</w:t>
      </w:r>
      <w:r w:rsidR="00CB09C2" w:rsidRPr="00506769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F0CFE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EF0CFE" w:rsidTr="00D973CC">
        <w:trPr>
          <w:jc w:val="center"/>
        </w:trPr>
        <w:tc>
          <w:tcPr>
            <w:tcW w:w="6315" w:type="dxa"/>
          </w:tcPr>
          <w:p w:rsidR="002D00C9" w:rsidRPr="007A7D1F" w:rsidRDefault="002D00C9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D1F">
              <w:rPr>
                <w:rFonts w:ascii="Times New Roman" w:hAnsi="Times New Roman"/>
                <w:sz w:val="28"/>
                <w:szCs w:val="28"/>
              </w:rPr>
              <w:t>О прогнозе социально-экономического развития</w:t>
            </w:r>
          </w:p>
          <w:p w:rsidR="002D00C9" w:rsidRPr="007A7D1F" w:rsidRDefault="00420A63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BE571C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</w:t>
            </w:r>
            <w:r w:rsidR="00613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>Оренбургской области на  20</w:t>
            </w:r>
            <w:r w:rsidR="00A8589C">
              <w:rPr>
                <w:rFonts w:ascii="Times New Roman" w:hAnsi="Times New Roman"/>
                <w:sz w:val="28"/>
                <w:szCs w:val="28"/>
              </w:rPr>
              <w:t>2</w:t>
            </w:r>
            <w:r w:rsidR="005F1B74">
              <w:rPr>
                <w:rFonts w:ascii="Times New Roman" w:hAnsi="Times New Roman"/>
                <w:sz w:val="28"/>
                <w:szCs w:val="28"/>
              </w:rPr>
              <w:t>5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 год  и на период до 20</w:t>
            </w:r>
            <w:r w:rsidR="002D00C9">
              <w:rPr>
                <w:rFonts w:ascii="Times New Roman" w:hAnsi="Times New Roman"/>
                <w:sz w:val="28"/>
                <w:szCs w:val="28"/>
              </w:rPr>
              <w:t>2</w:t>
            </w:r>
            <w:r w:rsidR="005F1B74">
              <w:rPr>
                <w:rFonts w:ascii="Times New Roman" w:hAnsi="Times New Roman"/>
                <w:sz w:val="28"/>
                <w:szCs w:val="28"/>
              </w:rPr>
              <w:t>7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D5FEE" w:rsidRPr="00EF0CFE" w:rsidRDefault="001D5FEE" w:rsidP="00694C79">
            <w:pPr>
              <w:tabs>
                <w:tab w:val="left" w:pos="8505"/>
              </w:tabs>
              <w:ind w:left="851" w:right="8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4C79" w:rsidRPr="00A95312" w:rsidRDefault="00694C79" w:rsidP="00694C79">
      <w:pPr>
        <w:ind w:right="-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312">
        <w:rPr>
          <w:rFonts w:ascii="Times New Roman" w:hAnsi="Times New Roman"/>
          <w:sz w:val="28"/>
          <w:szCs w:val="28"/>
        </w:rPr>
        <w:t xml:space="preserve">В соответствии 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0A63" w:rsidRPr="007A7D1F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20A63">
        <w:rPr>
          <w:rFonts w:ascii="Times New Roman" w:hAnsi="Times New Roman"/>
          <w:sz w:val="28"/>
          <w:szCs w:val="28"/>
        </w:rPr>
        <w:t xml:space="preserve">, </w:t>
      </w:r>
      <w:r w:rsidRPr="00A95312">
        <w:rPr>
          <w:rFonts w:ascii="Times New Roman" w:hAnsi="Times New Roman"/>
          <w:color w:val="000000"/>
          <w:sz w:val="28"/>
          <w:szCs w:val="28"/>
        </w:rPr>
        <w:t>Бюджетн</w:t>
      </w:r>
      <w:r w:rsidR="00420A63">
        <w:rPr>
          <w:rFonts w:ascii="Times New Roman" w:hAnsi="Times New Roman"/>
          <w:color w:val="000000"/>
          <w:sz w:val="28"/>
          <w:szCs w:val="28"/>
        </w:rPr>
        <w:t>ым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420A63">
        <w:rPr>
          <w:rFonts w:ascii="Times New Roman" w:hAnsi="Times New Roman"/>
          <w:color w:val="000000"/>
          <w:sz w:val="28"/>
          <w:szCs w:val="28"/>
        </w:rPr>
        <w:t>ом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 w:rsidRPr="00A95312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EF0CF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EF0CFE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утверждённым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B74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F1B7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F1B74">
        <w:rPr>
          <w:rFonts w:ascii="Times New Roman" w:hAnsi="Times New Roman" w:cs="Times New Roman"/>
          <w:color w:val="000000"/>
          <w:sz w:val="28"/>
          <w:szCs w:val="28"/>
        </w:rPr>
        <w:t>24г.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8589C">
        <w:rPr>
          <w:rFonts w:ascii="Times New Roman" w:eastAsia="Calibri" w:hAnsi="Times New Roman" w:cs="Times New Roman"/>
          <w:sz w:val="28"/>
          <w:szCs w:val="28"/>
        </w:rPr>
        <w:t>1</w:t>
      </w:r>
      <w:r w:rsidR="005F1B74">
        <w:rPr>
          <w:rFonts w:ascii="Times New Roman" w:eastAsia="Calibri" w:hAnsi="Times New Roman" w:cs="Times New Roman"/>
          <w:sz w:val="28"/>
          <w:szCs w:val="28"/>
        </w:rPr>
        <w:t>29</w:t>
      </w:r>
      <w:r w:rsidR="00420A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4C79" w:rsidRPr="00A95312" w:rsidRDefault="00694C79" w:rsidP="00694C7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A63" w:rsidRPr="00420A63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20A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предварительные  итоги социально – 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  <w:r w:rsidR="00335BFC">
        <w:rPr>
          <w:rFonts w:ascii="Times New Roman" w:hAnsi="Times New Roman" w:cs="Times New Roman"/>
          <w:bCs/>
          <w:sz w:val="28"/>
          <w:szCs w:val="28"/>
        </w:rPr>
        <w:t>за 20</w:t>
      </w:r>
      <w:r w:rsidR="00C213CE" w:rsidRPr="00C213CE">
        <w:rPr>
          <w:rFonts w:ascii="Times New Roman" w:hAnsi="Times New Roman" w:cs="Times New Roman"/>
          <w:bCs/>
          <w:sz w:val="28"/>
          <w:szCs w:val="28"/>
        </w:rPr>
        <w:t>2</w:t>
      </w:r>
      <w:r w:rsidR="005F1B74">
        <w:rPr>
          <w:rFonts w:ascii="Times New Roman" w:hAnsi="Times New Roman" w:cs="Times New Roman"/>
          <w:bCs/>
          <w:sz w:val="28"/>
          <w:szCs w:val="28"/>
        </w:rPr>
        <w:t>4</w:t>
      </w:r>
      <w:r w:rsidR="00335BF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694C79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sz w:val="28"/>
          <w:szCs w:val="28"/>
        </w:rPr>
        <w:t xml:space="preserve">2. </w:t>
      </w:r>
      <w:r w:rsidR="00420A63" w:rsidRPr="00420A63">
        <w:rPr>
          <w:rFonts w:ascii="Times New Roman" w:hAnsi="Times New Roman" w:cs="Times New Roman"/>
          <w:sz w:val="28"/>
          <w:szCs w:val="28"/>
        </w:rPr>
        <w:t>Утвердить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на период 20</w:t>
      </w:r>
      <w:r w:rsidR="00A8589C">
        <w:rPr>
          <w:rFonts w:ascii="Times New Roman" w:hAnsi="Times New Roman" w:cs="Times New Roman"/>
          <w:bCs/>
          <w:sz w:val="28"/>
          <w:szCs w:val="28"/>
        </w:rPr>
        <w:t>2</w:t>
      </w:r>
      <w:r w:rsidR="005F1B74">
        <w:rPr>
          <w:rFonts w:ascii="Times New Roman" w:hAnsi="Times New Roman" w:cs="Times New Roman"/>
          <w:bCs/>
          <w:sz w:val="28"/>
          <w:szCs w:val="28"/>
        </w:rPr>
        <w:t>5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-202</w:t>
      </w:r>
      <w:r w:rsidR="005F1B74">
        <w:rPr>
          <w:rFonts w:ascii="Times New Roman" w:hAnsi="Times New Roman" w:cs="Times New Roman"/>
          <w:bCs/>
          <w:sz w:val="28"/>
          <w:szCs w:val="28"/>
        </w:rPr>
        <w:t>7</w:t>
      </w:r>
      <w:r w:rsidR="0061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годы согласно приложению 2.</w:t>
      </w:r>
    </w:p>
    <w:p w:rsidR="00420A63" w:rsidRDefault="00420A63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A63">
        <w:rPr>
          <w:rFonts w:ascii="Times New Roman" w:hAnsi="Times New Roman" w:cs="Times New Roman"/>
          <w:sz w:val="28"/>
          <w:szCs w:val="28"/>
        </w:rPr>
        <w:t>. Утвердить</w:t>
      </w:r>
      <w:r w:rsidR="006133C8">
        <w:rPr>
          <w:rFonts w:ascii="Times New Roman" w:hAnsi="Times New Roman" w:cs="Times New Roman"/>
          <w:sz w:val="28"/>
          <w:szCs w:val="28"/>
        </w:rPr>
        <w:t xml:space="preserve"> </w:t>
      </w: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4"/>
        </w:rPr>
        <w:t xml:space="preserve"> сельсовет на 20</w:t>
      </w:r>
      <w:r w:rsidR="00A8589C">
        <w:rPr>
          <w:rFonts w:ascii="Times New Roman" w:hAnsi="Times New Roman"/>
          <w:sz w:val="28"/>
          <w:szCs w:val="24"/>
        </w:rPr>
        <w:t>2</w:t>
      </w:r>
      <w:r w:rsidR="005F1B74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 и плановый период 202</w:t>
      </w:r>
      <w:r w:rsidR="005F1B74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5F1B74">
        <w:rPr>
          <w:rFonts w:ascii="Times New Roman" w:hAnsi="Times New Roman"/>
          <w:sz w:val="28"/>
          <w:szCs w:val="24"/>
        </w:rPr>
        <w:t>7</w:t>
      </w:r>
      <w:r>
        <w:rPr>
          <w:rFonts w:ascii="Times New Roman" w:hAnsi="Times New Roman"/>
          <w:sz w:val="28"/>
          <w:szCs w:val="24"/>
        </w:rPr>
        <w:t xml:space="preserve"> годов </w:t>
      </w:r>
      <w:r w:rsidRPr="00420A63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0A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4C79" w:rsidRPr="00A9531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A95312">
        <w:rPr>
          <w:rFonts w:ascii="Times New Roman" w:hAnsi="Times New Roman"/>
          <w:sz w:val="28"/>
          <w:szCs w:val="28"/>
        </w:rPr>
        <w:t xml:space="preserve">размещению на </w:t>
      </w:r>
      <w:r w:rsidR="0069688C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4C79" w:rsidRPr="00A9531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EF0CFE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EF0CFE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 w:rsidRPr="00EF0CFE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BE571C">
        <w:rPr>
          <w:rFonts w:ascii="Times New Roman" w:hAnsi="Times New Roman" w:cs="Times New Roman"/>
          <w:bCs/>
          <w:sz w:val="28"/>
          <w:szCs w:val="28"/>
        </w:rPr>
        <w:t>А.</w:t>
      </w:r>
      <w:r w:rsidR="006133C8">
        <w:rPr>
          <w:rFonts w:ascii="Times New Roman" w:hAnsi="Times New Roman" w:cs="Times New Roman"/>
          <w:bCs/>
          <w:sz w:val="28"/>
          <w:szCs w:val="28"/>
        </w:rPr>
        <w:t>Н.Логинов</w:t>
      </w:r>
    </w:p>
    <w:p w:rsidR="005A4B46" w:rsidRPr="00EF0CFE" w:rsidRDefault="001B10A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EF0CFE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EF0CFE">
        <w:rPr>
          <w:rFonts w:ascii="Times New Roman" w:hAnsi="Times New Roman" w:cs="Times New Roman"/>
          <w:bCs/>
          <w:sz w:val="28"/>
          <w:szCs w:val="28"/>
        </w:rPr>
        <w:t>,</w:t>
      </w:r>
      <w:r w:rsidR="00B7056C">
        <w:rPr>
          <w:rFonts w:ascii="Times New Roman" w:hAnsi="Times New Roman" w:cs="Times New Roman"/>
          <w:bCs/>
          <w:sz w:val="28"/>
          <w:szCs w:val="28"/>
        </w:rPr>
        <w:t xml:space="preserve"> бухгалтерии,</w:t>
      </w:r>
      <w:r w:rsidR="0061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EF0CFE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A64C00">
        <w:rPr>
          <w:rFonts w:ascii="Times New Roman" w:hAnsi="Times New Roman" w:cs="Times New Roman"/>
          <w:bCs/>
          <w:sz w:val="28"/>
          <w:szCs w:val="28"/>
        </w:rPr>
        <w:t>,</w:t>
      </w:r>
      <w:r w:rsidR="0061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EF0CFE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EF0CFE" w:rsidSect="00150E7A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F0CFE" w:rsidRDefault="00F1551E" w:rsidP="00EF0CFE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133C8">
        <w:rPr>
          <w:rFonts w:ascii="Times New Roman" w:hAnsi="Times New Roman" w:cs="Times New Roman"/>
          <w:sz w:val="28"/>
          <w:szCs w:val="28"/>
        </w:rPr>
        <w:t xml:space="preserve"> </w:t>
      </w:r>
      <w:r w:rsidR="00CF648C">
        <w:rPr>
          <w:rFonts w:ascii="Times New Roman" w:hAnsi="Times New Roman" w:cs="Times New Roman"/>
          <w:sz w:val="28"/>
          <w:szCs w:val="28"/>
        </w:rPr>
        <w:t>1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 w:rsidRPr="00EF0CFE">
        <w:rPr>
          <w:rFonts w:ascii="Times New Roman" w:hAnsi="Times New Roman" w:cs="Times New Roman"/>
          <w:sz w:val="28"/>
          <w:szCs w:val="28"/>
        </w:rPr>
        <w:t>постановлению</w:t>
      </w:r>
      <w:r w:rsidR="006133C8">
        <w:rPr>
          <w:rFonts w:ascii="Times New Roman" w:hAnsi="Times New Roman" w:cs="Times New Roman"/>
          <w:sz w:val="28"/>
          <w:szCs w:val="28"/>
        </w:rPr>
        <w:t xml:space="preserve"> </w:t>
      </w:r>
      <w:r w:rsidR="008618B8" w:rsidRPr="00EF0C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EF0CFE" w:rsidRDefault="00BE571C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от </w:t>
      </w:r>
      <w:r w:rsidR="00470D7B" w:rsidRPr="00EF0CFE">
        <w:rPr>
          <w:rFonts w:ascii="Times New Roman" w:hAnsi="Times New Roman" w:cs="Times New Roman"/>
          <w:sz w:val="28"/>
          <w:szCs w:val="28"/>
        </w:rPr>
        <w:t>1</w:t>
      </w:r>
      <w:r w:rsidR="005F1B74">
        <w:rPr>
          <w:rFonts w:ascii="Times New Roman" w:hAnsi="Times New Roman" w:cs="Times New Roman"/>
          <w:sz w:val="28"/>
          <w:szCs w:val="28"/>
        </w:rPr>
        <w:t>1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</w:t>
      </w:r>
      <w:r w:rsidR="00C213CE" w:rsidRPr="006133C8">
        <w:rPr>
          <w:rFonts w:ascii="Times New Roman" w:hAnsi="Times New Roman" w:cs="Times New Roman"/>
          <w:sz w:val="28"/>
          <w:szCs w:val="28"/>
        </w:rPr>
        <w:t>2</w:t>
      </w:r>
      <w:r w:rsidR="005F1B74">
        <w:rPr>
          <w:rFonts w:ascii="Times New Roman" w:hAnsi="Times New Roman" w:cs="Times New Roman"/>
          <w:sz w:val="28"/>
          <w:szCs w:val="28"/>
        </w:rPr>
        <w:t>4г.</w:t>
      </w:r>
      <w:r w:rsidRPr="00EF0CFE">
        <w:rPr>
          <w:rFonts w:ascii="Times New Roman" w:hAnsi="Times New Roman" w:cs="Times New Roman"/>
          <w:sz w:val="28"/>
          <w:szCs w:val="28"/>
        </w:rPr>
        <w:t xml:space="preserve"> </w:t>
      </w:r>
      <w:r w:rsidRPr="00506769">
        <w:rPr>
          <w:rFonts w:ascii="Times New Roman" w:hAnsi="Times New Roman" w:cs="Times New Roman"/>
          <w:sz w:val="28"/>
          <w:szCs w:val="28"/>
        </w:rPr>
        <w:t xml:space="preserve">№ </w:t>
      </w:r>
      <w:r w:rsidR="00506CFF">
        <w:rPr>
          <w:rFonts w:ascii="Times New Roman" w:hAnsi="Times New Roman" w:cs="Times New Roman"/>
          <w:sz w:val="28"/>
          <w:szCs w:val="28"/>
        </w:rPr>
        <w:t>4</w:t>
      </w:r>
      <w:r w:rsidR="005F1B74">
        <w:rPr>
          <w:rFonts w:ascii="Times New Roman" w:hAnsi="Times New Roman" w:cs="Times New Roman"/>
          <w:sz w:val="28"/>
          <w:szCs w:val="28"/>
        </w:rPr>
        <w:t>7</w:t>
      </w:r>
      <w:r w:rsidR="004E3B6B" w:rsidRPr="00506769">
        <w:rPr>
          <w:rFonts w:ascii="Times New Roman" w:hAnsi="Times New Roman" w:cs="Times New Roman"/>
          <w:sz w:val="28"/>
          <w:szCs w:val="28"/>
        </w:rPr>
        <w:t>-</w:t>
      </w:r>
      <w:r w:rsidR="00CB09C2" w:rsidRPr="00506769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EF0CFE">
      <w:pPr>
        <w:shd w:val="clear" w:color="auto" w:fill="FFFFFF"/>
        <w:ind w:left="5200" w:hanging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сельсовет Саракта</w:t>
      </w:r>
      <w:r w:rsidR="00CF648C">
        <w:rPr>
          <w:rFonts w:ascii="Times New Roman" w:hAnsi="Times New Roman" w:cs="Times New Roman"/>
          <w:b/>
          <w:sz w:val="28"/>
          <w:szCs w:val="28"/>
        </w:rPr>
        <w:t>ш</w:t>
      </w:r>
      <w:r w:rsidRPr="00282E5E">
        <w:rPr>
          <w:rFonts w:ascii="Times New Roman" w:hAnsi="Times New Roman" w:cs="Times New Roman"/>
          <w:b/>
          <w:sz w:val="28"/>
          <w:szCs w:val="28"/>
        </w:rPr>
        <w:t>ского района Оренбургской области за  20</w:t>
      </w:r>
      <w:r w:rsidR="00C213CE" w:rsidRPr="00C213CE">
        <w:rPr>
          <w:rFonts w:ascii="Times New Roman" w:hAnsi="Times New Roman" w:cs="Times New Roman"/>
          <w:b/>
          <w:sz w:val="28"/>
          <w:szCs w:val="28"/>
        </w:rPr>
        <w:t>2</w:t>
      </w:r>
      <w:r w:rsidR="005F1B74">
        <w:rPr>
          <w:rFonts w:ascii="Times New Roman" w:hAnsi="Times New Roman" w:cs="Times New Roman"/>
          <w:b/>
          <w:sz w:val="28"/>
          <w:szCs w:val="28"/>
        </w:rPr>
        <w:t>4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2E5E" w:rsidRDefault="00282E5E" w:rsidP="00CF648C">
      <w:pPr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</w:t>
      </w:r>
      <w:r w:rsidR="006133C8">
        <w:rPr>
          <w:rFonts w:ascii="Times New Roman" w:hAnsi="Times New Roman" w:cs="Times New Roman"/>
          <w:sz w:val="28"/>
          <w:szCs w:val="28"/>
        </w:rPr>
        <w:t>2</w:t>
      </w:r>
      <w:r w:rsidR="005F1B74">
        <w:rPr>
          <w:rFonts w:ascii="Times New Roman" w:hAnsi="Times New Roman" w:cs="Times New Roman"/>
          <w:sz w:val="28"/>
          <w:szCs w:val="28"/>
        </w:rPr>
        <w:t>2</w:t>
      </w:r>
      <w:r w:rsidR="00CF648C">
        <w:rPr>
          <w:rFonts w:ascii="Times New Roman" w:hAnsi="Times New Roman" w:cs="Times New Roman"/>
          <w:sz w:val="28"/>
          <w:szCs w:val="28"/>
        </w:rPr>
        <w:t xml:space="preserve"> год был</w:t>
      </w:r>
      <w:r w:rsidRPr="00282E5E">
        <w:rPr>
          <w:rFonts w:ascii="Times New Roman" w:hAnsi="Times New Roman" w:cs="Times New Roman"/>
          <w:sz w:val="28"/>
          <w:szCs w:val="28"/>
        </w:rPr>
        <w:t xml:space="preserve">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</w:t>
      </w:r>
      <w:r w:rsidR="00CF64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82E5E">
        <w:rPr>
          <w:rFonts w:ascii="Times New Roman" w:hAnsi="Times New Roman" w:cs="Times New Roman"/>
          <w:sz w:val="28"/>
          <w:szCs w:val="28"/>
        </w:rPr>
        <w:t>Ф</w:t>
      </w:r>
      <w:r w:rsidR="00CF648C">
        <w:rPr>
          <w:rFonts w:ascii="Times New Roman" w:hAnsi="Times New Roman" w:cs="Times New Roman"/>
          <w:sz w:val="28"/>
          <w:szCs w:val="28"/>
        </w:rPr>
        <w:t>едерации</w:t>
      </w:r>
      <w:r w:rsidRPr="00282E5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прогнозом социально-экономического развития территории. </w:t>
      </w:r>
    </w:p>
    <w:p w:rsidR="00CF648C" w:rsidRPr="00282E5E" w:rsidRDefault="00282E5E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="005F1B74">
        <w:rPr>
          <w:rFonts w:ascii="Times New Roman" w:hAnsi="Times New Roman" w:cs="Times New Roman"/>
          <w:sz w:val="28"/>
          <w:szCs w:val="28"/>
        </w:rPr>
        <w:t>доходов</w:t>
      </w:r>
      <w:r w:rsidRPr="00282E5E">
        <w:rPr>
          <w:rFonts w:ascii="Times New Roman" w:hAnsi="Times New Roman" w:cs="Times New Roman"/>
          <w:sz w:val="28"/>
          <w:szCs w:val="28"/>
        </w:rPr>
        <w:t xml:space="preserve"> за  20</w:t>
      </w:r>
      <w:r w:rsidR="00C213CE" w:rsidRPr="00C213CE">
        <w:rPr>
          <w:rFonts w:ascii="Times New Roman" w:hAnsi="Times New Roman" w:cs="Times New Roman"/>
          <w:sz w:val="28"/>
          <w:szCs w:val="28"/>
        </w:rPr>
        <w:t>2</w:t>
      </w:r>
      <w:r w:rsidR="005F1B74">
        <w:rPr>
          <w:rFonts w:ascii="Times New Roman" w:hAnsi="Times New Roman" w:cs="Times New Roman"/>
          <w:sz w:val="28"/>
          <w:szCs w:val="28"/>
        </w:rPr>
        <w:t>4</w:t>
      </w:r>
      <w:r w:rsidR="006133C8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2E5E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2944"/>
        <w:gridCol w:w="79"/>
        <w:gridCol w:w="1583"/>
        <w:gridCol w:w="39"/>
        <w:gridCol w:w="1417"/>
        <w:gridCol w:w="20"/>
        <w:gridCol w:w="1377"/>
        <w:gridCol w:w="21"/>
        <w:gridCol w:w="1419"/>
        <w:gridCol w:w="98"/>
        <w:gridCol w:w="1178"/>
      </w:tblGrid>
      <w:tr w:rsidR="00282E5E" w:rsidRPr="00282E5E" w:rsidTr="00BE571C">
        <w:trPr>
          <w:jc w:val="center"/>
        </w:trPr>
        <w:tc>
          <w:tcPr>
            <w:tcW w:w="2977" w:type="dxa"/>
            <w:gridSpan w:val="2"/>
          </w:tcPr>
          <w:p w:rsidR="00282E5E" w:rsidRPr="00071E2A" w:rsidRDefault="00282E5E" w:rsidP="007F433B">
            <w:pPr>
              <w:ind w:right="-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</w:p>
        </w:tc>
        <w:tc>
          <w:tcPr>
            <w:tcW w:w="1701" w:type="dxa"/>
            <w:gridSpan w:val="3"/>
          </w:tcPr>
          <w:p w:rsidR="00282E5E" w:rsidRPr="00071E2A" w:rsidRDefault="00282E5E" w:rsidP="007F433B">
            <w:pPr>
              <w:ind w:left="-11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Утверждено на год</w:t>
            </w:r>
          </w:p>
        </w:tc>
        <w:tc>
          <w:tcPr>
            <w:tcW w:w="1417" w:type="dxa"/>
          </w:tcPr>
          <w:p w:rsidR="00282E5E" w:rsidRPr="00071E2A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Поступило</w:t>
            </w:r>
          </w:p>
          <w:p w:rsidR="00282E5E" w:rsidRPr="00071E2A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за 9 мес.</w:t>
            </w:r>
          </w:p>
          <w:p w:rsidR="00282E5E" w:rsidRPr="00071E2A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82E5E" w:rsidRPr="00071E2A" w:rsidRDefault="00282E5E" w:rsidP="007F433B">
            <w:pPr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Исполнено в % к году</w:t>
            </w:r>
          </w:p>
        </w:tc>
        <w:tc>
          <w:tcPr>
            <w:tcW w:w="1419" w:type="dxa"/>
          </w:tcPr>
          <w:p w:rsidR="00282E5E" w:rsidRPr="00071E2A" w:rsidRDefault="00282E5E" w:rsidP="00CF64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Ожидаемые поступления за год</w:t>
            </w:r>
          </w:p>
        </w:tc>
        <w:tc>
          <w:tcPr>
            <w:tcW w:w="1276" w:type="dxa"/>
            <w:gridSpan w:val="2"/>
          </w:tcPr>
          <w:p w:rsidR="00282E5E" w:rsidRPr="00071E2A" w:rsidRDefault="00282E5E" w:rsidP="00BE571C">
            <w:pPr>
              <w:ind w:left="15" w:right="-295"/>
              <w:rPr>
                <w:rFonts w:ascii="Times New Roman" w:hAnsi="Times New Roman" w:cs="Times New Roman"/>
                <w:sz w:val="22"/>
                <w:szCs w:val="22"/>
              </w:rPr>
            </w:pPr>
            <w:r w:rsidRPr="00071E2A">
              <w:rPr>
                <w:rFonts w:ascii="Times New Roman" w:hAnsi="Times New Roman" w:cs="Times New Roman"/>
                <w:sz w:val="22"/>
                <w:szCs w:val="22"/>
              </w:rPr>
              <w:t>В % к плану на год</w:t>
            </w:r>
          </w:p>
        </w:tc>
      </w:tr>
      <w:tr w:rsidR="00211D3A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11D3A" w:rsidRPr="00282E5E" w:rsidRDefault="00211D3A" w:rsidP="00CF648C">
            <w:pPr>
              <w:numPr>
                <w:ilvl w:val="0"/>
                <w:numId w:val="19"/>
              </w:numPr>
              <w:ind w:left="-61" w:right="-63"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3" w:type="dxa"/>
          </w:tcPr>
          <w:p w:rsidR="00211D3A" w:rsidRPr="00282E5E" w:rsidRDefault="00211D3A" w:rsidP="00B97B97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7B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11D3A" w:rsidRPr="00426553" w:rsidRDefault="00F428DA" w:rsidP="00B738F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28DA">
              <w:rPr>
                <w:rFonts w:ascii="Times New Roman" w:hAnsi="Times New Roman" w:cs="Times New Roman"/>
                <w:sz w:val="28"/>
                <w:szCs w:val="28"/>
              </w:rPr>
              <w:t>221,2</w:t>
            </w:r>
          </w:p>
        </w:tc>
        <w:tc>
          <w:tcPr>
            <w:tcW w:w="1377" w:type="dxa"/>
          </w:tcPr>
          <w:p w:rsidR="00211D3A" w:rsidRPr="00426553" w:rsidRDefault="00F428DA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28D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38" w:type="dxa"/>
            <w:gridSpan w:val="3"/>
          </w:tcPr>
          <w:p w:rsidR="00211D3A" w:rsidRPr="00B47489" w:rsidRDefault="00211D3A" w:rsidP="00B97B97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B9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11D3A" w:rsidRPr="00B47489" w:rsidRDefault="00AA6D00" w:rsidP="00853DCF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11D3A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11D3A" w:rsidRPr="00282E5E" w:rsidRDefault="00211D3A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2.Налог на имущество физических лиц</w:t>
            </w:r>
          </w:p>
        </w:tc>
        <w:tc>
          <w:tcPr>
            <w:tcW w:w="1583" w:type="dxa"/>
          </w:tcPr>
          <w:p w:rsidR="00211D3A" w:rsidRPr="00282E5E" w:rsidRDefault="00B97B97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11D3A" w:rsidRPr="00F428DA" w:rsidRDefault="00F428DA" w:rsidP="00B85333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D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377" w:type="dxa"/>
          </w:tcPr>
          <w:p w:rsidR="00211D3A" w:rsidRPr="00F428DA" w:rsidRDefault="00F428DA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D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8" w:type="dxa"/>
            <w:gridSpan w:val="3"/>
          </w:tcPr>
          <w:p w:rsidR="00211D3A" w:rsidRPr="00B47489" w:rsidRDefault="00B97B97" w:rsidP="00CA57BA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11D3A" w:rsidRPr="00B47489" w:rsidRDefault="00AA6D00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1D3A" w:rsidRPr="00282E5E" w:rsidTr="00BE571C">
        <w:trPr>
          <w:gridBefore w:val="1"/>
          <w:wBefore w:w="33" w:type="dxa"/>
          <w:trHeight w:val="329"/>
          <w:jc w:val="center"/>
        </w:trPr>
        <w:tc>
          <w:tcPr>
            <w:tcW w:w="3023" w:type="dxa"/>
            <w:gridSpan w:val="2"/>
          </w:tcPr>
          <w:p w:rsidR="00211D3A" w:rsidRPr="00282E5E" w:rsidRDefault="00211D3A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3.Земельный налог</w:t>
            </w:r>
          </w:p>
        </w:tc>
        <w:tc>
          <w:tcPr>
            <w:tcW w:w="1583" w:type="dxa"/>
          </w:tcPr>
          <w:p w:rsidR="00211D3A" w:rsidRPr="00282E5E" w:rsidRDefault="00B97B97" w:rsidP="00B97B97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11D3A" w:rsidRPr="004F53FF" w:rsidRDefault="004F53FF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FF">
              <w:rPr>
                <w:rFonts w:ascii="Times New Roman" w:hAnsi="Times New Roman" w:cs="Times New Roman"/>
                <w:sz w:val="28"/>
                <w:szCs w:val="28"/>
              </w:rPr>
              <w:t>203,8</w:t>
            </w:r>
          </w:p>
        </w:tc>
        <w:tc>
          <w:tcPr>
            <w:tcW w:w="1377" w:type="dxa"/>
          </w:tcPr>
          <w:p w:rsidR="00211D3A" w:rsidRPr="004F53FF" w:rsidRDefault="004F53FF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8" w:type="dxa"/>
            <w:gridSpan w:val="3"/>
          </w:tcPr>
          <w:p w:rsidR="00211D3A" w:rsidRPr="00B47489" w:rsidRDefault="00211D3A" w:rsidP="00B97B97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7B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78" w:type="dxa"/>
          </w:tcPr>
          <w:p w:rsidR="00211D3A" w:rsidRPr="00B47489" w:rsidRDefault="00AA6D00" w:rsidP="00853DCF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3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D3A" w:rsidRPr="00282E5E" w:rsidTr="00BE571C">
        <w:trPr>
          <w:gridBefore w:val="1"/>
          <w:wBefore w:w="33" w:type="dxa"/>
          <w:trHeight w:val="345"/>
          <w:jc w:val="center"/>
        </w:trPr>
        <w:tc>
          <w:tcPr>
            <w:tcW w:w="3023" w:type="dxa"/>
            <w:gridSpan w:val="2"/>
          </w:tcPr>
          <w:p w:rsidR="00211D3A" w:rsidRPr="00282E5E" w:rsidRDefault="00211D3A" w:rsidP="00211D3A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помещения</w:t>
            </w:r>
          </w:p>
        </w:tc>
        <w:tc>
          <w:tcPr>
            <w:tcW w:w="1583" w:type="dxa"/>
          </w:tcPr>
          <w:p w:rsidR="00211D3A" w:rsidRPr="00282E5E" w:rsidRDefault="00211D3A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6" w:type="dxa"/>
            <w:gridSpan w:val="3"/>
          </w:tcPr>
          <w:p w:rsidR="00211D3A" w:rsidRPr="005413C2" w:rsidRDefault="005413C2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C2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377" w:type="dxa"/>
          </w:tcPr>
          <w:p w:rsidR="00211D3A" w:rsidRPr="005413C2" w:rsidRDefault="005413C2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38" w:type="dxa"/>
            <w:gridSpan w:val="3"/>
          </w:tcPr>
          <w:p w:rsidR="00211D3A" w:rsidRPr="00B47489" w:rsidRDefault="00B97B97" w:rsidP="00853DCF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:rsidR="00211D3A" w:rsidRPr="00B47489" w:rsidRDefault="00853DCF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11D3A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11D3A" w:rsidRPr="00282E5E" w:rsidRDefault="00211D3A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5.Акцизы</w:t>
            </w:r>
          </w:p>
        </w:tc>
        <w:tc>
          <w:tcPr>
            <w:tcW w:w="1583" w:type="dxa"/>
          </w:tcPr>
          <w:p w:rsidR="00211D3A" w:rsidRDefault="00B97B97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11D3A" w:rsidRPr="005413C2" w:rsidRDefault="005413C2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C2"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  <w:tc>
          <w:tcPr>
            <w:tcW w:w="1377" w:type="dxa"/>
          </w:tcPr>
          <w:p w:rsidR="00211D3A" w:rsidRPr="005413C2" w:rsidRDefault="005413C2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8" w:type="dxa"/>
            <w:gridSpan w:val="3"/>
          </w:tcPr>
          <w:p w:rsidR="00211D3A" w:rsidRPr="00B47489" w:rsidRDefault="00B97B97" w:rsidP="00CA57BA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78" w:type="dxa"/>
          </w:tcPr>
          <w:p w:rsidR="00211D3A" w:rsidRPr="00B47489" w:rsidRDefault="00AA6D00" w:rsidP="00124C6B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578C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1A578C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Налог на совокупный доход</w:t>
            </w:r>
          </w:p>
        </w:tc>
        <w:tc>
          <w:tcPr>
            <w:tcW w:w="1583" w:type="dxa"/>
          </w:tcPr>
          <w:p w:rsidR="001A578C" w:rsidRDefault="00B97B97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11D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1A578C" w:rsidRPr="005413C2" w:rsidRDefault="005413C2" w:rsidP="00F24F97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C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77" w:type="dxa"/>
          </w:tcPr>
          <w:p w:rsidR="001A578C" w:rsidRPr="005413C2" w:rsidRDefault="005413C2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8" w:type="dxa"/>
            <w:gridSpan w:val="3"/>
          </w:tcPr>
          <w:p w:rsidR="001A578C" w:rsidRDefault="00853DCF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78" w:type="dxa"/>
          </w:tcPr>
          <w:p w:rsidR="001A578C" w:rsidRPr="00B47489" w:rsidRDefault="00AA6D00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3DCF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853DCF" w:rsidRDefault="00853DCF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7.Доходы от реализации иного имущества</w:t>
            </w:r>
          </w:p>
        </w:tc>
        <w:tc>
          <w:tcPr>
            <w:tcW w:w="1583" w:type="dxa"/>
          </w:tcPr>
          <w:p w:rsidR="00853DCF" w:rsidRDefault="00853DCF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76" w:type="dxa"/>
            <w:gridSpan w:val="3"/>
          </w:tcPr>
          <w:p w:rsidR="00853DCF" w:rsidRPr="001338EC" w:rsidRDefault="00F428DA" w:rsidP="00F24F97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57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77" w:type="dxa"/>
          </w:tcPr>
          <w:p w:rsidR="00853DCF" w:rsidRPr="001338EC" w:rsidRDefault="00F428DA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38" w:type="dxa"/>
            <w:gridSpan w:val="3"/>
          </w:tcPr>
          <w:p w:rsidR="00853DCF" w:rsidRDefault="00853DCF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78" w:type="dxa"/>
          </w:tcPr>
          <w:p w:rsidR="00853DCF" w:rsidRDefault="00853DCF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26553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426553" w:rsidRDefault="00F428DA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553">
              <w:rPr>
                <w:rFonts w:ascii="Times New Roman" w:hAnsi="Times New Roman" w:cs="Times New Roman"/>
                <w:sz w:val="28"/>
                <w:szCs w:val="28"/>
              </w:rPr>
              <w:t>.Инициативные платежи</w:t>
            </w:r>
          </w:p>
        </w:tc>
        <w:tc>
          <w:tcPr>
            <w:tcW w:w="1583" w:type="dxa"/>
          </w:tcPr>
          <w:p w:rsidR="00426553" w:rsidRDefault="0042655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476" w:type="dxa"/>
            <w:gridSpan w:val="3"/>
          </w:tcPr>
          <w:p w:rsidR="00426553" w:rsidRPr="00426553" w:rsidRDefault="001338EC" w:rsidP="00F24F97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38EC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377" w:type="dxa"/>
          </w:tcPr>
          <w:p w:rsidR="00426553" w:rsidRPr="001338EC" w:rsidRDefault="001338E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8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8" w:type="dxa"/>
            <w:gridSpan w:val="3"/>
          </w:tcPr>
          <w:p w:rsidR="00426553" w:rsidRDefault="00426553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178" w:type="dxa"/>
          </w:tcPr>
          <w:p w:rsidR="00426553" w:rsidRDefault="00426553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собственные</w:t>
            </w:r>
          </w:p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583" w:type="dxa"/>
          </w:tcPr>
          <w:p w:rsidR="00282E5E" w:rsidRPr="00282E5E" w:rsidRDefault="00426553" w:rsidP="0042655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1262,8</w:t>
            </w:r>
          </w:p>
        </w:tc>
        <w:tc>
          <w:tcPr>
            <w:tcW w:w="1476" w:type="dxa"/>
            <w:gridSpan w:val="3"/>
          </w:tcPr>
          <w:p w:rsidR="00282E5E" w:rsidRPr="00E95707" w:rsidRDefault="00E95707" w:rsidP="00AD627A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7">
              <w:rPr>
                <w:rFonts w:ascii="Times New Roman" w:hAnsi="Times New Roman" w:cs="Times New Roman"/>
                <w:sz w:val="28"/>
                <w:szCs w:val="28"/>
              </w:rPr>
              <w:t>718,5</w:t>
            </w:r>
          </w:p>
        </w:tc>
        <w:tc>
          <w:tcPr>
            <w:tcW w:w="1377" w:type="dxa"/>
          </w:tcPr>
          <w:p w:rsidR="00282E5E" w:rsidRPr="00E95707" w:rsidRDefault="00E95707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38" w:type="dxa"/>
            <w:gridSpan w:val="3"/>
          </w:tcPr>
          <w:p w:rsidR="00282E5E" w:rsidRPr="00282E5E" w:rsidRDefault="001338EC" w:rsidP="00853DCF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  <w:r w:rsidR="00122C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282E5E" w:rsidRPr="00B47489" w:rsidRDefault="00AA6D00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F428DA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.Прочие безвозмездные поступления в бюджеты поселений</w:t>
            </w:r>
          </w:p>
        </w:tc>
        <w:tc>
          <w:tcPr>
            <w:tcW w:w="1583" w:type="dxa"/>
          </w:tcPr>
          <w:p w:rsidR="00282E5E" w:rsidRPr="00282E5E" w:rsidRDefault="00426553" w:rsidP="00C630DF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4370,8</w:t>
            </w:r>
          </w:p>
        </w:tc>
        <w:tc>
          <w:tcPr>
            <w:tcW w:w="1476" w:type="dxa"/>
            <w:gridSpan w:val="3"/>
          </w:tcPr>
          <w:p w:rsidR="00282E5E" w:rsidRPr="00C8795C" w:rsidRDefault="00C8795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5C">
              <w:rPr>
                <w:rFonts w:ascii="Times New Roman" w:hAnsi="Times New Roman" w:cs="Times New Roman"/>
                <w:sz w:val="28"/>
                <w:szCs w:val="28"/>
              </w:rPr>
              <w:t>2837,2</w:t>
            </w:r>
          </w:p>
        </w:tc>
        <w:tc>
          <w:tcPr>
            <w:tcW w:w="1377" w:type="dxa"/>
          </w:tcPr>
          <w:p w:rsidR="00282E5E" w:rsidRPr="00C8795C" w:rsidRDefault="00C8795C" w:rsidP="00053B36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5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38" w:type="dxa"/>
            <w:gridSpan w:val="3"/>
          </w:tcPr>
          <w:p w:rsidR="00282E5E" w:rsidRPr="00282E5E" w:rsidRDefault="00426553" w:rsidP="00853DCF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4370,</w:t>
            </w:r>
            <w:r w:rsidR="00853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282E5E" w:rsidRPr="00B47489" w:rsidRDefault="00122C8A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A52D51">
        <w:trPr>
          <w:gridBefore w:val="1"/>
          <w:wBefore w:w="33" w:type="dxa"/>
          <w:trHeight w:val="532"/>
          <w:jc w:val="center"/>
        </w:trPr>
        <w:tc>
          <w:tcPr>
            <w:tcW w:w="3023" w:type="dxa"/>
            <w:gridSpan w:val="2"/>
          </w:tcPr>
          <w:p w:rsidR="00CF648C" w:rsidRPr="00282E5E" w:rsidRDefault="00F428DA" w:rsidP="00A52D51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.Субвенци</w:t>
            </w:r>
            <w:r w:rsidR="00071E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83" w:type="dxa"/>
          </w:tcPr>
          <w:p w:rsidR="00282E5E" w:rsidRPr="00282E5E" w:rsidRDefault="00426553" w:rsidP="0042655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1476" w:type="dxa"/>
            <w:gridSpan w:val="3"/>
          </w:tcPr>
          <w:p w:rsidR="00282E5E" w:rsidRPr="00C8795C" w:rsidRDefault="00C8795C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95C">
              <w:rPr>
                <w:rFonts w:ascii="Times New Roman" w:hAnsi="Times New Roman" w:cs="Times New Roman"/>
                <w:sz w:val="28"/>
                <w:szCs w:val="28"/>
              </w:rPr>
              <w:t>113,2</w:t>
            </w:r>
          </w:p>
        </w:tc>
        <w:tc>
          <w:tcPr>
            <w:tcW w:w="1377" w:type="dxa"/>
          </w:tcPr>
          <w:p w:rsidR="00282E5E" w:rsidRPr="00C8795C" w:rsidRDefault="00C8795C" w:rsidP="00124C6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5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38" w:type="dxa"/>
            <w:gridSpan w:val="3"/>
          </w:tcPr>
          <w:p w:rsidR="00282E5E" w:rsidRPr="00282E5E" w:rsidRDefault="00426553" w:rsidP="001249F9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</w:t>
            </w:r>
            <w:r w:rsidR="001249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:rsidR="00282E5E" w:rsidRPr="00B47489" w:rsidRDefault="00122C8A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583" w:type="dxa"/>
          </w:tcPr>
          <w:p w:rsidR="00282E5E" w:rsidRPr="00282E5E" w:rsidRDefault="00426553" w:rsidP="00426553">
            <w:pPr>
              <w:ind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4525,3</w:t>
            </w:r>
          </w:p>
        </w:tc>
        <w:tc>
          <w:tcPr>
            <w:tcW w:w="1476" w:type="dxa"/>
            <w:gridSpan w:val="3"/>
          </w:tcPr>
          <w:p w:rsidR="00282E5E" w:rsidRPr="00426553" w:rsidRDefault="00C8795C" w:rsidP="00471DC3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795C">
              <w:rPr>
                <w:rFonts w:ascii="Times New Roman" w:hAnsi="Times New Roman" w:cs="Times New Roman"/>
                <w:sz w:val="28"/>
                <w:szCs w:val="28"/>
              </w:rPr>
              <w:t>2950,4</w:t>
            </w:r>
          </w:p>
        </w:tc>
        <w:tc>
          <w:tcPr>
            <w:tcW w:w="1377" w:type="dxa"/>
          </w:tcPr>
          <w:p w:rsidR="00282E5E" w:rsidRPr="00426553" w:rsidRDefault="00C8795C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795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38" w:type="dxa"/>
            <w:gridSpan w:val="3"/>
          </w:tcPr>
          <w:p w:rsidR="00282E5E" w:rsidRPr="00282E5E" w:rsidRDefault="00426553" w:rsidP="00853DCF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4525,</w:t>
            </w:r>
            <w:r w:rsidR="00853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282E5E" w:rsidRPr="00B47489" w:rsidRDefault="00122C8A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trHeight w:val="265"/>
          <w:jc w:val="center"/>
        </w:trPr>
        <w:tc>
          <w:tcPr>
            <w:tcW w:w="3023" w:type="dxa"/>
            <w:gridSpan w:val="2"/>
          </w:tcPr>
          <w:p w:rsidR="00CF648C" w:rsidRPr="00282E5E" w:rsidRDefault="00282E5E" w:rsidP="00A52D51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3" w:type="dxa"/>
          </w:tcPr>
          <w:p w:rsidR="00C630DF" w:rsidRPr="00282E5E" w:rsidRDefault="0042655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5788,1</w:t>
            </w:r>
          </w:p>
        </w:tc>
        <w:tc>
          <w:tcPr>
            <w:tcW w:w="1476" w:type="dxa"/>
            <w:gridSpan w:val="3"/>
          </w:tcPr>
          <w:p w:rsidR="00282E5E" w:rsidRPr="00426553" w:rsidRDefault="00505E95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5E95">
              <w:rPr>
                <w:rFonts w:ascii="Times New Roman" w:hAnsi="Times New Roman" w:cs="Times New Roman"/>
                <w:sz w:val="28"/>
                <w:szCs w:val="28"/>
              </w:rPr>
              <w:t>3668,9</w:t>
            </w:r>
          </w:p>
        </w:tc>
        <w:tc>
          <w:tcPr>
            <w:tcW w:w="1377" w:type="dxa"/>
          </w:tcPr>
          <w:p w:rsidR="00282E5E" w:rsidRPr="00426553" w:rsidRDefault="00505E95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5E9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8" w:type="dxa"/>
            <w:gridSpan w:val="3"/>
          </w:tcPr>
          <w:p w:rsidR="00282E5E" w:rsidRPr="00282E5E" w:rsidRDefault="00426553" w:rsidP="00B76DB9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5878,3</w:t>
            </w:r>
          </w:p>
        </w:tc>
        <w:tc>
          <w:tcPr>
            <w:tcW w:w="1178" w:type="dxa"/>
          </w:tcPr>
          <w:p w:rsidR="00282E5E" w:rsidRPr="00ED29F6" w:rsidRDefault="00122C8A" w:rsidP="00B76DB9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CF648C" w:rsidRDefault="00282E5E" w:rsidP="001A578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Выполнение плана за 20</w:t>
      </w:r>
      <w:r w:rsidR="00346965">
        <w:rPr>
          <w:rFonts w:ascii="Times New Roman" w:hAnsi="Times New Roman" w:cs="Times New Roman"/>
          <w:sz w:val="28"/>
          <w:szCs w:val="28"/>
        </w:rPr>
        <w:t>2</w:t>
      </w:r>
      <w:r w:rsidR="00426553">
        <w:rPr>
          <w:rFonts w:ascii="Times New Roman" w:hAnsi="Times New Roman" w:cs="Times New Roman"/>
          <w:sz w:val="28"/>
          <w:szCs w:val="28"/>
        </w:rPr>
        <w:t>4</w:t>
      </w:r>
      <w:r w:rsidRPr="00282E5E">
        <w:rPr>
          <w:rFonts w:ascii="Times New Roman" w:hAnsi="Times New Roman" w:cs="Times New Roman"/>
          <w:sz w:val="28"/>
          <w:szCs w:val="28"/>
        </w:rPr>
        <w:t xml:space="preserve"> год по собственным доходам ожидается на уровне </w:t>
      </w:r>
      <w:r w:rsidR="00B76DB9">
        <w:rPr>
          <w:rFonts w:ascii="Times New Roman" w:hAnsi="Times New Roman" w:cs="Times New Roman"/>
          <w:sz w:val="28"/>
          <w:szCs w:val="28"/>
        </w:rPr>
        <w:t>10</w:t>
      </w:r>
      <w:r w:rsidR="00853DCF">
        <w:rPr>
          <w:rFonts w:ascii="Times New Roman" w:hAnsi="Times New Roman" w:cs="Times New Roman"/>
          <w:sz w:val="28"/>
          <w:szCs w:val="28"/>
        </w:rPr>
        <w:t>7</w:t>
      </w:r>
      <w:r w:rsidRPr="00282E5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F648C" w:rsidRDefault="00CF648C" w:rsidP="00CF648C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  <w:sectPr w:rsidR="00CF648C" w:rsidSect="00282E5E">
          <w:pgSz w:w="11907" w:h="16840" w:code="9"/>
          <w:pgMar w:top="567" w:right="851" w:bottom="567" w:left="1134" w:header="284" w:footer="720" w:gutter="0"/>
          <w:cols w:space="60"/>
          <w:noEndnote/>
        </w:sectPr>
      </w:pPr>
    </w:p>
    <w:p w:rsidR="00CF648C" w:rsidRPr="00BC7E53" w:rsidRDefault="00CF648C" w:rsidP="00CF648C">
      <w:pPr>
        <w:shd w:val="clear" w:color="auto" w:fill="FFFFFF"/>
        <w:ind w:left="11520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lastRenderedPageBreak/>
        <w:t>Приложение 2</w:t>
      </w:r>
    </w:p>
    <w:p w:rsidR="00CF648C" w:rsidRPr="00BC7E53" w:rsidRDefault="00CF648C" w:rsidP="00CF648C">
      <w:pPr>
        <w:ind w:left="11824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к постановлению  администрации</w:t>
      </w:r>
    </w:p>
    <w:p w:rsidR="00CF648C" w:rsidRPr="00BC7E53" w:rsidRDefault="00BE571C" w:rsidP="00CF648C">
      <w:pPr>
        <w:ind w:left="11824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Бурунчинского</w:t>
      </w:r>
      <w:r w:rsidR="00CF648C" w:rsidRPr="00BC7E53">
        <w:rPr>
          <w:rFonts w:ascii="Times New Roman" w:hAnsi="Times New Roman" w:cs="Times New Roman"/>
        </w:rPr>
        <w:t xml:space="preserve"> сельсовета</w:t>
      </w:r>
    </w:p>
    <w:p w:rsidR="00CF648C" w:rsidRPr="00BC7E53" w:rsidRDefault="00CF648C" w:rsidP="00CF648C">
      <w:pPr>
        <w:ind w:left="11824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 от 1</w:t>
      </w:r>
      <w:r w:rsidR="007B5BB0">
        <w:rPr>
          <w:rFonts w:ascii="Times New Roman" w:hAnsi="Times New Roman" w:cs="Times New Roman"/>
        </w:rPr>
        <w:t>1</w:t>
      </w:r>
      <w:r w:rsidRPr="00BC7E53">
        <w:rPr>
          <w:rFonts w:ascii="Times New Roman" w:hAnsi="Times New Roman" w:cs="Times New Roman"/>
        </w:rPr>
        <w:t>.11.20</w:t>
      </w:r>
      <w:r w:rsidR="00C213CE" w:rsidRPr="00BC7E53">
        <w:rPr>
          <w:rFonts w:ascii="Times New Roman" w:hAnsi="Times New Roman" w:cs="Times New Roman"/>
        </w:rPr>
        <w:t>2</w:t>
      </w:r>
      <w:r w:rsidR="007B5BB0">
        <w:rPr>
          <w:rFonts w:ascii="Times New Roman" w:hAnsi="Times New Roman" w:cs="Times New Roman"/>
        </w:rPr>
        <w:t>4г.</w:t>
      </w:r>
      <w:r w:rsidRPr="00BC7E53">
        <w:rPr>
          <w:rFonts w:ascii="Times New Roman" w:hAnsi="Times New Roman" w:cs="Times New Roman"/>
        </w:rPr>
        <w:t xml:space="preserve"> № </w:t>
      </w:r>
      <w:r w:rsidR="00506CFF" w:rsidRPr="00BC7E53">
        <w:rPr>
          <w:rFonts w:ascii="Times New Roman" w:hAnsi="Times New Roman" w:cs="Times New Roman"/>
        </w:rPr>
        <w:t>4</w:t>
      </w:r>
      <w:r w:rsidR="007B5BB0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>-п</w:t>
      </w:r>
    </w:p>
    <w:p w:rsidR="00CF648C" w:rsidRPr="00BC7E53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</w:rPr>
      </w:pPr>
    </w:p>
    <w:p w:rsidR="00CF648C" w:rsidRPr="00BC7E53" w:rsidRDefault="00CF648C" w:rsidP="00CF648C">
      <w:pPr>
        <w:keepNext/>
        <w:ind w:firstLine="680"/>
        <w:jc w:val="center"/>
        <w:outlineLvl w:val="0"/>
        <w:rPr>
          <w:rFonts w:ascii="Times New Roman" w:hAnsi="Times New Roman" w:cs="Times New Roman"/>
          <w:b/>
          <w:bCs/>
        </w:rPr>
      </w:pPr>
      <w:r w:rsidRPr="00BC7E53">
        <w:rPr>
          <w:rFonts w:ascii="Times New Roman" w:hAnsi="Times New Roman" w:cs="Times New Roman"/>
          <w:b/>
          <w:bCs/>
        </w:rPr>
        <w:t xml:space="preserve">Прогноз социально-экономического развития муниципального образования </w:t>
      </w:r>
      <w:r w:rsidR="00BE571C" w:rsidRPr="00BC7E53">
        <w:rPr>
          <w:rFonts w:ascii="Times New Roman" w:hAnsi="Times New Roman" w:cs="Times New Roman"/>
          <w:b/>
          <w:bCs/>
        </w:rPr>
        <w:t>Бурунчинский</w:t>
      </w:r>
      <w:r w:rsidRPr="00BC7E53">
        <w:rPr>
          <w:rFonts w:ascii="Times New Roman" w:hAnsi="Times New Roman" w:cs="Times New Roman"/>
          <w:b/>
          <w:bCs/>
        </w:rPr>
        <w:t xml:space="preserve"> сельсовет Саракташского района Оренбургской области </w:t>
      </w:r>
      <w:r w:rsidR="007B5BB0">
        <w:rPr>
          <w:rFonts w:ascii="Times New Roman" w:hAnsi="Times New Roman" w:cs="Times New Roman"/>
          <w:b/>
          <w:bCs/>
        </w:rPr>
        <w:br/>
      </w:r>
      <w:r w:rsidRPr="00BC7E53">
        <w:rPr>
          <w:rFonts w:ascii="Times New Roman" w:hAnsi="Times New Roman" w:cs="Times New Roman"/>
          <w:b/>
          <w:bCs/>
        </w:rPr>
        <w:t>на период 20</w:t>
      </w:r>
      <w:r w:rsidR="00B30E65" w:rsidRPr="00BC7E53">
        <w:rPr>
          <w:rFonts w:ascii="Times New Roman" w:hAnsi="Times New Roman" w:cs="Times New Roman"/>
          <w:b/>
          <w:bCs/>
        </w:rPr>
        <w:t>2</w:t>
      </w:r>
      <w:r w:rsidR="007B5BB0">
        <w:rPr>
          <w:rFonts w:ascii="Times New Roman" w:hAnsi="Times New Roman" w:cs="Times New Roman"/>
          <w:b/>
          <w:bCs/>
        </w:rPr>
        <w:t>2</w:t>
      </w:r>
      <w:r w:rsidRPr="00BC7E53">
        <w:rPr>
          <w:rFonts w:ascii="Times New Roman" w:hAnsi="Times New Roman" w:cs="Times New Roman"/>
          <w:b/>
          <w:bCs/>
        </w:rPr>
        <w:t>-202</w:t>
      </w:r>
      <w:r w:rsidR="007B5BB0">
        <w:rPr>
          <w:rFonts w:ascii="Times New Roman" w:hAnsi="Times New Roman" w:cs="Times New Roman"/>
          <w:b/>
          <w:bCs/>
        </w:rPr>
        <w:t xml:space="preserve">7 </w:t>
      </w:r>
      <w:r w:rsidRPr="00BC7E53">
        <w:rPr>
          <w:rFonts w:ascii="Times New Roman" w:hAnsi="Times New Roman" w:cs="Times New Roman"/>
          <w:b/>
          <w:bCs/>
        </w:rPr>
        <w:t xml:space="preserve">годы </w:t>
      </w:r>
    </w:p>
    <w:p w:rsidR="00FA1BC5" w:rsidRPr="00BC7E53" w:rsidRDefault="00FA1BC5" w:rsidP="00CF648C">
      <w:pPr>
        <w:ind w:left="900" w:right="141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3022"/>
        <w:gridCol w:w="948"/>
        <w:gridCol w:w="1392"/>
        <w:gridCol w:w="1440"/>
        <w:gridCol w:w="1440"/>
        <w:gridCol w:w="2248"/>
        <w:gridCol w:w="2552"/>
        <w:gridCol w:w="1793"/>
      </w:tblGrid>
      <w:tr w:rsidR="004F0DA1" w:rsidRPr="00BC7E53" w:rsidTr="0088525C">
        <w:trPr>
          <w:trHeight w:val="645"/>
        </w:trPr>
        <w:tc>
          <w:tcPr>
            <w:tcW w:w="758" w:type="dxa"/>
            <w:vMerge w:val="restart"/>
          </w:tcPr>
          <w:p w:rsidR="004F0DA1" w:rsidRPr="00BC7E53" w:rsidRDefault="004F0DA1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№№</w:t>
            </w:r>
          </w:p>
          <w:p w:rsidR="004F0DA1" w:rsidRPr="00BC7E53" w:rsidRDefault="004F0DA1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022" w:type="dxa"/>
            <w:vMerge w:val="restart"/>
          </w:tcPr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Единицы</w:t>
            </w:r>
          </w:p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7B5BB0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</w:t>
            </w:r>
            <w:r w:rsidR="00920E32" w:rsidRPr="00BC7E53">
              <w:rPr>
                <w:rFonts w:ascii="Times New Roman" w:hAnsi="Times New Roman" w:cs="Times New Roman"/>
              </w:rPr>
              <w:t>2</w:t>
            </w:r>
            <w:r w:rsidR="007B5B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Merge w:val="restart"/>
          </w:tcPr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7B5BB0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</w:t>
            </w:r>
            <w:r w:rsidR="006E6ABD" w:rsidRPr="00BC7E53">
              <w:rPr>
                <w:rFonts w:ascii="Times New Roman" w:hAnsi="Times New Roman" w:cs="Times New Roman"/>
              </w:rPr>
              <w:t>2</w:t>
            </w:r>
            <w:r w:rsidR="007B5B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Merge w:val="restart"/>
          </w:tcPr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7B5BB0" w:rsidRDefault="00A8589C" w:rsidP="007B5BB0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202</w:t>
            </w:r>
            <w:r w:rsidR="007B5B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3" w:type="dxa"/>
            <w:gridSpan w:val="3"/>
          </w:tcPr>
          <w:p w:rsidR="004F0DA1" w:rsidRPr="00BC7E53" w:rsidRDefault="004F0DA1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44FDC" w:rsidRPr="00BC7E53" w:rsidTr="0088525C">
        <w:trPr>
          <w:trHeight w:val="1000"/>
        </w:trPr>
        <w:tc>
          <w:tcPr>
            <w:tcW w:w="758" w:type="dxa"/>
            <w:vMerge/>
            <w:vAlign w:val="center"/>
          </w:tcPr>
          <w:p w:rsidR="00244FDC" w:rsidRPr="00BC7E53" w:rsidRDefault="00244FDC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  <w:vAlign w:val="center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vAlign w:val="center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vAlign w:val="center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7B5BB0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244FDC" w:rsidRPr="007B5BB0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</w:t>
            </w:r>
            <w:r w:rsidR="00A8589C" w:rsidRPr="00BC7E53">
              <w:rPr>
                <w:rFonts w:ascii="Times New Roman" w:hAnsi="Times New Roman" w:cs="Times New Roman"/>
              </w:rPr>
              <w:t>2</w:t>
            </w:r>
            <w:r w:rsidR="007B5BB0">
              <w:rPr>
                <w:rFonts w:ascii="Times New Roman" w:hAnsi="Times New Roman" w:cs="Times New Roman"/>
              </w:rPr>
              <w:t>5</w:t>
            </w:r>
          </w:p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44FDC" w:rsidRPr="007B5BB0" w:rsidRDefault="00244FDC" w:rsidP="007B5BB0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</w:t>
            </w:r>
            <w:r w:rsidR="00A8589C" w:rsidRPr="00BC7E53">
              <w:rPr>
                <w:rFonts w:ascii="Times New Roman" w:hAnsi="Times New Roman" w:cs="Times New Roman"/>
              </w:rPr>
              <w:t>2</w:t>
            </w:r>
            <w:r w:rsidR="007B5B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3" w:type="dxa"/>
          </w:tcPr>
          <w:p w:rsidR="00244FDC" w:rsidRPr="007B5BB0" w:rsidRDefault="00244FDC" w:rsidP="007B5BB0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202</w:t>
            </w:r>
            <w:r w:rsidR="007B5BB0">
              <w:rPr>
                <w:rFonts w:ascii="Times New Roman" w:hAnsi="Times New Roman" w:cs="Times New Roman"/>
              </w:rPr>
              <w:t>7</w:t>
            </w:r>
          </w:p>
        </w:tc>
      </w:tr>
      <w:tr w:rsidR="00244FDC" w:rsidRPr="00BC7E53" w:rsidTr="0088525C">
        <w:trPr>
          <w:trHeight w:val="420"/>
        </w:trPr>
        <w:tc>
          <w:tcPr>
            <w:tcW w:w="758" w:type="dxa"/>
          </w:tcPr>
          <w:p w:rsidR="00244FDC" w:rsidRPr="00BC7E53" w:rsidRDefault="00244FDC" w:rsidP="007F433B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3022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Демографические</w:t>
            </w:r>
          </w:p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b/>
              </w:rPr>
              <w:t>показатели:</w:t>
            </w:r>
          </w:p>
        </w:tc>
        <w:tc>
          <w:tcPr>
            <w:tcW w:w="948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FDC" w:rsidRPr="00BC7E53" w:rsidTr="0088525C">
        <w:trPr>
          <w:trHeight w:val="360"/>
        </w:trPr>
        <w:tc>
          <w:tcPr>
            <w:tcW w:w="758" w:type="dxa"/>
          </w:tcPr>
          <w:p w:rsidR="00244FDC" w:rsidRPr="00BC7E53" w:rsidRDefault="00244FDC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-количество сел</w:t>
            </w:r>
          </w:p>
        </w:tc>
        <w:tc>
          <w:tcPr>
            <w:tcW w:w="948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92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8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244FDC" w:rsidRPr="00BC7E53" w:rsidTr="0088525C">
        <w:trPr>
          <w:trHeight w:val="617"/>
        </w:trPr>
        <w:tc>
          <w:tcPr>
            <w:tcW w:w="758" w:type="dxa"/>
          </w:tcPr>
          <w:p w:rsidR="00244FDC" w:rsidRPr="00BC7E53" w:rsidRDefault="00244FDC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244FDC" w:rsidRPr="00BC7E53" w:rsidRDefault="00244FD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1392" w:type="dxa"/>
          </w:tcPr>
          <w:p w:rsidR="00244FDC" w:rsidRPr="00BC7E53" w:rsidRDefault="00E77973" w:rsidP="00664E5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40" w:type="dxa"/>
          </w:tcPr>
          <w:p w:rsidR="00244FDC" w:rsidRPr="00BC7E53" w:rsidRDefault="00E77973" w:rsidP="00244FD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40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248" w:type="dxa"/>
          </w:tcPr>
          <w:p w:rsidR="00244FDC" w:rsidRPr="00BC7E53" w:rsidRDefault="00E77973" w:rsidP="00664E5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552" w:type="dxa"/>
          </w:tcPr>
          <w:p w:rsidR="00244FDC" w:rsidRPr="00BC7E53" w:rsidRDefault="00E77973" w:rsidP="00664E5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93" w:type="dxa"/>
          </w:tcPr>
          <w:p w:rsidR="00244FDC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0,7</w:t>
            </w:r>
          </w:p>
        </w:tc>
      </w:tr>
      <w:tr w:rsidR="005C6634" w:rsidRPr="00BC7E53" w:rsidTr="0088525C">
        <w:tc>
          <w:tcPr>
            <w:tcW w:w="758" w:type="dxa"/>
          </w:tcPr>
          <w:p w:rsidR="005C6634" w:rsidRPr="00BC7E53" w:rsidRDefault="005C6634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5C6634" w:rsidRPr="00BC7E53" w:rsidRDefault="005C6634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-число домовладений</w:t>
            </w:r>
          </w:p>
        </w:tc>
        <w:tc>
          <w:tcPr>
            <w:tcW w:w="948" w:type="dxa"/>
          </w:tcPr>
          <w:p w:rsidR="005C6634" w:rsidRPr="00BC7E53" w:rsidRDefault="005C6634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92" w:type="dxa"/>
          </w:tcPr>
          <w:p w:rsidR="005C6634" w:rsidRPr="00BC7E53" w:rsidRDefault="00E77973" w:rsidP="00A8589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</w:t>
            </w:r>
            <w:r w:rsidR="00A8589C" w:rsidRPr="00BC7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5C6634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40" w:type="dxa"/>
          </w:tcPr>
          <w:p w:rsidR="005C6634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248" w:type="dxa"/>
          </w:tcPr>
          <w:p w:rsidR="005C6634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552" w:type="dxa"/>
          </w:tcPr>
          <w:p w:rsidR="005C6634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93" w:type="dxa"/>
          </w:tcPr>
          <w:p w:rsidR="005C6634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266</w:t>
            </w:r>
          </w:p>
          <w:p w:rsidR="007F433B" w:rsidRPr="00BC7E53" w:rsidRDefault="007F433B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5E3" w:rsidRPr="00BC7E53" w:rsidTr="0088525C">
        <w:tc>
          <w:tcPr>
            <w:tcW w:w="758" w:type="dxa"/>
          </w:tcPr>
          <w:p w:rsidR="009E05E3" w:rsidRPr="00BC7E53" w:rsidRDefault="009E05E3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-численность</w:t>
            </w:r>
          </w:p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рождаемости</w:t>
            </w:r>
          </w:p>
        </w:tc>
        <w:tc>
          <w:tcPr>
            <w:tcW w:w="948" w:type="dxa"/>
          </w:tcPr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число родившихся на</w:t>
            </w:r>
          </w:p>
        </w:tc>
        <w:tc>
          <w:tcPr>
            <w:tcW w:w="1392" w:type="dxa"/>
          </w:tcPr>
          <w:p w:rsidR="009E05E3" w:rsidRPr="00BC7E53" w:rsidRDefault="00A8589C" w:rsidP="005C663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</w:tcPr>
          <w:p w:rsidR="009E05E3" w:rsidRPr="00BC7E53" w:rsidRDefault="00A8589C" w:rsidP="005C663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9E05E3" w:rsidRPr="00BC7E53" w:rsidRDefault="00A8589C" w:rsidP="0090630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8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</w:t>
            </w:r>
          </w:p>
        </w:tc>
      </w:tr>
      <w:tr w:rsidR="009E05E3" w:rsidRPr="00BC7E53" w:rsidTr="0088525C">
        <w:tc>
          <w:tcPr>
            <w:tcW w:w="758" w:type="dxa"/>
          </w:tcPr>
          <w:p w:rsidR="009E05E3" w:rsidRPr="00BC7E53" w:rsidRDefault="009E05E3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-численность</w:t>
            </w:r>
          </w:p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948" w:type="dxa"/>
          </w:tcPr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92" w:type="dxa"/>
          </w:tcPr>
          <w:p w:rsidR="009E05E3" w:rsidRPr="00BC7E53" w:rsidRDefault="00A8589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</w:tcPr>
          <w:p w:rsidR="009E05E3" w:rsidRPr="00BC7E53" w:rsidRDefault="00A8589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9E05E3" w:rsidRPr="00BC7E53" w:rsidRDefault="00A8589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8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3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</w:t>
            </w:r>
          </w:p>
        </w:tc>
      </w:tr>
      <w:tr w:rsidR="009E05E3" w:rsidRPr="00BC7E53" w:rsidTr="0088525C">
        <w:tc>
          <w:tcPr>
            <w:tcW w:w="758" w:type="dxa"/>
          </w:tcPr>
          <w:p w:rsidR="009E05E3" w:rsidRPr="00BC7E53" w:rsidRDefault="009E05E3" w:rsidP="007F4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-коэффициент естественного прироста</w:t>
            </w:r>
          </w:p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948" w:type="dxa"/>
          </w:tcPr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</w:p>
          <w:p w:rsidR="009E05E3" w:rsidRPr="00BC7E53" w:rsidRDefault="009E05E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</w:tcPr>
          <w:p w:rsidR="009E05E3" w:rsidRPr="00BC7E53" w:rsidRDefault="00A8589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440" w:type="dxa"/>
          </w:tcPr>
          <w:p w:rsidR="009E05E3" w:rsidRPr="00BC7E53" w:rsidRDefault="00A8589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</w:tcPr>
          <w:p w:rsidR="009E05E3" w:rsidRPr="00BC7E53" w:rsidRDefault="00A8589C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2248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552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793" w:type="dxa"/>
          </w:tcPr>
          <w:p w:rsidR="009E05E3" w:rsidRPr="00BC7E53" w:rsidRDefault="00E77973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-2</w:t>
            </w:r>
          </w:p>
        </w:tc>
      </w:tr>
      <w:tr w:rsidR="00D53036" w:rsidRPr="00BC7E53" w:rsidTr="0088525C">
        <w:tc>
          <w:tcPr>
            <w:tcW w:w="758" w:type="dxa"/>
          </w:tcPr>
          <w:p w:rsidR="00D53036" w:rsidRPr="00BC7E53" w:rsidRDefault="00D53036" w:rsidP="007F433B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2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Сельское хозяйство:</w:t>
            </w:r>
          </w:p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D53036" w:rsidRPr="00BC7E53" w:rsidRDefault="00D53036" w:rsidP="004F0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DA1" w:rsidRPr="00BC7E53" w:rsidRDefault="004F0DA1" w:rsidP="007F433B">
      <w:pPr>
        <w:rPr>
          <w:rFonts w:ascii="Times New Roman" w:hAnsi="Times New Roman" w:cs="Times New Roman"/>
        </w:rPr>
        <w:sectPr w:rsidR="004F0DA1" w:rsidRPr="00BC7E53" w:rsidSect="004F0DA1">
          <w:pgSz w:w="16838" w:h="11906" w:orient="landscape"/>
          <w:pgMar w:top="426" w:right="567" w:bottom="567" w:left="567" w:header="709" w:footer="709" w:gutter="0"/>
          <w:cols w:space="720"/>
        </w:sect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8"/>
        <w:gridCol w:w="93"/>
        <w:gridCol w:w="2552"/>
        <w:gridCol w:w="992"/>
        <w:gridCol w:w="1701"/>
        <w:gridCol w:w="1701"/>
        <w:gridCol w:w="1417"/>
        <w:gridCol w:w="1701"/>
        <w:gridCol w:w="97"/>
        <w:gridCol w:w="1746"/>
        <w:gridCol w:w="128"/>
        <w:gridCol w:w="2001"/>
      </w:tblGrid>
      <w:tr w:rsidR="00D53036" w:rsidRPr="00BC7E53" w:rsidTr="00195D2A">
        <w:trPr>
          <w:trHeight w:val="779"/>
        </w:trPr>
        <w:tc>
          <w:tcPr>
            <w:tcW w:w="852" w:type="dxa"/>
          </w:tcPr>
          <w:p w:rsidR="00D53036" w:rsidRPr="00BC7E53" w:rsidRDefault="00D53036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D53036" w:rsidRPr="00BC7E53" w:rsidRDefault="00D53036" w:rsidP="00D5303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Численность скота у населения,</w:t>
            </w:r>
          </w:p>
          <w:p w:rsidR="00D53036" w:rsidRPr="00BC7E53" w:rsidRDefault="00D53036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</w:tcPr>
          <w:p w:rsidR="00D53036" w:rsidRPr="00BC7E53" w:rsidRDefault="00D53036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701" w:type="dxa"/>
          </w:tcPr>
          <w:p w:rsidR="00D53036" w:rsidRPr="00BC7E53" w:rsidRDefault="00D53036" w:rsidP="00EE2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036" w:rsidRPr="00BC7E53" w:rsidRDefault="00D53036" w:rsidP="00EE2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036" w:rsidRPr="00BC7E53" w:rsidRDefault="00D53036" w:rsidP="00EE2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036" w:rsidRPr="00BC7E53" w:rsidRDefault="00D53036" w:rsidP="00EE2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53036" w:rsidRPr="00BC7E53" w:rsidRDefault="00D53036" w:rsidP="00EE2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</w:tcPr>
          <w:p w:rsidR="00D53036" w:rsidRPr="00BC7E53" w:rsidRDefault="00D53036" w:rsidP="00EE2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КРС из них</w:t>
            </w:r>
          </w:p>
        </w:tc>
        <w:tc>
          <w:tcPr>
            <w:tcW w:w="992" w:type="dxa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A8589C" w:rsidRPr="00BC7E53" w:rsidRDefault="00A8589C" w:rsidP="00D5303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320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-коровы</w:t>
            </w:r>
          </w:p>
        </w:tc>
        <w:tc>
          <w:tcPr>
            <w:tcW w:w="992" w:type="dxa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17" w:type="dxa"/>
          </w:tcPr>
          <w:p w:rsidR="00A8589C" w:rsidRPr="00BC7E53" w:rsidRDefault="00A8589C" w:rsidP="00D5303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200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-свиньи</w:t>
            </w:r>
          </w:p>
        </w:tc>
        <w:tc>
          <w:tcPr>
            <w:tcW w:w="992" w:type="dxa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17" w:type="dxa"/>
          </w:tcPr>
          <w:p w:rsidR="00A8589C" w:rsidRPr="00BC7E53" w:rsidRDefault="00A8589C" w:rsidP="00D5303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1" w:type="dxa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250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-козы</w:t>
            </w:r>
          </w:p>
        </w:tc>
        <w:tc>
          <w:tcPr>
            <w:tcW w:w="992" w:type="dxa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589C" w:rsidRPr="00BC7E53" w:rsidRDefault="00A8589C" w:rsidP="00D5303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-овцы</w:t>
            </w:r>
          </w:p>
        </w:tc>
        <w:tc>
          <w:tcPr>
            <w:tcW w:w="992" w:type="dxa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A8589C" w:rsidRPr="00BC7E53" w:rsidRDefault="00A8589C" w:rsidP="00D5303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35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992" w:type="dxa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7" w:type="dxa"/>
          </w:tcPr>
          <w:p w:rsidR="00A8589C" w:rsidRPr="00BC7E53" w:rsidRDefault="00A8589C" w:rsidP="00EE29C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1" w:type="dxa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88525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1200</w:t>
            </w:r>
          </w:p>
        </w:tc>
      </w:tr>
      <w:tr w:rsidR="0013657C" w:rsidRPr="00BC7E53" w:rsidTr="00195D2A">
        <w:trPr>
          <w:trHeight w:val="1125"/>
        </w:trPr>
        <w:tc>
          <w:tcPr>
            <w:tcW w:w="852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</w:tcPr>
          <w:p w:rsidR="0013657C" w:rsidRPr="00BC7E53" w:rsidRDefault="0013657C" w:rsidP="00BE60A0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-сельхозпредприятия, находящиеся на территории МО </w:t>
            </w:r>
            <w:r w:rsidR="00BE571C" w:rsidRPr="00BC7E53">
              <w:rPr>
                <w:rFonts w:ascii="Times New Roman" w:hAnsi="Times New Roman" w:cs="Times New Roman"/>
              </w:rPr>
              <w:t>Бурунчинский</w:t>
            </w:r>
            <w:r w:rsidRPr="00BC7E53">
              <w:rPr>
                <w:rFonts w:ascii="Times New Roman" w:hAnsi="Times New Roman" w:cs="Times New Roman"/>
              </w:rPr>
              <w:t xml:space="preserve"> сельсовет</w:t>
            </w:r>
            <w:r w:rsidR="00BE60A0" w:rsidRPr="00BC7E53">
              <w:rPr>
                <w:rFonts w:ascii="Times New Roman" w:hAnsi="Times New Roman" w:cs="Times New Roman"/>
              </w:rPr>
              <w:t xml:space="preserve"> КФХ Перевозников Ф.В.</w:t>
            </w:r>
          </w:p>
        </w:tc>
        <w:tc>
          <w:tcPr>
            <w:tcW w:w="1701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</w:tcPr>
          <w:p w:rsidR="0013657C" w:rsidRPr="00BC7E53" w:rsidRDefault="0013657C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13657C" w:rsidRPr="00BC7E53" w:rsidTr="00195D2A">
        <w:trPr>
          <w:trHeight w:val="330"/>
        </w:trPr>
        <w:tc>
          <w:tcPr>
            <w:tcW w:w="852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-основные культуры</w:t>
            </w: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Пшеница, ячмень</w:t>
            </w:r>
          </w:p>
          <w:p w:rsidR="0013657C" w:rsidRPr="00BC7E53" w:rsidRDefault="0013657C" w:rsidP="0013657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701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Пшеница</w:t>
            </w: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ячмень</w:t>
            </w:r>
          </w:p>
          <w:p w:rsidR="0013657C" w:rsidRPr="00BC7E53" w:rsidRDefault="0013657C" w:rsidP="0013657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417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Пшеница</w:t>
            </w: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ячмень</w:t>
            </w:r>
          </w:p>
          <w:p w:rsidR="0013657C" w:rsidRPr="00BC7E53" w:rsidRDefault="0013657C" w:rsidP="0013657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701" w:type="dxa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Пшеница</w:t>
            </w: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ячмень</w:t>
            </w:r>
          </w:p>
          <w:p w:rsidR="0013657C" w:rsidRPr="00BC7E53" w:rsidRDefault="0013657C" w:rsidP="0013657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подсолнечник, </w:t>
            </w:r>
          </w:p>
        </w:tc>
        <w:tc>
          <w:tcPr>
            <w:tcW w:w="1843" w:type="dxa"/>
            <w:gridSpan w:val="2"/>
          </w:tcPr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Пшеница</w:t>
            </w: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ячмень</w:t>
            </w:r>
          </w:p>
          <w:p w:rsidR="0013657C" w:rsidRPr="00BC7E53" w:rsidRDefault="0013657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2129" w:type="dxa"/>
            <w:gridSpan w:val="2"/>
          </w:tcPr>
          <w:p w:rsidR="0013657C" w:rsidRPr="00BC7E53" w:rsidRDefault="0013657C" w:rsidP="007F433B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Пшеница</w:t>
            </w:r>
          </w:p>
          <w:p w:rsidR="0013657C" w:rsidRPr="00BC7E53" w:rsidRDefault="0013657C" w:rsidP="007F433B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ячмень</w:t>
            </w:r>
          </w:p>
          <w:p w:rsidR="0013657C" w:rsidRPr="00BC7E53" w:rsidRDefault="0013657C" w:rsidP="0013657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подсолнечник, 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-численность работников предприятия</w:t>
            </w:r>
          </w:p>
        </w:tc>
        <w:tc>
          <w:tcPr>
            <w:tcW w:w="992" w:type="dxa"/>
          </w:tcPr>
          <w:p w:rsidR="00A8589C" w:rsidRPr="00BC7E53" w:rsidRDefault="00A8589C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</w:tcPr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7" w:type="dxa"/>
          </w:tcPr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</w:tcPr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</w:p>
          <w:p w:rsidR="00A8589C" w:rsidRPr="00BC7E53" w:rsidRDefault="00A8589C" w:rsidP="001365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130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-посевные площади</w:t>
            </w:r>
          </w:p>
        </w:tc>
        <w:tc>
          <w:tcPr>
            <w:tcW w:w="992" w:type="dxa"/>
          </w:tcPr>
          <w:p w:rsidR="00A8589C" w:rsidRPr="00BC7E53" w:rsidRDefault="00A8589C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1701" w:type="dxa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1417" w:type="dxa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1701" w:type="dxa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5610</w:t>
            </w:r>
          </w:p>
        </w:tc>
      </w:tr>
      <w:tr w:rsidR="00A8589C" w:rsidRPr="00BC7E53" w:rsidTr="00195D2A">
        <w:trPr>
          <w:trHeight w:val="330"/>
        </w:trPr>
        <w:tc>
          <w:tcPr>
            <w:tcW w:w="852" w:type="dxa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-численность скота</w:t>
            </w:r>
          </w:p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A8589C" w:rsidRPr="00BC7E53" w:rsidRDefault="00A8589C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КРС</w:t>
            </w:r>
          </w:p>
        </w:tc>
        <w:tc>
          <w:tcPr>
            <w:tcW w:w="992" w:type="dxa"/>
          </w:tcPr>
          <w:p w:rsidR="00A8589C" w:rsidRPr="00BC7E53" w:rsidRDefault="00A8589C" w:rsidP="00C8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1560</w:t>
            </w:r>
          </w:p>
          <w:p w:rsidR="00A8589C" w:rsidRPr="00BC7E53" w:rsidRDefault="00A8589C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1560</w:t>
            </w:r>
          </w:p>
          <w:p w:rsidR="00A8589C" w:rsidRPr="00BC7E53" w:rsidRDefault="00A8589C" w:rsidP="00805D3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417" w:type="dxa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1560</w:t>
            </w:r>
          </w:p>
          <w:p w:rsidR="00A8589C" w:rsidRPr="00BC7E53" w:rsidRDefault="00A8589C" w:rsidP="00805D3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1700</w:t>
            </w:r>
          </w:p>
          <w:p w:rsidR="00A8589C" w:rsidRPr="00BC7E53" w:rsidRDefault="00A8589C" w:rsidP="00805D3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843" w:type="dxa"/>
            <w:gridSpan w:val="2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1700</w:t>
            </w:r>
          </w:p>
          <w:p w:rsidR="00A8589C" w:rsidRPr="00BC7E53" w:rsidRDefault="00A8589C" w:rsidP="00805D3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129" w:type="dxa"/>
            <w:gridSpan w:val="2"/>
          </w:tcPr>
          <w:p w:rsidR="00A8589C" w:rsidRPr="00BC7E53" w:rsidRDefault="00A8589C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1700</w:t>
            </w:r>
          </w:p>
          <w:p w:rsidR="00A8589C" w:rsidRPr="00BC7E53" w:rsidRDefault="00A8589C" w:rsidP="00805D3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1600</w:t>
            </w:r>
          </w:p>
        </w:tc>
      </w:tr>
      <w:tr w:rsidR="009F60EF" w:rsidRPr="00BC7E53" w:rsidTr="007F433B">
        <w:trPr>
          <w:trHeight w:val="330"/>
        </w:trPr>
        <w:tc>
          <w:tcPr>
            <w:tcW w:w="852" w:type="dxa"/>
          </w:tcPr>
          <w:p w:rsidR="009F60EF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gridSpan w:val="3"/>
          </w:tcPr>
          <w:p w:rsidR="009F60EF" w:rsidRPr="00BC7E53" w:rsidRDefault="009F60EF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Транспорт:</w:t>
            </w:r>
          </w:p>
        </w:tc>
        <w:tc>
          <w:tcPr>
            <w:tcW w:w="992" w:type="dxa"/>
          </w:tcPr>
          <w:p w:rsidR="009F60EF" w:rsidRPr="00BC7E53" w:rsidRDefault="009F60EF" w:rsidP="00C8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4"/>
          </w:tcPr>
          <w:p w:rsidR="009F60EF" w:rsidRPr="00BC7E53" w:rsidRDefault="009F60EF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</w:tcPr>
          <w:p w:rsidR="009F60EF" w:rsidRPr="00BC7E53" w:rsidRDefault="009F60EF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C82B9E" w:rsidRPr="00BC7E53" w:rsidTr="007F433B">
        <w:trPr>
          <w:trHeight w:val="330"/>
        </w:trPr>
        <w:tc>
          <w:tcPr>
            <w:tcW w:w="852" w:type="dxa"/>
          </w:tcPr>
          <w:p w:rsidR="00C82B9E" w:rsidRPr="00BC7E53" w:rsidRDefault="00C82B9E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82B9E" w:rsidRPr="00BC7E53" w:rsidRDefault="00C82B9E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-протяженность дорог (поселковые)</w:t>
            </w:r>
          </w:p>
        </w:tc>
        <w:tc>
          <w:tcPr>
            <w:tcW w:w="992" w:type="dxa"/>
          </w:tcPr>
          <w:p w:rsidR="00C82B9E" w:rsidRPr="00BC7E53" w:rsidRDefault="00C82B9E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01" w:type="dxa"/>
          </w:tcPr>
          <w:p w:rsidR="00C82B9E" w:rsidRPr="00BC7E53" w:rsidRDefault="00805D3D" w:rsidP="009F60E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BC7E53" w:rsidRDefault="00805D3D" w:rsidP="009F60E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1" w:type="dxa"/>
          </w:tcPr>
          <w:p w:rsidR="00C82B9E" w:rsidRPr="00BC7E53" w:rsidRDefault="00805D3D" w:rsidP="009F60E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</w:tr>
      <w:tr w:rsidR="00C82B9E" w:rsidRPr="00BC7E53" w:rsidTr="00C82B9E">
        <w:trPr>
          <w:trHeight w:val="330"/>
        </w:trPr>
        <w:tc>
          <w:tcPr>
            <w:tcW w:w="852" w:type="dxa"/>
          </w:tcPr>
          <w:p w:rsidR="00C82B9E" w:rsidRPr="00BC7E53" w:rsidRDefault="00C82B9E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82B9E" w:rsidRPr="00BC7E53" w:rsidRDefault="00C82B9E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-дороги общего пользования</w:t>
            </w:r>
          </w:p>
        </w:tc>
        <w:tc>
          <w:tcPr>
            <w:tcW w:w="992" w:type="dxa"/>
          </w:tcPr>
          <w:p w:rsidR="00C82B9E" w:rsidRPr="00BC7E53" w:rsidRDefault="00C82B9E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01" w:type="dxa"/>
          </w:tcPr>
          <w:p w:rsidR="00C82B9E" w:rsidRPr="00BC7E53" w:rsidRDefault="00805D3D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82B9E" w:rsidRPr="00BC7E53" w:rsidRDefault="00805D3D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C82B9E" w:rsidRPr="00BC7E53" w:rsidRDefault="00805D3D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82B9E" w:rsidRPr="00BC7E53" w:rsidRDefault="00805D3D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BC7E53" w:rsidRDefault="00805D3D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1" w:type="dxa"/>
          </w:tcPr>
          <w:p w:rsidR="00C82B9E" w:rsidRPr="00BC7E53" w:rsidRDefault="00805D3D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</w:tr>
      <w:tr w:rsidR="00C82B9E" w:rsidRPr="00BC7E53" w:rsidTr="00C82B9E">
        <w:trPr>
          <w:trHeight w:val="330"/>
        </w:trPr>
        <w:tc>
          <w:tcPr>
            <w:tcW w:w="852" w:type="dxa"/>
          </w:tcPr>
          <w:p w:rsidR="00C82B9E" w:rsidRPr="00BC7E53" w:rsidRDefault="00C82B9E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82B9E" w:rsidRPr="00BC7E53" w:rsidRDefault="00C82B9E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-численность автомобилей у населения:</w:t>
            </w:r>
          </w:p>
        </w:tc>
        <w:tc>
          <w:tcPr>
            <w:tcW w:w="992" w:type="dxa"/>
          </w:tcPr>
          <w:p w:rsidR="00C82B9E" w:rsidRPr="00BC7E53" w:rsidRDefault="00C82B9E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71" w:type="dxa"/>
            <w:gridSpan w:val="3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001" w:type="dxa"/>
          </w:tcPr>
          <w:p w:rsidR="00C82B9E" w:rsidRPr="00BC7E53" w:rsidRDefault="00805D3D" w:rsidP="00C82B9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160</w:t>
            </w:r>
          </w:p>
        </w:tc>
      </w:tr>
      <w:tr w:rsidR="007F433B" w:rsidRPr="00BC7E53" w:rsidTr="007F433B">
        <w:trPr>
          <w:trHeight w:val="330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gridSpan w:val="3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Связь:</w:t>
            </w:r>
          </w:p>
        </w:tc>
        <w:tc>
          <w:tcPr>
            <w:tcW w:w="11484" w:type="dxa"/>
            <w:gridSpan w:val="9"/>
          </w:tcPr>
          <w:p w:rsidR="007F433B" w:rsidRPr="00BC7E53" w:rsidRDefault="007F433B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7F433B" w:rsidRPr="00BC7E53" w:rsidTr="007F433B">
        <w:trPr>
          <w:trHeight w:val="587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F433B" w:rsidRPr="00BC7E53" w:rsidRDefault="007F433B" w:rsidP="00C82B9E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-количество телефонных аппаратов, фиксированной связи</w:t>
            </w:r>
          </w:p>
        </w:tc>
        <w:tc>
          <w:tcPr>
            <w:tcW w:w="99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</w:tcPr>
          <w:p w:rsidR="007F433B" w:rsidRPr="00BC7E53" w:rsidRDefault="009C2756" w:rsidP="00664E5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7F433B" w:rsidRPr="00BC7E53" w:rsidRDefault="009C2756" w:rsidP="00664E54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7F433B" w:rsidRPr="00BC7E53" w:rsidRDefault="009C2756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98" w:type="dxa"/>
            <w:gridSpan w:val="2"/>
          </w:tcPr>
          <w:p w:rsidR="007F433B" w:rsidRPr="00BC7E53" w:rsidRDefault="009C2756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74" w:type="dxa"/>
            <w:gridSpan w:val="2"/>
          </w:tcPr>
          <w:p w:rsidR="007F433B" w:rsidRPr="00BC7E53" w:rsidRDefault="009C2756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01" w:type="dxa"/>
          </w:tcPr>
          <w:p w:rsidR="007F433B" w:rsidRPr="00BC7E53" w:rsidRDefault="009C2756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</w:tr>
      <w:tr w:rsidR="00805D3D" w:rsidRPr="00BC7E53" w:rsidTr="007F433B">
        <w:trPr>
          <w:trHeight w:val="274"/>
        </w:trPr>
        <w:tc>
          <w:tcPr>
            <w:tcW w:w="852" w:type="dxa"/>
          </w:tcPr>
          <w:p w:rsidR="00805D3D" w:rsidRPr="00BC7E53" w:rsidRDefault="00805D3D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805D3D" w:rsidRPr="00BC7E53" w:rsidRDefault="00805D3D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-кол-во почтовых ящиков</w:t>
            </w:r>
          </w:p>
        </w:tc>
        <w:tc>
          <w:tcPr>
            <w:tcW w:w="992" w:type="dxa"/>
          </w:tcPr>
          <w:p w:rsidR="00805D3D" w:rsidRPr="00BC7E53" w:rsidRDefault="00805D3D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</w:tcPr>
          <w:p w:rsidR="00805D3D" w:rsidRPr="00BC7E53" w:rsidRDefault="00805D3D" w:rsidP="00DD3EE9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</w:t>
            </w:r>
            <w:r w:rsidR="00DD3EE9" w:rsidRPr="00BC7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5D3D" w:rsidRPr="00BC7E53" w:rsidRDefault="00805D3D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7" w:type="dxa"/>
          </w:tcPr>
          <w:p w:rsidR="00805D3D" w:rsidRPr="00BC7E53" w:rsidRDefault="00805D3D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98" w:type="dxa"/>
            <w:gridSpan w:val="2"/>
          </w:tcPr>
          <w:p w:rsidR="00805D3D" w:rsidRPr="00BC7E53" w:rsidRDefault="00805D3D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874" w:type="dxa"/>
            <w:gridSpan w:val="2"/>
          </w:tcPr>
          <w:p w:rsidR="00805D3D" w:rsidRPr="00BC7E53" w:rsidRDefault="00805D3D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001" w:type="dxa"/>
          </w:tcPr>
          <w:p w:rsidR="00805D3D" w:rsidRPr="00BC7E53" w:rsidRDefault="00805D3D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266</w:t>
            </w:r>
          </w:p>
          <w:p w:rsidR="00805D3D" w:rsidRPr="00BC7E53" w:rsidRDefault="00805D3D" w:rsidP="007B3F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33B" w:rsidRPr="00BC7E53" w:rsidTr="007F433B">
        <w:trPr>
          <w:trHeight w:val="330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-наличие персональных компьютеров, в том числе </w:t>
            </w:r>
            <w:r w:rsidRPr="00BC7E53">
              <w:rPr>
                <w:rFonts w:ascii="Times New Roman" w:hAnsi="Times New Roman" w:cs="Times New Roman"/>
              </w:rPr>
              <w:lastRenderedPageBreak/>
              <w:t>подключенных к сети интернет</w:t>
            </w:r>
          </w:p>
        </w:tc>
        <w:tc>
          <w:tcPr>
            <w:tcW w:w="99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1701" w:type="dxa"/>
          </w:tcPr>
          <w:p w:rsidR="007F433B" w:rsidRPr="00BC7E53" w:rsidRDefault="00DD3EE9" w:rsidP="00A8247C">
            <w:pPr>
              <w:ind w:left="-108" w:right="-133"/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7F433B" w:rsidRPr="00BC7E53" w:rsidRDefault="00DD3EE9" w:rsidP="00A8247C">
            <w:pPr>
              <w:ind w:left="-83" w:right="-111"/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7F433B" w:rsidRPr="00BC7E53" w:rsidRDefault="00805D3D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70</w:t>
            </w:r>
          </w:p>
          <w:p w:rsidR="007F433B" w:rsidRPr="00BC7E53" w:rsidRDefault="007F433B" w:rsidP="00A8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F433B" w:rsidRPr="00BC7E53" w:rsidRDefault="00805D3D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74" w:type="dxa"/>
            <w:gridSpan w:val="2"/>
          </w:tcPr>
          <w:p w:rsidR="007F433B" w:rsidRPr="00BC7E53" w:rsidRDefault="00805D3D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01" w:type="dxa"/>
          </w:tcPr>
          <w:p w:rsidR="007F433B" w:rsidRPr="00BC7E53" w:rsidRDefault="00805D3D" w:rsidP="00A8247C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</w:t>
            </w:r>
          </w:p>
        </w:tc>
      </w:tr>
      <w:tr w:rsidR="007F433B" w:rsidRPr="00BC7E53" w:rsidTr="007F433B">
        <w:trPr>
          <w:trHeight w:val="330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gridSpan w:val="3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Строительство:</w:t>
            </w:r>
          </w:p>
        </w:tc>
        <w:tc>
          <w:tcPr>
            <w:tcW w:w="99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7F433B" w:rsidRPr="00BC7E53" w:rsidRDefault="007F433B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7F433B" w:rsidRPr="00BC7E53" w:rsidTr="007F433B">
        <w:trPr>
          <w:trHeight w:val="330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-отремонтировано дорог</w:t>
            </w:r>
          </w:p>
        </w:tc>
        <w:tc>
          <w:tcPr>
            <w:tcW w:w="99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01" w:type="dxa"/>
          </w:tcPr>
          <w:p w:rsidR="007F433B" w:rsidRPr="00BC7E53" w:rsidRDefault="00805D3D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  <w:r w:rsidR="007F433B" w:rsidRPr="00BC7E5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</w:tcPr>
          <w:p w:rsidR="007F433B" w:rsidRPr="00BC7E53" w:rsidRDefault="00805D3D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F433B" w:rsidRPr="00BC7E53" w:rsidRDefault="00805D3D" w:rsidP="004F0DA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7F433B" w:rsidRPr="00BC7E53" w:rsidRDefault="00805D3D" w:rsidP="00E2481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gridSpan w:val="2"/>
          </w:tcPr>
          <w:p w:rsidR="007F433B" w:rsidRPr="00BC7E53" w:rsidRDefault="00805D3D" w:rsidP="00E2481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7F433B" w:rsidRPr="00BC7E53" w:rsidRDefault="00805D3D" w:rsidP="00E2481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E24818" w:rsidRPr="00BC7E53" w:rsidTr="007F433B">
        <w:trPr>
          <w:trHeight w:val="481"/>
        </w:trPr>
        <w:tc>
          <w:tcPr>
            <w:tcW w:w="852" w:type="dxa"/>
          </w:tcPr>
          <w:p w:rsidR="00E24818" w:rsidRPr="00BC7E53" w:rsidRDefault="00E2481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E24818" w:rsidRPr="00BC7E53" w:rsidRDefault="00E24818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-отремонтировано водопроводов</w:t>
            </w:r>
          </w:p>
        </w:tc>
        <w:tc>
          <w:tcPr>
            <w:tcW w:w="992" w:type="dxa"/>
          </w:tcPr>
          <w:p w:rsidR="00E24818" w:rsidRPr="00BC7E53" w:rsidRDefault="00E24818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км</w:t>
            </w:r>
          </w:p>
        </w:tc>
        <w:tc>
          <w:tcPr>
            <w:tcW w:w="1701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</w:tr>
      <w:tr w:rsidR="00E24818" w:rsidRPr="00BC7E53" w:rsidTr="007F433B">
        <w:trPr>
          <w:trHeight w:val="330"/>
        </w:trPr>
        <w:tc>
          <w:tcPr>
            <w:tcW w:w="852" w:type="dxa"/>
          </w:tcPr>
          <w:p w:rsidR="00E24818" w:rsidRPr="00BC7E53" w:rsidRDefault="00E2481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E24818" w:rsidRPr="00BC7E53" w:rsidRDefault="00E24818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-отремонтировано отопления</w:t>
            </w:r>
          </w:p>
        </w:tc>
        <w:tc>
          <w:tcPr>
            <w:tcW w:w="992" w:type="dxa"/>
          </w:tcPr>
          <w:p w:rsidR="00E24818" w:rsidRPr="00BC7E53" w:rsidRDefault="00E2481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E24818" w:rsidRPr="00BC7E53" w:rsidRDefault="00E24818" w:rsidP="00CB2462">
            <w:pPr>
              <w:rPr>
                <w:rFonts w:ascii="Times New Roman" w:hAnsi="Times New Roman" w:cs="Times New Roman"/>
              </w:rPr>
            </w:pPr>
          </w:p>
        </w:tc>
      </w:tr>
      <w:tr w:rsidR="007F433B" w:rsidRPr="00BC7E53" w:rsidTr="007F433B">
        <w:trPr>
          <w:trHeight w:val="330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gridSpan w:val="3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Рынок товаров и услуг:</w:t>
            </w:r>
          </w:p>
        </w:tc>
        <w:tc>
          <w:tcPr>
            <w:tcW w:w="99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433B" w:rsidRPr="00BC7E53" w:rsidRDefault="007F433B" w:rsidP="00E24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433B" w:rsidRPr="00BC7E53" w:rsidRDefault="007F433B" w:rsidP="00E24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433B" w:rsidRPr="00BC7E53" w:rsidRDefault="007F433B" w:rsidP="00E24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7F433B" w:rsidRPr="00BC7E53" w:rsidRDefault="007F433B" w:rsidP="00E24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7F433B" w:rsidRPr="00BC7E53" w:rsidRDefault="007F433B" w:rsidP="00E24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7F433B" w:rsidRPr="00BC7E53" w:rsidRDefault="007F433B" w:rsidP="00E24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33B" w:rsidRPr="00BC7E53" w:rsidTr="007F433B">
        <w:trPr>
          <w:trHeight w:val="330"/>
        </w:trPr>
        <w:tc>
          <w:tcPr>
            <w:tcW w:w="852" w:type="dxa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F433B" w:rsidRPr="00BC7E53" w:rsidRDefault="007F433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b/>
              </w:rPr>
              <w:t>-</w:t>
            </w:r>
            <w:r w:rsidRPr="00BC7E53">
              <w:rPr>
                <w:rFonts w:ascii="Times New Roman" w:hAnsi="Times New Roman" w:cs="Times New Roman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92" w:type="dxa"/>
          </w:tcPr>
          <w:p w:rsidR="007F433B" w:rsidRPr="00BC7E53" w:rsidRDefault="007F433B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</w:tcPr>
          <w:p w:rsidR="007F433B" w:rsidRPr="00BC7E53" w:rsidRDefault="00826618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F433B" w:rsidRPr="00BC7E53" w:rsidRDefault="00826618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433B" w:rsidRPr="00BC7E53" w:rsidRDefault="00826618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  <w:gridSpan w:val="2"/>
          </w:tcPr>
          <w:p w:rsidR="007F433B" w:rsidRPr="00BC7E53" w:rsidRDefault="00826618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2"/>
          </w:tcPr>
          <w:p w:rsidR="007F433B" w:rsidRPr="00BC7E53" w:rsidRDefault="00826618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</w:tcPr>
          <w:p w:rsidR="007F433B" w:rsidRPr="00BC7E53" w:rsidRDefault="00826618" w:rsidP="007F433B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</w:p>
        </w:tc>
      </w:tr>
      <w:tr w:rsidR="00E56A87" w:rsidRPr="00BC7E53" w:rsidTr="00CB2462">
        <w:trPr>
          <w:trHeight w:val="330"/>
        </w:trPr>
        <w:tc>
          <w:tcPr>
            <w:tcW w:w="900" w:type="dxa"/>
            <w:gridSpan w:val="2"/>
          </w:tcPr>
          <w:p w:rsidR="00E56A87" w:rsidRPr="00BC7E53" w:rsidRDefault="00E56A87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5" w:type="dxa"/>
            <w:gridSpan w:val="2"/>
          </w:tcPr>
          <w:p w:rsidR="00E56A87" w:rsidRPr="00BC7E53" w:rsidRDefault="00E56A87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Финансы:</w:t>
            </w:r>
          </w:p>
        </w:tc>
        <w:tc>
          <w:tcPr>
            <w:tcW w:w="992" w:type="dxa"/>
          </w:tcPr>
          <w:p w:rsidR="00E56A87" w:rsidRPr="00BC7E53" w:rsidRDefault="00E56A87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6A87" w:rsidRPr="004F78AB" w:rsidRDefault="00826618" w:rsidP="007B5BB0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202</w:t>
            </w:r>
            <w:r w:rsidR="007B5BB0" w:rsidRPr="004F7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56A87" w:rsidRPr="007B5BB0" w:rsidRDefault="00826618" w:rsidP="007B5B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2F9E">
              <w:rPr>
                <w:rFonts w:ascii="Times New Roman" w:hAnsi="Times New Roman" w:cs="Times New Roman"/>
              </w:rPr>
              <w:t>202</w:t>
            </w:r>
            <w:r w:rsidR="007B5BB0" w:rsidRPr="003C2F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56A87" w:rsidRPr="007B5BB0" w:rsidRDefault="00826618" w:rsidP="007B5B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5BB0">
              <w:rPr>
                <w:rFonts w:ascii="Times New Roman" w:hAnsi="Times New Roman" w:cs="Times New Roman"/>
                <w:highlight w:val="yellow"/>
              </w:rPr>
              <w:t>202</w:t>
            </w:r>
            <w:r w:rsidR="007B5BB0" w:rsidRPr="007B5BB0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798" w:type="dxa"/>
            <w:gridSpan w:val="2"/>
          </w:tcPr>
          <w:p w:rsidR="00E56A87" w:rsidRPr="003D6418" w:rsidRDefault="00826618" w:rsidP="007B5BB0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202</w:t>
            </w:r>
            <w:r w:rsidR="007B5BB0" w:rsidRPr="003D6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gridSpan w:val="2"/>
          </w:tcPr>
          <w:p w:rsidR="00E56A87" w:rsidRPr="003D6418" w:rsidRDefault="00826618" w:rsidP="007B5BB0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202</w:t>
            </w:r>
            <w:r w:rsidR="007B5BB0" w:rsidRPr="003D64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1" w:type="dxa"/>
          </w:tcPr>
          <w:p w:rsidR="00E56A87" w:rsidRPr="003D6418" w:rsidRDefault="00826618" w:rsidP="007B5BB0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202</w:t>
            </w:r>
            <w:r w:rsidR="007B5BB0" w:rsidRPr="003D6418">
              <w:rPr>
                <w:rFonts w:ascii="Times New Roman" w:hAnsi="Times New Roman" w:cs="Times New Roman"/>
              </w:rPr>
              <w:t>7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b/>
              </w:rPr>
              <w:t>Доходы</w:t>
            </w:r>
            <w:r w:rsidRPr="00BC7E53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8AB">
              <w:rPr>
                <w:rFonts w:ascii="Times New Roman" w:hAnsi="Times New Roman" w:cs="Times New Roman"/>
                <w:b/>
              </w:rPr>
              <w:t>5087334,89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03E11">
              <w:rPr>
                <w:rFonts w:ascii="Times New Roman" w:hAnsi="Times New Roman" w:cs="Times New Roman"/>
                <w:b/>
              </w:rPr>
              <w:t>5651999,95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9E3">
              <w:rPr>
                <w:rFonts w:ascii="Times New Roman" w:hAnsi="Times New Roman" w:cs="Times New Roman"/>
                <w:b/>
              </w:rPr>
              <w:t>5878298,65</w:t>
            </w:r>
          </w:p>
        </w:tc>
        <w:tc>
          <w:tcPr>
            <w:tcW w:w="1798" w:type="dxa"/>
            <w:gridSpan w:val="2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418">
              <w:rPr>
                <w:rFonts w:ascii="Times New Roman" w:hAnsi="Times New Roman" w:cs="Times New Roman"/>
                <w:b/>
              </w:rPr>
              <w:t>4973876,24</w:t>
            </w:r>
          </w:p>
        </w:tc>
        <w:tc>
          <w:tcPr>
            <w:tcW w:w="1874" w:type="dxa"/>
            <w:gridSpan w:val="2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418">
              <w:rPr>
                <w:rFonts w:ascii="Times New Roman" w:hAnsi="Times New Roman" w:cs="Times New Roman"/>
                <w:b/>
              </w:rPr>
              <w:t>4648426,15</w:t>
            </w:r>
          </w:p>
        </w:tc>
        <w:tc>
          <w:tcPr>
            <w:tcW w:w="2001" w:type="dxa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418">
              <w:rPr>
                <w:rFonts w:ascii="Times New Roman" w:hAnsi="Times New Roman" w:cs="Times New Roman"/>
                <w:b/>
              </w:rPr>
              <w:t>4953604,27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</w:rPr>
              <w:t>Налоговые и не налоговые доходы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1376084,89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1356599,95</w:t>
            </w:r>
          </w:p>
        </w:tc>
        <w:tc>
          <w:tcPr>
            <w:tcW w:w="1417" w:type="dxa"/>
          </w:tcPr>
          <w:p w:rsidR="004F78AB" w:rsidRPr="00DE29E3" w:rsidRDefault="00DE29E3" w:rsidP="00566045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1353117,80</w:t>
            </w:r>
          </w:p>
        </w:tc>
        <w:tc>
          <w:tcPr>
            <w:tcW w:w="1798" w:type="dxa"/>
            <w:gridSpan w:val="2"/>
          </w:tcPr>
          <w:p w:rsidR="004F78AB" w:rsidRPr="003D6418" w:rsidRDefault="004F78AB" w:rsidP="003D6418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1514000,00</w:t>
            </w:r>
          </w:p>
        </w:tc>
        <w:tc>
          <w:tcPr>
            <w:tcW w:w="1874" w:type="dxa"/>
            <w:gridSpan w:val="2"/>
          </w:tcPr>
          <w:p w:rsidR="004F78AB" w:rsidRPr="003D6418" w:rsidRDefault="004F78AB" w:rsidP="003D6418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1623000,00</w:t>
            </w:r>
          </w:p>
        </w:tc>
        <w:tc>
          <w:tcPr>
            <w:tcW w:w="2001" w:type="dxa"/>
          </w:tcPr>
          <w:p w:rsidR="004F78AB" w:rsidRPr="003D6418" w:rsidRDefault="004F78AB" w:rsidP="003D6418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1859000,00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7B5BB0" w:rsidRDefault="004F78AB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4F78AB" w:rsidRPr="00DE29E3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240925,20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246146,72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260</w:t>
            </w:r>
            <w:r w:rsidR="004F78AB" w:rsidRPr="00DE29E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98" w:type="dxa"/>
            <w:gridSpan w:val="2"/>
          </w:tcPr>
          <w:p w:rsidR="004F78AB" w:rsidRPr="003D6418" w:rsidRDefault="004F78AB" w:rsidP="003D6418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264000,00</w:t>
            </w:r>
          </w:p>
        </w:tc>
        <w:tc>
          <w:tcPr>
            <w:tcW w:w="1874" w:type="dxa"/>
            <w:gridSpan w:val="2"/>
          </w:tcPr>
          <w:p w:rsidR="004F78AB" w:rsidRPr="003D6418" w:rsidRDefault="004F78AB" w:rsidP="003D6418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282000,00</w:t>
            </w:r>
          </w:p>
        </w:tc>
        <w:tc>
          <w:tcPr>
            <w:tcW w:w="2001" w:type="dxa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301000,00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208994,92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222329,07</w:t>
            </w:r>
          </w:p>
        </w:tc>
        <w:tc>
          <w:tcPr>
            <w:tcW w:w="1417" w:type="dxa"/>
          </w:tcPr>
          <w:p w:rsidR="004F78AB" w:rsidRPr="00DE29E3" w:rsidRDefault="00DE29E3" w:rsidP="00873A89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224</w:t>
            </w:r>
            <w:r w:rsidR="004F78AB" w:rsidRPr="00DE29E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98" w:type="dxa"/>
            <w:gridSpan w:val="2"/>
          </w:tcPr>
          <w:p w:rsidR="004F78AB" w:rsidRPr="003D6418" w:rsidRDefault="004F78AB" w:rsidP="00E07206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402000,00</w:t>
            </w:r>
          </w:p>
        </w:tc>
        <w:tc>
          <w:tcPr>
            <w:tcW w:w="1874" w:type="dxa"/>
            <w:gridSpan w:val="2"/>
          </w:tcPr>
          <w:p w:rsidR="004F78AB" w:rsidRPr="003D6418" w:rsidRDefault="004F78AB" w:rsidP="00E07206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420000,00</w:t>
            </w:r>
          </w:p>
        </w:tc>
        <w:tc>
          <w:tcPr>
            <w:tcW w:w="2001" w:type="dxa"/>
          </w:tcPr>
          <w:p w:rsidR="004F78AB" w:rsidRPr="003D6418" w:rsidRDefault="004F78AB" w:rsidP="00E07206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556000,00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8372,33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4615,89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5</w:t>
            </w:r>
            <w:r w:rsidR="004F78AB" w:rsidRPr="00DE29E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98" w:type="dxa"/>
            <w:gridSpan w:val="2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874" w:type="dxa"/>
            <w:gridSpan w:val="2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2001" w:type="dxa"/>
          </w:tcPr>
          <w:p w:rsidR="004F78AB" w:rsidRPr="003D6418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D6418">
              <w:rPr>
                <w:rFonts w:ascii="Times New Roman" w:hAnsi="Times New Roman" w:cs="Times New Roman"/>
              </w:rPr>
              <w:t>6000,00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720565,60</w:t>
            </w:r>
          </w:p>
        </w:tc>
        <w:tc>
          <w:tcPr>
            <w:tcW w:w="1701" w:type="dxa"/>
          </w:tcPr>
          <w:p w:rsidR="004F78AB" w:rsidRPr="007B5BB0" w:rsidRDefault="00003E11" w:rsidP="00913F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780245,42</w:t>
            </w:r>
          </w:p>
        </w:tc>
        <w:tc>
          <w:tcPr>
            <w:tcW w:w="1417" w:type="dxa"/>
          </w:tcPr>
          <w:p w:rsidR="004F78AB" w:rsidRPr="00DE29E3" w:rsidRDefault="004F78AB" w:rsidP="00DE29E3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7</w:t>
            </w:r>
            <w:r w:rsidR="00DE29E3" w:rsidRPr="00DE29E3">
              <w:rPr>
                <w:rFonts w:ascii="Times New Roman" w:hAnsi="Times New Roman" w:cs="Times New Roman"/>
              </w:rPr>
              <w:t>25</w:t>
            </w:r>
            <w:r w:rsidRPr="00DE29E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842000,00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915000,00</w:t>
            </w:r>
          </w:p>
        </w:tc>
        <w:tc>
          <w:tcPr>
            <w:tcW w:w="2001" w:type="dxa"/>
          </w:tcPr>
          <w:p w:rsidR="004F78AB" w:rsidRPr="003119BE" w:rsidRDefault="004F78AB" w:rsidP="00E07206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996000,00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335BF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40657,5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F78AB" w:rsidRPr="00DE29E3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1" w:type="dxa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156987,23</w:t>
            </w:r>
          </w:p>
        </w:tc>
        <w:tc>
          <w:tcPr>
            <w:tcW w:w="1701" w:type="dxa"/>
          </w:tcPr>
          <w:p w:rsidR="004F78AB" w:rsidRPr="007B5BB0" w:rsidRDefault="00FF066A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066A">
              <w:rPr>
                <w:rFonts w:ascii="Times New Roman" w:hAnsi="Times New Roman" w:cs="Times New Roman"/>
              </w:rPr>
              <w:t>32512,00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135326</w:t>
            </w:r>
            <w:r w:rsidR="004F78AB" w:rsidRPr="00DE2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1" w:type="dxa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 на совокупный доход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40239,61</w:t>
            </w:r>
          </w:p>
        </w:tc>
        <w:tc>
          <w:tcPr>
            <w:tcW w:w="1701" w:type="dxa"/>
          </w:tcPr>
          <w:p w:rsidR="004F78AB" w:rsidRPr="007B5BB0" w:rsidRDefault="00003E11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30093,35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3791,80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1" w:type="dxa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i/>
              </w:rPr>
            </w:pPr>
            <w:r w:rsidRPr="00BC7E53">
              <w:rPr>
                <w:rFonts w:ascii="Times New Roman" w:hAnsi="Times New Roman" w:cs="Times New Roman"/>
                <w:i/>
              </w:rPr>
              <w:t>Итого собственные доходы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78AB">
              <w:rPr>
                <w:rFonts w:ascii="Times New Roman" w:hAnsi="Times New Roman" w:cs="Times New Roman"/>
                <w:i/>
              </w:rPr>
              <w:t>1376084,89</w:t>
            </w:r>
          </w:p>
        </w:tc>
        <w:tc>
          <w:tcPr>
            <w:tcW w:w="1701" w:type="dxa"/>
          </w:tcPr>
          <w:p w:rsidR="004F78AB" w:rsidRPr="007B5BB0" w:rsidRDefault="00FF066A" w:rsidP="00E56A87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003E11">
              <w:rPr>
                <w:rFonts w:ascii="Times New Roman" w:hAnsi="Times New Roman" w:cs="Times New Roman"/>
              </w:rPr>
              <w:t>1356599,95</w:t>
            </w:r>
          </w:p>
        </w:tc>
        <w:tc>
          <w:tcPr>
            <w:tcW w:w="1417" w:type="dxa"/>
          </w:tcPr>
          <w:p w:rsidR="004F78AB" w:rsidRPr="00DE29E3" w:rsidRDefault="00DE29E3" w:rsidP="00873A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29E3">
              <w:rPr>
                <w:rFonts w:ascii="Times New Roman" w:hAnsi="Times New Roman" w:cs="Times New Roman"/>
                <w:i/>
              </w:rPr>
              <w:t>1353117,80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19BE">
              <w:rPr>
                <w:rFonts w:ascii="Times New Roman" w:hAnsi="Times New Roman" w:cs="Times New Roman"/>
                <w:i/>
              </w:rPr>
              <w:t>1514000,00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19BE">
              <w:rPr>
                <w:rFonts w:ascii="Times New Roman" w:hAnsi="Times New Roman" w:cs="Times New Roman"/>
                <w:i/>
              </w:rPr>
              <w:t>1623000,00</w:t>
            </w:r>
          </w:p>
        </w:tc>
        <w:tc>
          <w:tcPr>
            <w:tcW w:w="2001" w:type="dxa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19BE">
              <w:rPr>
                <w:rFonts w:ascii="Times New Roman" w:hAnsi="Times New Roman" w:cs="Times New Roman"/>
                <w:i/>
              </w:rPr>
              <w:t>1859000,00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F78AB" w:rsidRPr="00C01C4A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C01C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F78AB" w:rsidRPr="00DE29E3" w:rsidRDefault="00DE29E3" w:rsidP="00DE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367610</w:t>
            </w:r>
            <w:r w:rsidR="004F78AB" w:rsidRPr="00DE2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1" w:type="dxa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Субвенции 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111000,00</w:t>
            </w:r>
          </w:p>
        </w:tc>
        <w:tc>
          <w:tcPr>
            <w:tcW w:w="1701" w:type="dxa"/>
          </w:tcPr>
          <w:p w:rsidR="004F78AB" w:rsidRPr="007B5BB0" w:rsidRDefault="004F78AB" w:rsidP="00C01C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1C4A">
              <w:rPr>
                <w:rFonts w:ascii="Times New Roman" w:hAnsi="Times New Roman" w:cs="Times New Roman"/>
              </w:rPr>
              <w:t>1</w:t>
            </w:r>
            <w:r w:rsidR="00C01C4A" w:rsidRPr="00C01C4A">
              <w:rPr>
                <w:rFonts w:ascii="Times New Roman" w:hAnsi="Times New Roman" w:cs="Times New Roman"/>
              </w:rPr>
              <w:t>285</w:t>
            </w:r>
            <w:r w:rsidRPr="00C01C4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154411,85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175076,24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E07206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192426,15</w:t>
            </w:r>
          </w:p>
        </w:tc>
        <w:tc>
          <w:tcPr>
            <w:tcW w:w="2001" w:type="dxa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199604,27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Дотации 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2919000,00</w:t>
            </w:r>
          </w:p>
        </w:tc>
        <w:tc>
          <w:tcPr>
            <w:tcW w:w="1701" w:type="dxa"/>
          </w:tcPr>
          <w:p w:rsidR="004F78AB" w:rsidRPr="007B5BB0" w:rsidRDefault="00C01C4A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1C4A">
              <w:rPr>
                <w:rFonts w:ascii="Times New Roman" w:hAnsi="Times New Roman" w:cs="Times New Roman"/>
              </w:rPr>
              <w:t>3696</w:t>
            </w:r>
            <w:r w:rsidR="004F78AB" w:rsidRPr="00C01C4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</w:tcPr>
          <w:p w:rsidR="004F78AB" w:rsidRPr="00DE29E3" w:rsidRDefault="00DE29E3" w:rsidP="00E56A87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3486859</w:t>
            </w:r>
            <w:r w:rsidR="004F78AB" w:rsidRPr="00DE2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2756000,00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2833000,00</w:t>
            </w:r>
          </w:p>
        </w:tc>
        <w:tc>
          <w:tcPr>
            <w:tcW w:w="2001" w:type="dxa"/>
          </w:tcPr>
          <w:p w:rsidR="004F78AB" w:rsidRPr="003119BE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2895000,00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395250,00</w:t>
            </w:r>
          </w:p>
        </w:tc>
        <w:tc>
          <w:tcPr>
            <w:tcW w:w="1701" w:type="dxa"/>
          </w:tcPr>
          <w:p w:rsidR="004F78AB" w:rsidRPr="007B5BB0" w:rsidRDefault="00C01C4A" w:rsidP="00E56A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1C4A">
              <w:rPr>
                <w:rFonts w:ascii="Times New Roman" w:hAnsi="Times New Roman" w:cs="Times New Roman"/>
              </w:rPr>
              <w:t>470900</w:t>
            </w:r>
            <w:r w:rsidR="004F78AB" w:rsidRPr="00C01C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F78AB" w:rsidRPr="00DE29E3" w:rsidRDefault="00DE29E3" w:rsidP="00DE29E3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5163</w:t>
            </w:r>
            <w:r w:rsidR="004F78AB" w:rsidRPr="00DE29E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528800,00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1" w:type="dxa"/>
          </w:tcPr>
          <w:p w:rsidR="004F78AB" w:rsidRPr="003119BE" w:rsidRDefault="004F78AB" w:rsidP="00E56A87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7E53">
              <w:rPr>
                <w:rFonts w:ascii="Times New Roman" w:hAnsi="Times New Roman" w:cs="Times New Roman"/>
                <w:i/>
              </w:rPr>
              <w:t>Итого безвозмездные поступления</w:t>
            </w:r>
          </w:p>
        </w:tc>
        <w:tc>
          <w:tcPr>
            <w:tcW w:w="992" w:type="dxa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78AB">
              <w:rPr>
                <w:rFonts w:ascii="Times New Roman" w:hAnsi="Times New Roman" w:cs="Times New Roman"/>
                <w:i/>
              </w:rPr>
              <w:t>3711250,00</w:t>
            </w:r>
          </w:p>
        </w:tc>
        <w:tc>
          <w:tcPr>
            <w:tcW w:w="1701" w:type="dxa"/>
          </w:tcPr>
          <w:p w:rsidR="004F78AB" w:rsidRPr="007B5BB0" w:rsidRDefault="00C01C4A" w:rsidP="00026CB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01C4A">
              <w:rPr>
                <w:rFonts w:ascii="Times New Roman" w:hAnsi="Times New Roman" w:cs="Times New Roman"/>
                <w:i/>
              </w:rPr>
              <w:t>4295400</w:t>
            </w:r>
            <w:r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1417" w:type="dxa"/>
          </w:tcPr>
          <w:p w:rsidR="004F78AB" w:rsidRPr="00DE29E3" w:rsidRDefault="00DE29E3" w:rsidP="00026C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29E3">
              <w:rPr>
                <w:rFonts w:ascii="Times New Roman" w:hAnsi="Times New Roman" w:cs="Times New Roman"/>
                <w:i/>
              </w:rPr>
              <w:t>4525180,85</w:t>
            </w:r>
          </w:p>
        </w:tc>
        <w:tc>
          <w:tcPr>
            <w:tcW w:w="1798" w:type="dxa"/>
            <w:gridSpan w:val="2"/>
          </w:tcPr>
          <w:p w:rsidR="004F78AB" w:rsidRPr="003119BE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3459876,24</w:t>
            </w:r>
          </w:p>
        </w:tc>
        <w:tc>
          <w:tcPr>
            <w:tcW w:w="1874" w:type="dxa"/>
            <w:gridSpan w:val="2"/>
          </w:tcPr>
          <w:p w:rsidR="004F78AB" w:rsidRPr="003119BE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3025426,15</w:t>
            </w:r>
          </w:p>
        </w:tc>
        <w:tc>
          <w:tcPr>
            <w:tcW w:w="2001" w:type="dxa"/>
          </w:tcPr>
          <w:p w:rsidR="004F78AB" w:rsidRPr="003119BE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3119BE">
              <w:rPr>
                <w:rFonts w:ascii="Times New Roman" w:hAnsi="Times New Roman" w:cs="Times New Roman"/>
              </w:rPr>
              <w:t>3094604,27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5" w:type="dxa"/>
            <w:gridSpan w:val="2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992" w:type="dxa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8AB">
              <w:rPr>
                <w:rFonts w:ascii="Times New Roman" w:hAnsi="Times New Roman" w:cs="Times New Roman"/>
                <w:b/>
              </w:rPr>
              <w:t>5326568,32</w:t>
            </w:r>
          </w:p>
        </w:tc>
        <w:tc>
          <w:tcPr>
            <w:tcW w:w="1701" w:type="dxa"/>
          </w:tcPr>
          <w:p w:rsidR="004F78AB" w:rsidRPr="007B5BB0" w:rsidRDefault="00A15172" w:rsidP="00026C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15172">
              <w:rPr>
                <w:rFonts w:ascii="Times New Roman" w:hAnsi="Times New Roman" w:cs="Times New Roman"/>
                <w:b/>
              </w:rPr>
              <w:t>5657606,76</w:t>
            </w:r>
          </w:p>
        </w:tc>
        <w:tc>
          <w:tcPr>
            <w:tcW w:w="1417" w:type="dxa"/>
          </w:tcPr>
          <w:p w:rsidR="004F78AB" w:rsidRPr="00DE29E3" w:rsidRDefault="00DE29E3" w:rsidP="00026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9E3">
              <w:rPr>
                <w:rFonts w:ascii="Times New Roman" w:hAnsi="Times New Roman" w:cs="Times New Roman"/>
                <w:b/>
              </w:rPr>
              <w:t>7589360,13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584">
              <w:rPr>
                <w:rFonts w:ascii="Times New Roman" w:hAnsi="Times New Roman" w:cs="Times New Roman"/>
                <w:b/>
              </w:rPr>
              <w:t>4973876,24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584">
              <w:rPr>
                <w:rFonts w:ascii="Times New Roman" w:hAnsi="Times New Roman" w:cs="Times New Roman"/>
                <w:b/>
              </w:rPr>
              <w:t>46248426,15</w:t>
            </w:r>
          </w:p>
        </w:tc>
        <w:tc>
          <w:tcPr>
            <w:tcW w:w="2001" w:type="dxa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584">
              <w:rPr>
                <w:rFonts w:ascii="Times New Roman" w:hAnsi="Times New Roman" w:cs="Times New Roman"/>
                <w:b/>
              </w:rPr>
              <w:t>4953604,27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2302835,74</w:t>
            </w:r>
          </w:p>
        </w:tc>
        <w:tc>
          <w:tcPr>
            <w:tcW w:w="1701" w:type="dxa"/>
          </w:tcPr>
          <w:p w:rsidR="004F78AB" w:rsidRPr="007B5BB0" w:rsidRDefault="00A15172" w:rsidP="00026C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2325783,28</w:t>
            </w:r>
          </w:p>
        </w:tc>
        <w:tc>
          <w:tcPr>
            <w:tcW w:w="1417" w:type="dxa"/>
          </w:tcPr>
          <w:p w:rsidR="004F78AB" w:rsidRPr="00DE29E3" w:rsidRDefault="00DE29E3" w:rsidP="00026CB8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2796807,84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1612400,00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1251600,00</w:t>
            </w:r>
          </w:p>
        </w:tc>
        <w:tc>
          <w:tcPr>
            <w:tcW w:w="2001" w:type="dxa"/>
          </w:tcPr>
          <w:p w:rsidR="004F78AB" w:rsidRPr="00974584" w:rsidRDefault="004F78AB" w:rsidP="003119BE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1413600,00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111000,00</w:t>
            </w:r>
          </w:p>
        </w:tc>
        <w:tc>
          <w:tcPr>
            <w:tcW w:w="1701" w:type="dxa"/>
          </w:tcPr>
          <w:p w:rsidR="004F78AB" w:rsidRPr="007B5BB0" w:rsidRDefault="004F78AB" w:rsidP="00A151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1</w:t>
            </w:r>
            <w:r w:rsidR="00A15172" w:rsidRPr="00A15172">
              <w:rPr>
                <w:rFonts w:ascii="Times New Roman" w:hAnsi="Times New Roman" w:cs="Times New Roman"/>
              </w:rPr>
              <w:t>285</w:t>
            </w:r>
            <w:r w:rsidRPr="00A1517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</w:tcPr>
          <w:p w:rsidR="004F78AB" w:rsidRPr="00DE29E3" w:rsidRDefault="00DE29E3" w:rsidP="00026CB8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154411,85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7942B0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175076,24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7942B0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192426,15</w:t>
            </w:r>
          </w:p>
        </w:tc>
        <w:tc>
          <w:tcPr>
            <w:tcW w:w="2001" w:type="dxa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199604,27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деятельность, в т.ч.</w:t>
            </w:r>
          </w:p>
        </w:tc>
        <w:tc>
          <w:tcPr>
            <w:tcW w:w="992" w:type="dxa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49560,00</w:t>
            </w:r>
          </w:p>
        </w:tc>
        <w:tc>
          <w:tcPr>
            <w:tcW w:w="1701" w:type="dxa"/>
          </w:tcPr>
          <w:p w:rsidR="004F78AB" w:rsidRPr="007B5BB0" w:rsidRDefault="00A15172" w:rsidP="00026C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390</w:t>
            </w:r>
            <w:r w:rsidR="004F78AB" w:rsidRPr="00A151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</w:tcPr>
          <w:p w:rsidR="004F78AB" w:rsidRPr="00DE29E3" w:rsidRDefault="00DE29E3" w:rsidP="00026CB8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40260</w:t>
            </w:r>
            <w:r w:rsidR="004F78AB" w:rsidRPr="00DE2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001" w:type="dxa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4F78AB" w:rsidRPr="00BC7E53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jc w:val="center"/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49560,00</w:t>
            </w:r>
          </w:p>
        </w:tc>
        <w:tc>
          <w:tcPr>
            <w:tcW w:w="1701" w:type="dxa"/>
          </w:tcPr>
          <w:p w:rsidR="004F78AB" w:rsidRPr="007B5BB0" w:rsidRDefault="00A15172" w:rsidP="00026C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390</w:t>
            </w:r>
            <w:r w:rsidR="004F78AB" w:rsidRPr="00A1517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</w:tcPr>
          <w:p w:rsidR="004F78AB" w:rsidRPr="00DE29E3" w:rsidRDefault="00DE29E3" w:rsidP="00026CB8">
            <w:pPr>
              <w:jc w:val="center"/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40260</w:t>
            </w:r>
            <w:r w:rsidR="004F78AB" w:rsidRPr="00DE29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001" w:type="dxa"/>
          </w:tcPr>
          <w:p w:rsidR="004F78AB" w:rsidRPr="00974584" w:rsidRDefault="004F78AB" w:rsidP="00026CB8">
            <w:pPr>
              <w:jc w:val="center"/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Национальная экономика (дорожное хозяйство)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375061,40</w:t>
            </w:r>
          </w:p>
        </w:tc>
        <w:tc>
          <w:tcPr>
            <w:tcW w:w="1701" w:type="dxa"/>
          </w:tcPr>
          <w:p w:rsidR="004F78AB" w:rsidRPr="007B5BB0" w:rsidRDefault="00A15172" w:rsidP="004F0DA1">
            <w:pPr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305664,88</w:t>
            </w:r>
          </w:p>
        </w:tc>
        <w:tc>
          <w:tcPr>
            <w:tcW w:w="1417" w:type="dxa"/>
          </w:tcPr>
          <w:p w:rsidR="004F78AB" w:rsidRPr="00DE29E3" w:rsidRDefault="00DE29E3" w:rsidP="004F0DA1">
            <w:pPr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602000,00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6E6ABD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402000,00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6E6ABD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420000,00</w:t>
            </w:r>
          </w:p>
        </w:tc>
        <w:tc>
          <w:tcPr>
            <w:tcW w:w="2001" w:type="dxa"/>
          </w:tcPr>
          <w:p w:rsidR="004F78AB" w:rsidRPr="00974584" w:rsidRDefault="004F78AB" w:rsidP="006E6ABD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556000,00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Градорегулирование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F78AB" w:rsidRPr="007B5BB0" w:rsidRDefault="00A15172" w:rsidP="004550D0">
            <w:pPr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19000</w:t>
            </w:r>
            <w:r w:rsidR="004F78AB" w:rsidRPr="00A151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F78AB" w:rsidRPr="007B5BB0" w:rsidRDefault="00DE29E3" w:rsidP="004F0DA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9580</w:t>
            </w:r>
            <w:r w:rsidR="004F78AB" w:rsidRPr="00A151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4F0DA1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4F0DA1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1" w:type="dxa"/>
          </w:tcPr>
          <w:p w:rsidR="004F78AB" w:rsidRPr="00974584" w:rsidRDefault="004F78AB" w:rsidP="007F433B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490140,32</w:t>
            </w:r>
          </w:p>
        </w:tc>
        <w:tc>
          <w:tcPr>
            <w:tcW w:w="1701" w:type="dxa"/>
          </w:tcPr>
          <w:p w:rsidR="004F78AB" w:rsidRPr="007B5BB0" w:rsidRDefault="00A15172" w:rsidP="004550D0">
            <w:pPr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F78AB" w:rsidRPr="00DE29E3" w:rsidRDefault="00DE29E3" w:rsidP="004F0DA1">
            <w:pPr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621051,88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4F0DA1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4F0DA1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001" w:type="dxa"/>
          </w:tcPr>
          <w:p w:rsidR="004F78AB" w:rsidRPr="00974584" w:rsidRDefault="004F78AB" w:rsidP="007F433B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100,00</w:t>
            </w:r>
          </w:p>
        </w:tc>
      </w:tr>
      <w:tr w:rsidR="004F78AB" w:rsidRPr="00BC7E53" w:rsidTr="00CB2462">
        <w:trPr>
          <w:trHeight w:val="330"/>
        </w:trPr>
        <w:tc>
          <w:tcPr>
            <w:tcW w:w="900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1997970,86</w:t>
            </w:r>
          </w:p>
        </w:tc>
        <w:tc>
          <w:tcPr>
            <w:tcW w:w="1701" w:type="dxa"/>
          </w:tcPr>
          <w:p w:rsidR="004F78AB" w:rsidRPr="007B5BB0" w:rsidRDefault="00A15172" w:rsidP="004F0DA1">
            <w:pPr>
              <w:rPr>
                <w:rFonts w:ascii="Times New Roman" w:hAnsi="Times New Roman" w:cs="Times New Roman"/>
                <w:highlight w:val="yellow"/>
              </w:rPr>
            </w:pPr>
            <w:r w:rsidRPr="00A15172">
              <w:rPr>
                <w:rFonts w:ascii="Times New Roman" w:hAnsi="Times New Roman" w:cs="Times New Roman"/>
              </w:rPr>
              <w:t>2668598,6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F78AB" w:rsidRPr="00DE29E3" w:rsidRDefault="00DE29E3" w:rsidP="004D541D">
            <w:pPr>
              <w:rPr>
                <w:rFonts w:ascii="Times New Roman" w:hAnsi="Times New Roman" w:cs="Times New Roman"/>
              </w:rPr>
            </w:pPr>
            <w:r w:rsidRPr="00DE29E3">
              <w:rPr>
                <w:rFonts w:ascii="Times New Roman" w:hAnsi="Times New Roman" w:cs="Times New Roman"/>
              </w:rPr>
              <w:t>3279028,56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974584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2783700,00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974584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2783700,00</w:t>
            </w:r>
          </w:p>
        </w:tc>
        <w:tc>
          <w:tcPr>
            <w:tcW w:w="2001" w:type="dxa"/>
          </w:tcPr>
          <w:p w:rsidR="004F78AB" w:rsidRPr="00974584" w:rsidRDefault="004F78AB" w:rsidP="00974584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2783700,00</w:t>
            </w:r>
          </w:p>
        </w:tc>
      </w:tr>
      <w:tr w:rsidR="004F78AB" w:rsidRPr="00BC7E53" w:rsidTr="00CB2462">
        <w:trPr>
          <w:trHeight w:val="264"/>
        </w:trPr>
        <w:tc>
          <w:tcPr>
            <w:tcW w:w="993" w:type="dxa"/>
            <w:gridSpan w:val="3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4F78AB" w:rsidRPr="00BC7E53" w:rsidRDefault="004F78AB" w:rsidP="004F0D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4F78AB" w:rsidRPr="004F78AB" w:rsidRDefault="004F78AB" w:rsidP="005455EF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F78AB" w:rsidRPr="004F78AB" w:rsidRDefault="004F78AB" w:rsidP="004F0DA1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F78AB" w:rsidRPr="004F78AB" w:rsidRDefault="004F78AB" w:rsidP="004F0DA1">
            <w:pPr>
              <w:rPr>
                <w:rFonts w:ascii="Times New Roman" w:hAnsi="Times New Roman" w:cs="Times New Roman"/>
              </w:rPr>
            </w:pPr>
            <w:r w:rsidRPr="004F78A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98" w:type="dxa"/>
            <w:gridSpan w:val="2"/>
          </w:tcPr>
          <w:p w:rsidR="004F78AB" w:rsidRPr="00974584" w:rsidRDefault="004F78AB" w:rsidP="004F0DA1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74" w:type="dxa"/>
            <w:gridSpan w:val="2"/>
          </w:tcPr>
          <w:p w:rsidR="004F78AB" w:rsidRPr="00974584" w:rsidRDefault="004F78AB" w:rsidP="004F0DA1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001" w:type="dxa"/>
          </w:tcPr>
          <w:p w:rsidR="004F78AB" w:rsidRPr="00974584" w:rsidRDefault="004F78AB" w:rsidP="007F433B">
            <w:pPr>
              <w:rPr>
                <w:rFonts w:ascii="Times New Roman" w:hAnsi="Times New Roman" w:cs="Times New Roman"/>
              </w:rPr>
            </w:pPr>
            <w:r w:rsidRPr="00974584">
              <w:rPr>
                <w:rFonts w:ascii="Times New Roman" w:hAnsi="Times New Roman" w:cs="Times New Roman"/>
              </w:rPr>
              <w:t>100,00</w:t>
            </w:r>
          </w:p>
        </w:tc>
      </w:tr>
      <w:tr w:rsidR="00026CB8" w:rsidRPr="00BC7E53" w:rsidTr="00CB2462">
        <w:trPr>
          <w:trHeight w:val="264"/>
        </w:trPr>
        <w:tc>
          <w:tcPr>
            <w:tcW w:w="993" w:type="dxa"/>
            <w:gridSpan w:val="3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b/>
              </w:rPr>
              <w:t>Труд и занятость:</w:t>
            </w:r>
          </w:p>
        </w:tc>
        <w:tc>
          <w:tcPr>
            <w:tcW w:w="992" w:type="dxa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026CB8" w:rsidRPr="00BC7E53" w:rsidRDefault="00026CB8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026CB8" w:rsidRPr="00BC7E53" w:rsidRDefault="00026CB8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026CB8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-</w:t>
            </w:r>
            <w:r w:rsidRPr="00BC7E53">
              <w:rPr>
                <w:rFonts w:ascii="Times New Roman" w:hAnsi="Times New Roman" w:cs="Times New Roman"/>
              </w:rPr>
              <w:t>численность занятых в сельскомхозяйстве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            чел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7" w:type="dxa"/>
          </w:tcPr>
          <w:p w:rsidR="005B2534" w:rsidRPr="00BC7E53" w:rsidRDefault="005B2534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01" w:type="dxa"/>
          </w:tcPr>
          <w:p w:rsidR="005B2534" w:rsidRPr="00BC7E53" w:rsidRDefault="005B2534" w:rsidP="007B3FE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130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335BFC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-предприятия государственной и муниципальной форм собственности (школы,ФАПы,почта, СДК,администрация сельсовета)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01" w:type="dxa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41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-</w:t>
            </w:r>
            <w:r w:rsidRPr="00BC7E53">
              <w:rPr>
                <w:rFonts w:ascii="Times New Roman" w:hAnsi="Times New Roman" w:cs="Times New Roman"/>
              </w:rPr>
              <w:t xml:space="preserve"> другие организации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1" w:type="dxa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-лица в трудоспособном возрасте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    чел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17" w:type="dxa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026CB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5570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01" w:type="dxa"/>
          </w:tcPr>
          <w:p w:rsidR="005B2534" w:rsidRPr="00BC7E53" w:rsidRDefault="005B2534" w:rsidP="00D5570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340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-</w:t>
            </w:r>
            <w:r w:rsidRPr="00BC7E53">
              <w:rPr>
                <w:rFonts w:ascii="Times New Roman" w:hAnsi="Times New Roman" w:cs="Times New Roman"/>
              </w:rPr>
              <w:t>лица, не занятые трудовой деятельностью и учебой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       чел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90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-численность  безработных </w:t>
            </w:r>
            <w:r w:rsidRPr="00BC7E53">
              <w:rPr>
                <w:rFonts w:ascii="Times New Roman" w:hAnsi="Times New Roman" w:cs="Times New Roman"/>
              </w:rPr>
              <w:lastRenderedPageBreak/>
              <w:t>на нашей территории,</w:t>
            </w:r>
          </w:p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зарегистрированных в центре занятости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BC7E53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Развитие социальной сферы: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B2534" w:rsidRPr="00BC7E53" w:rsidRDefault="005B2534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Численность детей в дошкольных учреждениях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-количество мест (по проекту)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34</w:t>
            </w:r>
          </w:p>
        </w:tc>
      </w:tr>
      <w:tr w:rsidR="005B2534" w:rsidRPr="00BC7E53" w:rsidTr="00CB2462">
        <w:trPr>
          <w:trHeight w:val="631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Численность учащихся: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1" w:type="dxa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45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общеобразовательных школ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b/>
              </w:rPr>
              <w:t>Количество ФАПов</w:t>
            </w:r>
            <w:r w:rsidRPr="00BC7E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E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E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E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E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7E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-количество посещений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B2534" w:rsidRPr="00BC7E53" w:rsidRDefault="005B2534" w:rsidP="00DA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-врачами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-средним мед.персоналом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Количество клубов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Количество библиотек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5B2534" w:rsidRPr="00BC7E53" w:rsidRDefault="005B2534" w:rsidP="0087144E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Численность пенсионеров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7" w:type="dxa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01" w:type="dxa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140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ОХРАНА ОКРУЖАЮЩЕЙ СРЕДЫ: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534" w:rsidRPr="00BC7E53" w:rsidRDefault="005B2534" w:rsidP="00670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2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5B2534" w:rsidRPr="00BC7E53" w:rsidRDefault="005B2534" w:rsidP="007F433B">
            <w:pPr>
              <w:rPr>
                <w:rFonts w:ascii="Times New Roman" w:hAnsi="Times New Roman" w:cs="Times New Roman"/>
              </w:rPr>
            </w:pPr>
          </w:p>
        </w:tc>
      </w:tr>
      <w:tr w:rsidR="005B2534" w:rsidRPr="00BC7E53" w:rsidTr="00CB2462">
        <w:trPr>
          <w:trHeight w:val="324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-наличие водопровода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Кол. сел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D67CB7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5B2534" w:rsidRPr="00BC7E53" w:rsidRDefault="005B2534" w:rsidP="002E19D6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</w:p>
        </w:tc>
      </w:tr>
      <w:tr w:rsidR="005B2534" w:rsidRPr="00BC7E53" w:rsidTr="00CB2462">
        <w:trPr>
          <w:trHeight w:val="330"/>
        </w:trPr>
        <w:tc>
          <w:tcPr>
            <w:tcW w:w="993" w:type="dxa"/>
            <w:gridSpan w:val="3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-протяженность водопровода</w:t>
            </w:r>
          </w:p>
        </w:tc>
        <w:tc>
          <w:tcPr>
            <w:tcW w:w="992" w:type="dxa"/>
          </w:tcPr>
          <w:p w:rsidR="005B2534" w:rsidRPr="00BC7E53" w:rsidRDefault="005B2534" w:rsidP="004F0DA1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          км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5B2534" w:rsidRPr="00BC7E53" w:rsidRDefault="005B2534" w:rsidP="00670CC8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5B2534" w:rsidRPr="00BC7E53" w:rsidRDefault="005B2534" w:rsidP="0010291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8" w:type="dxa"/>
            <w:gridSpan w:val="2"/>
          </w:tcPr>
          <w:p w:rsidR="005B2534" w:rsidRPr="00BC7E53" w:rsidRDefault="005B2534" w:rsidP="0010291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4" w:type="dxa"/>
            <w:gridSpan w:val="2"/>
          </w:tcPr>
          <w:p w:rsidR="005B2534" w:rsidRPr="00BC7E53" w:rsidRDefault="005B2534" w:rsidP="0010291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1" w:type="dxa"/>
          </w:tcPr>
          <w:p w:rsidR="005B2534" w:rsidRPr="00BC7E53" w:rsidRDefault="005B2534" w:rsidP="0010291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11</w:t>
            </w:r>
          </w:p>
        </w:tc>
      </w:tr>
    </w:tbl>
    <w:p w:rsidR="004F0DA1" w:rsidRPr="00BC7E53" w:rsidRDefault="004F0DA1" w:rsidP="004F0DA1">
      <w:pPr>
        <w:rPr>
          <w:rFonts w:ascii="Times New Roman" w:hAnsi="Times New Roman" w:cs="Times New Roman"/>
        </w:rPr>
      </w:pPr>
    </w:p>
    <w:p w:rsidR="004F0DA1" w:rsidRPr="00BC7E53" w:rsidRDefault="004F0DA1" w:rsidP="004F0DA1">
      <w:pPr>
        <w:rPr>
          <w:rFonts w:ascii="Times New Roman" w:hAnsi="Times New Roman" w:cs="Times New Roman"/>
        </w:rPr>
        <w:sectPr w:rsidR="004F0DA1" w:rsidRPr="00BC7E53" w:rsidSect="004F0DA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ED5905" w:rsidRPr="00BC7E53" w:rsidRDefault="00ED5905" w:rsidP="00ED5905">
      <w:pPr>
        <w:shd w:val="clear" w:color="auto" w:fill="FFFFFF"/>
        <w:ind w:left="4896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lastRenderedPageBreak/>
        <w:t>Приложение 3</w:t>
      </w:r>
    </w:p>
    <w:p w:rsidR="00ED5905" w:rsidRPr="00BC7E53" w:rsidRDefault="00ED5905" w:rsidP="00ED5905">
      <w:pPr>
        <w:ind w:left="5200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к постановлению  администрации</w:t>
      </w:r>
    </w:p>
    <w:p w:rsidR="00ED5905" w:rsidRPr="00BC7E53" w:rsidRDefault="00BE571C" w:rsidP="00ED5905">
      <w:pPr>
        <w:ind w:left="5200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Бурунчинского</w:t>
      </w:r>
      <w:r w:rsidR="00ED5905" w:rsidRPr="00BC7E53">
        <w:rPr>
          <w:rFonts w:ascii="Times New Roman" w:hAnsi="Times New Roman" w:cs="Times New Roman"/>
        </w:rPr>
        <w:t xml:space="preserve"> сельсовета</w:t>
      </w:r>
    </w:p>
    <w:p w:rsidR="00ED5905" w:rsidRPr="00BC7E53" w:rsidRDefault="00ED5905" w:rsidP="00ED5905">
      <w:pPr>
        <w:ind w:left="5200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 от 1</w:t>
      </w:r>
      <w:r w:rsidR="007B5BB0">
        <w:rPr>
          <w:rFonts w:ascii="Times New Roman" w:hAnsi="Times New Roman" w:cs="Times New Roman"/>
        </w:rPr>
        <w:t>1</w:t>
      </w:r>
      <w:r w:rsidRPr="00BC7E53">
        <w:rPr>
          <w:rFonts w:ascii="Times New Roman" w:hAnsi="Times New Roman" w:cs="Times New Roman"/>
        </w:rPr>
        <w:t>.11.20</w:t>
      </w:r>
      <w:r w:rsidR="00C213CE" w:rsidRPr="00BC7E53">
        <w:rPr>
          <w:rFonts w:ascii="Times New Roman" w:hAnsi="Times New Roman" w:cs="Times New Roman"/>
        </w:rPr>
        <w:t>2</w:t>
      </w:r>
      <w:r w:rsidR="007B5BB0">
        <w:rPr>
          <w:rFonts w:ascii="Times New Roman" w:hAnsi="Times New Roman" w:cs="Times New Roman"/>
        </w:rPr>
        <w:t>4г.</w:t>
      </w:r>
      <w:r w:rsidRPr="00BC7E53">
        <w:rPr>
          <w:rFonts w:ascii="Times New Roman" w:hAnsi="Times New Roman" w:cs="Times New Roman"/>
        </w:rPr>
        <w:t xml:space="preserve"> № </w:t>
      </w:r>
      <w:r w:rsidR="00506CFF" w:rsidRPr="00BC7E53">
        <w:rPr>
          <w:rFonts w:ascii="Times New Roman" w:hAnsi="Times New Roman" w:cs="Times New Roman"/>
        </w:rPr>
        <w:t>4</w:t>
      </w:r>
      <w:r w:rsidR="007B5BB0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>-п</w:t>
      </w:r>
    </w:p>
    <w:p w:rsidR="00ED5905" w:rsidRPr="00BC7E53" w:rsidRDefault="00ED5905" w:rsidP="00ED5905">
      <w:pPr>
        <w:ind w:left="5200" w:hanging="304"/>
        <w:jc w:val="both"/>
        <w:rPr>
          <w:rFonts w:ascii="Times New Roman" w:hAnsi="Times New Roman" w:cs="Times New Roman"/>
        </w:rPr>
      </w:pPr>
    </w:p>
    <w:p w:rsidR="00ED5905" w:rsidRPr="00BC7E53" w:rsidRDefault="00ED5905" w:rsidP="00ED5905">
      <w:pPr>
        <w:jc w:val="center"/>
        <w:rPr>
          <w:rFonts w:ascii="Times New Roman" w:hAnsi="Times New Roman" w:cs="Times New Roman"/>
          <w:b/>
          <w:color w:val="000000"/>
        </w:rPr>
      </w:pPr>
      <w:r w:rsidRPr="00BC7E53">
        <w:rPr>
          <w:rFonts w:ascii="Times New Roman" w:hAnsi="Times New Roman" w:cs="Times New Roman"/>
          <w:b/>
        </w:rPr>
        <w:t xml:space="preserve">Прогноз основных характеристик бюджета муниципального образования </w:t>
      </w:r>
      <w:r w:rsidR="00BE571C" w:rsidRPr="00BC7E53">
        <w:rPr>
          <w:rFonts w:ascii="Times New Roman" w:hAnsi="Times New Roman" w:cs="Times New Roman"/>
          <w:b/>
        </w:rPr>
        <w:t>Бурунчинский</w:t>
      </w:r>
      <w:r w:rsidRPr="00BC7E53">
        <w:rPr>
          <w:rFonts w:ascii="Times New Roman" w:hAnsi="Times New Roman" w:cs="Times New Roman"/>
          <w:b/>
        </w:rPr>
        <w:t xml:space="preserve"> сельсовет Саракташского района Оренбургской области</w:t>
      </w:r>
      <w:r w:rsidR="00920E32" w:rsidRPr="00BC7E53">
        <w:rPr>
          <w:rFonts w:ascii="Times New Roman" w:hAnsi="Times New Roman" w:cs="Times New Roman"/>
          <w:b/>
        </w:rPr>
        <w:t xml:space="preserve"> </w:t>
      </w:r>
      <w:r w:rsidRPr="00BC7E53">
        <w:rPr>
          <w:rFonts w:ascii="Times New Roman" w:hAnsi="Times New Roman" w:cs="Times New Roman"/>
          <w:b/>
          <w:color w:val="000000"/>
        </w:rPr>
        <w:t>на 20</w:t>
      </w:r>
      <w:r w:rsidR="00CD1C82" w:rsidRPr="00BC7E53">
        <w:rPr>
          <w:rFonts w:ascii="Times New Roman" w:hAnsi="Times New Roman" w:cs="Times New Roman"/>
          <w:b/>
          <w:color w:val="000000"/>
        </w:rPr>
        <w:t>2</w:t>
      </w:r>
      <w:r w:rsidR="007B5BB0">
        <w:rPr>
          <w:rFonts w:ascii="Times New Roman" w:hAnsi="Times New Roman" w:cs="Times New Roman"/>
          <w:b/>
          <w:color w:val="000000"/>
        </w:rPr>
        <w:t>5</w:t>
      </w:r>
      <w:r w:rsidR="00920E32" w:rsidRPr="00BC7E53">
        <w:rPr>
          <w:rFonts w:ascii="Times New Roman" w:hAnsi="Times New Roman" w:cs="Times New Roman"/>
          <w:b/>
          <w:color w:val="000000"/>
        </w:rPr>
        <w:t xml:space="preserve"> </w:t>
      </w:r>
      <w:r w:rsidRPr="00BC7E53">
        <w:rPr>
          <w:rFonts w:ascii="Times New Roman" w:hAnsi="Times New Roman" w:cs="Times New Roman"/>
          <w:b/>
          <w:color w:val="000000"/>
        </w:rPr>
        <w:t>год и на плановый период 202</w:t>
      </w:r>
      <w:r w:rsidR="007B5BB0">
        <w:rPr>
          <w:rFonts w:ascii="Times New Roman" w:hAnsi="Times New Roman" w:cs="Times New Roman"/>
          <w:b/>
          <w:color w:val="000000"/>
        </w:rPr>
        <w:t>6</w:t>
      </w:r>
      <w:r w:rsidRPr="00BC7E53">
        <w:rPr>
          <w:rFonts w:ascii="Times New Roman" w:hAnsi="Times New Roman" w:cs="Times New Roman"/>
          <w:b/>
          <w:color w:val="000000"/>
        </w:rPr>
        <w:t xml:space="preserve"> и 202</w:t>
      </w:r>
      <w:r w:rsidR="007B5BB0">
        <w:rPr>
          <w:rFonts w:ascii="Times New Roman" w:hAnsi="Times New Roman" w:cs="Times New Roman"/>
          <w:b/>
          <w:color w:val="000000"/>
        </w:rPr>
        <w:t>7</w:t>
      </w:r>
      <w:r w:rsidRPr="00BC7E53">
        <w:rPr>
          <w:rFonts w:ascii="Times New Roman" w:hAnsi="Times New Roman" w:cs="Times New Roman"/>
          <w:b/>
          <w:color w:val="000000"/>
        </w:rPr>
        <w:t xml:space="preserve"> годов</w:t>
      </w:r>
    </w:p>
    <w:p w:rsidR="00534E4E" w:rsidRPr="00BC7E53" w:rsidRDefault="00534E4E" w:rsidP="00ED5905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2560"/>
        <w:gridCol w:w="3253"/>
        <w:gridCol w:w="1417"/>
        <w:gridCol w:w="1418"/>
        <w:gridCol w:w="1417"/>
      </w:tblGrid>
      <w:tr w:rsidR="00ED5905" w:rsidRPr="00BC7E53" w:rsidTr="005908CD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 xml:space="preserve">Поступление доходов в местный бюджет </w:t>
            </w:r>
          </w:p>
          <w:p w:rsidR="00534E4E" w:rsidRPr="00BC7E53" w:rsidRDefault="00534E4E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4E4E" w:rsidRPr="00BC7E53" w:rsidTr="005908CD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E4E" w:rsidRPr="00BC7E53" w:rsidRDefault="00534E4E" w:rsidP="00534E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</w:rPr>
              <w:t>(руб.)</w:t>
            </w:r>
          </w:p>
        </w:tc>
      </w:tr>
      <w:tr w:rsidR="00ED5905" w:rsidRPr="00BC7E53" w:rsidTr="005908CD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7B5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</w:t>
            </w:r>
            <w:r w:rsidR="00CD1C82" w:rsidRPr="00BC7E53">
              <w:rPr>
                <w:rFonts w:ascii="Times New Roman" w:hAnsi="Times New Roman" w:cs="Times New Roman"/>
                <w:b/>
                <w:bCs/>
              </w:rPr>
              <w:t>2</w:t>
            </w:r>
            <w:r w:rsidR="007B5BB0">
              <w:rPr>
                <w:rFonts w:ascii="Times New Roman" w:hAnsi="Times New Roman" w:cs="Times New Roman"/>
                <w:b/>
                <w:bCs/>
              </w:rPr>
              <w:t>5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7B5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202</w:t>
            </w:r>
            <w:r w:rsidR="007B5BB0">
              <w:rPr>
                <w:rFonts w:ascii="Times New Roman" w:hAnsi="Times New Roman" w:cs="Times New Roman"/>
                <w:b/>
                <w:bCs/>
              </w:rPr>
              <w:t>6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7B5B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202</w:t>
            </w:r>
            <w:r w:rsidR="007B5BB0">
              <w:rPr>
                <w:rFonts w:ascii="Times New Roman" w:hAnsi="Times New Roman" w:cs="Times New Roman"/>
                <w:b/>
                <w:bCs/>
              </w:rPr>
              <w:t>7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D5905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1D0E2D">
            <w:pPr>
              <w:ind w:right="-25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A23164" w:rsidP="001F45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1514</w:t>
            </w:r>
            <w:r w:rsidR="0061421D" w:rsidRPr="00BC7E53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A23164" w:rsidP="00534E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1623</w:t>
            </w:r>
            <w:r w:rsidR="0061421D" w:rsidRPr="00BC7E53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61421D" w:rsidP="00A23164">
            <w:pPr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1</w:t>
            </w:r>
            <w:r w:rsidR="00A23164">
              <w:rPr>
                <w:rFonts w:ascii="Times New Roman" w:hAnsi="Times New Roman" w:cs="Times New Roman"/>
                <w:b/>
                <w:bCs/>
              </w:rPr>
              <w:t>859</w:t>
            </w:r>
            <w:r w:rsidRPr="00BC7E53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</w:tr>
      <w:tr w:rsidR="00A23164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1D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64" w:rsidRPr="00BC7E53" w:rsidRDefault="00A23164" w:rsidP="001D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3119B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iCs/>
              </w:rPr>
              <w:t>64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3119B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282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3119B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301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</w:tr>
      <w:tr w:rsidR="00A23164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64" w:rsidRPr="00BC7E53" w:rsidRDefault="00A23164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3119B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64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3119B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82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64" w:rsidRPr="00BC7E53" w:rsidRDefault="00A23164" w:rsidP="003119BE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301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</w:tr>
      <w:tr w:rsidR="0061421D" w:rsidRPr="00BC7E53" w:rsidTr="005908CD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1D" w:rsidRPr="00BC7E53" w:rsidRDefault="0061421D" w:rsidP="001D0E2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1 01 02010 01 0000 110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1D" w:rsidRPr="00BC7E53" w:rsidRDefault="0061421D" w:rsidP="001D0E2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1D" w:rsidRPr="00BC7E53" w:rsidRDefault="0061421D" w:rsidP="00A23164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2</w:t>
            </w:r>
            <w:r w:rsidR="00A23164">
              <w:rPr>
                <w:rFonts w:ascii="Times New Roman" w:hAnsi="Times New Roman" w:cs="Times New Roman"/>
                <w:b/>
                <w:iCs/>
              </w:rPr>
              <w:t>64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1D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282</w:t>
            </w:r>
            <w:r w:rsidR="0061421D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1D" w:rsidRPr="00BC7E53" w:rsidRDefault="00A23164" w:rsidP="00CA57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301</w:t>
            </w:r>
            <w:r w:rsidR="0061421D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</w:tr>
      <w:tr w:rsidR="00ED5905" w:rsidRPr="00BC7E53" w:rsidTr="005908CD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1 01 02010 01 1000 110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61421D" w:rsidP="00A2316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2</w:t>
            </w:r>
            <w:r w:rsidR="00A23164">
              <w:rPr>
                <w:rFonts w:ascii="Times New Roman" w:hAnsi="Times New Roman" w:cs="Times New Roman"/>
                <w:iCs/>
              </w:rPr>
              <w:t>64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61421D" w:rsidP="00A2316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2</w:t>
            </w:r>
            <w:r w:rsidR="00A23164">
              <w:rPr>
                <w:rFonts w:ascii="Times New Roman" w:hAnsi="Times New Roman" w:cs="Times New Roman"/>
                <w:iCs/>
              </w:rPr>
              <w:t>82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A23164" w:rsidP="001F453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301</w:t>
            </w:r>
            <w:r w:rsidR="0061421D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</w:tr>
      <w:tr w:rsidR="00FD6789" w:rsidRPr="00BC7E53" w:rsidTr="005908C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FD6789" w:rsidP="001D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89" w:rsidRPr="00BC7E53" w:rsidRDefault="00FD6789" w:rsidP="00534E4E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402</w:t>
            </w:r>
            <w:r w:rsidR="00FD6789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420</w:t>
            </w:r>
            <w:r w:rsidR="00FD6789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55</w:t>
            </w:r>
            <w:r w:rsidR="00FD6789" w:rsidRPr="00BC7E53">
              <w:rPr>
                <w:rFonts w:ascii="Times New Roman" w:hAnsi="Times New Roman" w:cs="Times New Roman"/>
                <w:b/>
                <w:iCs/>
              </w:rPr>
              <w:t>6000,00</w:t>
            </w:r>
          </w:p>
        </w:tc>
      </w:tr>
      <w:tr w:rsidR="00CD1C82" w:rsidRPr="00BC7E53" w:rsidTr="005908CD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CD1C82" w:rsidP="001D0E2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1 03 02000 01 0000 110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CD1C82" w:rsidP="001D0E2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A23164" w:rsidP="00AA67B0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402</w:t>
            </w:r>
            <w:r w:rsidR="00FD6789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A23164" w:rsidP="00AA67B0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420</w:t>
            </w:r>
            <w:r w:rsidR="00FD6789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A23164" w:rsidP="00C70D47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55</w:t>
            </w:r>
            <w:r w:rsidR="00FD6789" w:rsidRPr="00BC7E53">
              <w:rPr>
                <w:rFonts w:ascii="Times New Roman" w:hAnsi="Times New Roman" w:cs="Times New Roman"/>
                <w:iCs/>
              </w:rPr>
              <w:t>6000,00</w:t>
            </w:r>
          </w:p>
        </w:tc>
      </w:tr>
      <w:tr w:rsidR="00FD6789" w:rsidRPr="00BC7E53" w:rsidTr="005908CD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FD6789" w:rsidP="001D0E2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1 03 02230 01 0000 110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FD6789" w:rsidP="001D0E2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210</w:t>
            </w:r>
            <w:r w:rsidR="00FD6789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220</w:t>
            </w:r>
            <w:r w:rsidR="00FD6789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89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291</w:t>
            </w:r>
            <w:r w:rsidR="00FD6789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</w:tr>
      <w:tr w:rsidR="000777BE" w:rsidRPr="00BC7E53" w:rsidTr="005908CD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BE" w:rsidRPr="00BC7E53" w:rsidRDefault="000777BE" w:rsidP="000777B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1 03 02231 01 0000 110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BE" w:rsidRPr="00BC7E53" w:rsidRDefault="000777BE" w:rsidP="001D0E2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BC7E53">
              <w:rPr>
                <w:rFonts w:ascii="Times New Roman" w:hAnsi="Times New Roman" w:cs="Times New Roman"/>
                <w:iCs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BE" w:rsidRPr="00BC7E53" w:rsidRDefault="00A23164" w:rsidP="00C70D47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210</w:t>
            </w:r>
            <w:r w:rsidR="00FD6789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BE" w:rsidRPr="00BC7E53" w:rsidRDefault="00A23164" w:rsidP="001D0E2D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220</w:t>
            </w:r>
            <w:r w:rsidR="00FD6789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BE" w:rsidRPr="00BC7E53" w:rsidRDefault="00A23164" w:rsidP="00C70D47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291</w:t>
            </w:r>
            <w:r w:rsidR="00FD6789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</w:tr>
      <w:tr w:rsidR="00DE3EAF" w:rsidRPr="00BC7E53" w:rsidTr="005908CD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1D0E2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lastRenderedPageBreak/>
              <w:t>1 03 02240 01 0000 110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1D0E2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1000,00</w:t>
            </w:r>
          </w:p>
        </w:tc>
      </w:tr>
      <w:tr w:rsidR="00DE3EAF" w:rsidRPr="00BC7E53" w:rsidTr="005908CD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DE3EA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1 03 02241 01 0000 110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1D0E2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1D0E2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1D0E2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AF" w:rsidRPr="00BC7E53" w:rsidRDefault="00DE3EAF" w:rsidP="001D0E2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1000,00</w:t>
            </w:r>
          </w:p>
        </w:tc>
      </w:tr>
      <w:tr w:rsidR="00A84068" w:rsidRPr="00BC7E53" w:rsidTr="005908CD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1D0E2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1 03 02250 01 0000 110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1D0E2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213</w:t>
            </w:r>
            <w:r w:rsidR="00A84068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221</w:t>
            </w:r>
            <w:r w:rsidR="00A84068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23164" w:rsidP="00CA57B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292</w:t>
            </w:r>
            <w:r w:rsidR="00A84068" w:rsidRPr="00BC7E53">
              <w:rPr>
                <w:rFonts w:ascii="Times New Roman" w:hAnsi="Times New Roman" w:cs="Times New Roman"/>
                <w:b/>
                <w:iCs/>
              </w:rPr>
              <w:t>000,00</w:t>
            </w:r>
          </w:p>
        </w:tc>
      </w:tr>
      <w:tr w:rsidR="00A84068" w:rsidRPr="00BC7E53" w:rsidTr="005908CD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A8406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1 03 02251 01 0000 110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1D0E2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23164" w:rsidP="00C70D47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213</w:t>
            </w:r>
            <w:r w:rsidR="00A84068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23164" w:rsidP="00C70D47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221</w:t>
            </w:r>
            <w:r w:rsidR="00A84068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23164" w:rsidP="00C70D47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292</w:t>
            </w:r>
            <w:r w:rsidR="00A84068"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</w:tr>
      <w:tr w:rsidR="00ED5905" w:rsidRPr="00BC7E53" w:rsidTr="005908CD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1 03 02260 01 0000 110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C7E53">
              <w:rPr>
                <w:rFonts w:ascii="Times New Roman" w:hAnsi="Times New Roman" w:cs="Times New Roman"/>
                <w:b/>
                <w:i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D1C82" w:rsidP="00A23164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lastRenderedPageBreak/>
              <w:t>-</w:t>
            </w:r>
            <w:r w:rsidR="00A23164">
              <w:rPr>
                <w:rFonts w:ascii="Times New Roman" w:hAnsi="Times New Roman" w:cs="Times New Roman"/>
                <w:b/>
                <w:iCs/>
              </w:rPr>
              <w:t>22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</w:t>
            </w:r>
            <w:r w:rsidR="00A84068" w:rsidRPr="00BC7E53">
              <w:rPr>
                <w:rFonts w:ascii="Times New Roman" w:hAnsi="Times New Roman" w:cs="Times New Roman"/>
                <w:b/>
                <w:iCs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D1C82" w:rsidP="00A23164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-</w:t>
            </w:r>
            <w:r w:rsidR="00A23164">
              <w:rPr>
                <w:rFonts w:ascii="Times New Roman" w:hAnsi="Times New Roman" w:cs="Times New Roman"/>
                <w:b/>
                <w:iCs/>
              </w:rPr>
              <w:t>22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</w:t>
            </w:r>
            <w:r w:rsidR="00A84068" w:rsidRPr="00BC7E53">
              <w:rPr>
                <w:rFonts w:ascii="Times New Roman" w:hAnsi="Times New Roman" w:cs="Times New Roman"/>
                <w:b/>
                <w:iCs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D1C82" w:rsidP="00A23164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BC7E53">
              <w:rPr>
                <w:rFonts w:ascii="Times New Roman" w:hAnsi="Times New Roman" w:cs="Times New Roman"/>
                <w:b/>
                <w:iCs/>
              </w:rPr>
              <w:t>-</w:t>
            </w:r>
            <w:r w:rsidR="00A23164">
              <w:rPr>
                <w:rFonts w:ascii="Times New Roman" w:hAnsi="Times New Roman" w:cs="Times New Roman"/>
                <w:b/>
                <w:iCs/>
              </w:rPr>
              <w:t>28</w:t>
            </w:r>
            <w:r w:rsidRPr="00BC7E53">
              <w:rPr>
                <w:rFonts w:ascii="Times New Roman" w:hAnsi="Times New Roman" w:cs="Times New Roman"/>
                <w:b/>
                <w:iCs/>
              </w:rPr>
              <w:t>000</w:t>
            </w:r>
            <w:r w:rsidR="00A84068" w:rsidRPr="00BC7E53">
              <w:rPr>
                <w:rFonts w:ascii="Times New Roman" w:hAnsi="Times New Roman" w:cs="Times New Roman"/>
                <w:b/>
                <w:iCs/>
              </w:rPr>
              <w:t>,00</w:t>
            </w:r>
          </w:p>
        </w:tc>
      </w:tr>
      <w:tr w:rsidR="00A84068" w:rsidRPr="00BC7E53" w:rsidTr="005908CD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A8406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lastRenderedPageBreak/>
              <w:t>1 03 02261 01 0000 110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1D0E2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A2316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-</w:t>
            </w:r>
            <w:r w:rsidR="00A23164">
              <w:rPr>
                <w:rFonts w:ascii="Times New Roman" w:hAnsi="Times New Roman" w:cs="Times New Roman"/>
                <w:iCs/>
              </w:rPr>
              <w:t>22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A2316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-</w:t>
            </w:r>
            <w:r w:rsidR="00A23164">
              <w:rPr>
                <w:rFonts w:ascii="Times New Roman" w:hAnsi="Times New Roman" w:cs="Times New Roman"/>
                <w:iCs/>
              </w:rPr>
              <w:t>22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68" w:rsidRPr="00BC7E53" w:rsidRDefault="00A84068" w:rsidP="00A2316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C7E53">
              <w:rPr>
                <w:rFonts w:ascii="Times New Roman" w:hAnsi="Times New Roman" w:cs="Times New Roman"/>
                <w:iCs/>
              </w:rPr>
              <w:t>-</w:t>
            </w:r>
            <w:r w:rsidR="00A23164">
              <w:rPr>
                <w:rFonts w:ascii="Times New Roman" w:hAnsi="Times New Roman" w:cs="Times New Roman"/>
                <w:iCs/>
              </w:rPr>
              <w:t>28</w:t>
            </w:r>
            <w:r w:rsidRPr="00BC7E53">
              <w:rPr>
                <w:rFonts w:ascii="Times New Roman" w:hAnsi="Times New Roman" w:cs="Times New Roman"/>
                <w:iCs/>
              </w:rPr>
              <w:t>000,00</w:t>
            </w:r>
          </w:p>
        </w:tc>
      </w:tr>
      <w:tr w:rsidR="00ED5905" w:rsidRPr="00BC7E53" w:rsidTr="005908CD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534E4E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  <w:p w:rsidR="00534E4E" w:rsidRPr="00BC7E53" w:rsidRDefault="00534E4E" w:rsidP="00534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C5643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AE4A5F" w:rsidRPr="00BC7E53">
              <w:rPr>
                <w:rFonts w:ascii="Times New Roman" w:hAnsi="Times New Roman" w:cs="Times New Roman"/>
                <w:b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E71C3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</w:t>
            </w:r>
            <w:r w:rsidR="00AE4A5F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E71C3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1002</w:t>
            </w:r>
            <w:r w:rsidR="00AE4A5F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C56431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1D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1 06 01000 00 0000 110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431">
              <w:rPr>
                <w:rFonts w:ascii="Times New Roman" w:hAnsi="Times New Roman" w:cs="Times New Roman"/>
                <w:b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431">
              <w:rPr>
                <w:rFonts w:ascii="Times New Roman" w:hAnsi="Times New Roman" w:cs="Times New Roman"/>
                <w:b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431"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C56431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AE4A5F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7E53">
              <w:rPr>
                <w:rFonts w:ascii="Times New Roman" w:hAnsi="Times New Roman" w:cs="Times New Roman"/>
              </w:rPr>
              <w:t>000,00</w:t>
            </w:r>
          </w:p>
        </w:tc>
      </w:tr>
      <w:tr w:rsidR="00CD1C82" w:rsidRPr="00BC7E53" w:rsidTr="005908C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CD1C82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BC7E53" w:rsidRDefault="00AE4A5F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C56431" w:rsidP="00670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E4A5F"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C56431" w:rsidP="00670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E4A5F"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BC7E53" w:rsidRDefault="00C56431" w:rsidP="00670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E4A5F" w:rsidRPr="00BC7E53">
              <w:rPr>
                <w:rFonts w:ascii="Times New Roman" w:hAnsi="Times New Roman" w:cs="Times New Roman"/>
              </w:rPr>
              <w:t>000,00</w:t>
            </w:r>
          </w:p>
        </w:tc>
      </w:tr>
      <w:tr w:rsidR="00ED5905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1 06 06000 00 0000 110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C5643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842</w:t>
            </w:r>
            <w:r w:rsidR="009919C1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C5643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</w:t>
            </w:r>
            <w:r w:rsidR="009919C1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CD1C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</w:t>
            </w:r>
            <w:r w:rsidR="009919C1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C56431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991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1 06 06030 00 0000 110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431">
              <w:rPr>
                <w:rFonts w:ascii="Times New Roman" w:hAnsi="Times New Roman" w:cs="Times New Roman"/>
                <w:b/>
              </w:rPr>
              <w:t>22000,00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431">
              <w:rPr>
                <w:rFonts w:ascii="Times New Roman" w:hAnsi="Times New Roman" w:cs="Times New Roman"/>
                <w:b/>
              </w:rPr>
              <w:t>21000,00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431">
              <w:rPr>
                <w:rFonts w:ascii="Times New Roman" w:hAnsi="Times New Roman" w:cs="Times New Roman"/>
                <w:b/>
              </w:rPr>
              <w:t>21000,00</w:t>
            </w:r>
          </w:p>
        </w:tc>
      </w:tr>
      <w:tr w:rsidR="00C56431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9919C1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C7E53">
              <w:rPr>
                <w:rFonts w:ascii="Times New Roman" w:hAnsi="Times New Roman" w:cs="Times New Roman"/>
              </w:rPr>
              <w:t>000,00</w:t>
            </w:r>
          </w:p>
        </w:tc>
      </w:tr>
      <w:tr w:rsidR="00ED5905" w:rsidRPr="00BC7E53" w:rsidTr="005908CD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1 06 06033 10 1000 110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919C1"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919C1"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C56431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919C1" w:rsidRPr="00BC7E53">
              <w:rPr>
                <w:rFonts w:ascii="Times New Roman" w:hAnsi="Times New Roman" w:cs="Times New Roman"/>
              </w:rPr>
              <w:t>000,00</w:t>
            </w:r>
          </w:p>
        </w:tc>
      </w:tr>
      <w:tr w:rsidR="00C56431" w:rsidRPr="00BC7E53" w:rsidTr="00BC7E53">
        <w:trPr>
          <w:trHeight w:val="73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AF7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1 06 06040 00 0000 110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AF76BD">
            <w:pPr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894000,00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975000,00</w:t>
            </w:r>
          </w:p>
        </w:tc>
      </w:tr>
      <w:tr w:rsidR="00C56431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AF76B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AF76BD">
            <w:pPr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820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894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975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AF76BD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660FA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1 06 06043 10 1000 110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BC7E53">
              <w:rPr>
                <w:rFonts w:ascii="Times New Roman" w:hAnsi="Times New Roman" w:cs="Times New Roman"/>
                <w:bCs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D0E2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820</w:t>
            </w:r>
            <w:r w:rsidR="00AF76BD"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D0E2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894</w:t>
            </w:r>
            <w:r w:rsidR="00AF76BD"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D0E2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975</w:t>
            </w:r>
            <w:r w:rsidR="00AF76BD"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C56431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lastRenderedPageBreak/>
              <w:t>2 00 00000 00 0000 000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34569876,24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3025426,15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3094604,27</w:t>
            </w:r>
          </w:p>
        </w:tc>
      </w:tr>
      <w:tr w:rsidR="00AF76BD" w:rsidRPr="00BC7E53" w:rsidTr="005908CD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E71C3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34569876,24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670CC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3025426,15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670CC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3094604,27</w:t>
            </w:r>
          </w:p>
        </w:tc>
      </w:tr>
      <w:tr w:rsidR="00AF76BD" w:rsidRPr="00BC7E53" w:rsidTr="005908CD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6A17C5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564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 w:rsidR="00C56431">
              <w:rPr>
                <w:rFonts w:ascii="Times New Roman" w:hAnsi="Times New Roman" w:cs="Times New Roman"/>
                <w:bCs/>
              </w:rPr>
              <w:t>756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564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 w:rsidR="00C56431">
              <w:rPr>
                <w:rFonts w:ascii="Times New Roman" w:hAnsi="Times New Roman" w:cs="Times New Roman"/>
                <w:bCs/>
              </w:rPr>
              <w:t>833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564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 w:rsidR="00C56431">
              <w:rPr>
                <w:rFonts w:ascii="Times New Roman" w:hAnsi="Times New Roman" w:cs="Times New Roman"/>
                <w:bCs/>
              </w:rPr>
              <w:t>895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C56431" w:rsidRPr="00BC7E53" w:rsidTr="005908CD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737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812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874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AF76BD" w:rsidRPr="00BC7E53" w:rsidTr="005908CD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5908C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564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 w:rsidR="00C56431">
              <w:rPr>
                <w:rFonts w:ascii="Times New Roman" w:hAnsi="Times New Roman" w:cs="Times New Roman"/>
                <w:bCs/>
              </w:rPr>
              <w:t>737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564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 w:rsidR="00C56431">
              <w:rPr>
                <w:rFonts w:ascii="Times New Roman" w:hAnsi="Times New Roman" w:cs="Times New Roman"/>
                <w:bCs/>
              </w:rPr>
              <w:t>812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5643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2</w:t>
            </w:r>
            <w:r w:rsidR="00C56431">
              <w:rPr>
                <w:rFonts w:ascii="Times New Roman" w:hAnsi="Times New Roman" w:cs="Times New Roman"/>
                <w:bCs/>
              </w:rPr>
              <w:t>874</w:t>
            </w:r>
            <w:r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AF76BD" w:rsidRPr="00BC7E53" w:rsidTr="005908CD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7E41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2 02 16001 00 0000 150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7E41B5">
            <w:pPr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660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F76BD" w:rsidRPr="00BC7E53">
              <w:rPr>
                <w:rFonts w:ascii="Times New Roman" w:hAnsi="Times New Roman" w:cs="Times New Roman"/>
                <w:b/>
                <w:bCs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660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F76BD" w:rsidRPr="00BC7E53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660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AF76BD" w:rsidRPr="00BC7E53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</w:tr>
      <w:tr w:rsidR="00AF76BD" w:rsidRPr="00BC7E53" w:rsidTr="005908C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7E41B5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670CC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F76BD" w:rsidRPr="00BC7E53">
              <w:rPr>
                <w:rFonts w:ascii="Times New Roman" w:hAnsi="Times New Roman" w:cs="Times New Roman"/>
                <w:bCs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670C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F76BD" w:rsidRPr="00BC7E53"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670CC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AF76BD" w:rsidRPr="00BC7E53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C56431" w:rsidRPr="00BC7E53" w:rsidTr="005908C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441B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2 02 03000 00 0000 150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175076,24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192426,15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C56431" w:rsidRDefault="00C56431" w:rsidP="003119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431">
              <w:rPr>
                <w:rFonts w:ascii="Times New Roman" w:hAnsi="Times New Roman" w:cs="Times New Roman"/>
                <w:b/>
                <w:bCs/>
              </w:rPr>
              <w:t>199604,27</w:t>
            </w:r>
          </w:p>
        </w:tc>
      </w:tr>
      <w:tr w:rsidR="00C56431" w:rsidRPr="00BC7E53" w:rsidTr="005908C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441B42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31" w:rsidRPr="00BC7E53" w:rsidRDefault="00C5643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175076,24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192426,15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31" w:rsidRPr="00BC7E53" w:rsidRDefault="00C56431" w:rsidP="003119B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199604,27</w:t>
            </w:r>
          </w:p>
        </w:tc>
      </w:tr>
      <w:tr w:rsidR="00AF76BD" w:rsidRPr="00BC7E53" w:rsidTr="005908CD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441B4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2 02 35118 10 0000 150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6BD" w:rsidRPr="00BC7E53" w:rsidRDefault="00C56431" w:rsidP="00C04F7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175076,24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6BD" w:rsidRPr="00BC7E53" w:rsidRDefault="00C56431" w:rsidP="00E71C3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192426,15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670CC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199604,27</w:t>
            </w:r>
          </w:p>
        </w:tc>
      </w:tr>
      <w:tr w:rsidR="00AF76BD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04F7E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2 02 4000000 0000 150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E71C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5288</w:t>
            </w:r>
            <w:r w:rsidR="00AF76BD" w:rsidRPr="00BC7E5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F76BD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04F7E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2 02 4999900 0000 150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E71C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5288</w:t>
            </w:r>
            <w:r w:rsidR="00AF76BD" w:rsidRPr="00BC7E53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ind w:left="-108"/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F76BD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C04F7E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2 02 4999910 0000 150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E71C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5288</w:t>
            </w:r>
            <w:r w:rsidR="00AF76BD" w:rsidRPr="00BC7E53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ind w:left="-108"/>
              <w:jc w:val="right"/>
              <w:rPr>
                <w:rFonts w:ascii="Times New Roman" w:hAnsi="Times New Roman" w:cs="Times New Roman"/>
                <w:bCs/>
              </w:rPr>
            </w:pPr>
            <w:r w:rsidRPr="00BC7E5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F76BD" w:rsidRPr="00BC7E53" w:rsidTr="005908C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BD" w:rsidRPr="00BC7E53" w:rsidRDefault="00AF76BD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E71C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4973876,24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D0E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4648426,15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BD" w:rsidRPr="00BC7E53" w:rsidRDefault="00C56431" w:rsidP="001D0E2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4953604,27</w:t>
            </w:r>
          </w:p>
        </w:tc>
      </w:tr>
    </w:tbl>
    <w:p w:rsidR="00ED5905" w:rsidRPr="00BC7E53" w:rsidRDefault="00ED5905" w:rsidP="00ED5905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07"/>
        <w:gridCol w:w="4778"/>
        <w:gridCol w:w="1276"/>
        <w:gridCol w:w="1276"/>
        <w:gridCol w:w="1275"/>
      </w:tblGrid>
      <w:tr w:rsidR="00ED5905" w:rsidRPr="00BC7E53" w:rsidTr="00534E4E">
        <w:trPr>
          <w:trHeight w:val="322"/>
        </w:trPr>
        <w:tc>
          <w:tcPr>
            <w:tcW w:w="95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7E53" w:rsidRDefault="00BC7E53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местного бюджета </w:t>
            </w:r>
          </w:p>
        </w:tc>
      </w:tr>
      <w:tr w:rsidR="00ED5905" w:rsidRPr="00BC7E53" w:rsidTr="00534E4E">
        <w:trPr>
          <w:trHeight w:val="330"/>
        </w:trPr>
        <w:tc>
          <w:tcPr>
            <w:tcW w:w="9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(руб.)</w:t>
            </w:r>
          </w:p>
        </w:tc>
      </w:tr>
      <w:tr w:rsidR="00ED5905" w:rsidRPr="00BC7E53" w:rsidTr="00534E4E">
        <w:trPr>
          <w:trHeight w:val="6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6177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подразделов функциональной классификации расходов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6F0F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</w:t>
            </w:r>
            <w:r w:rsidR="008A5AC1" w:rsidRPr="00BC7E53">
              <w:rPr>
                <w:rFonts w:ascii="Times New Roman" w:hAnsi="Times New Roman" w:cs="Times New Roman"/>
                <w:b/>
                <w:bCs/>
              </w:rPr>
              <w:t>2</w:t>
            </w:r>
            <w:r w:rsidR="006F0F83">
              <w:rPr>
                <w:rFonts w:ascii="Times New Roman" w:hAnsi="Times New Roman" w:cs="Times New Roman"/>
                <w:b/>
                <w:bCs/>
              </w:rPr>
              <w:t>5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6F0F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202</w:t>
            </w:r>
            <w:r w:rsidR="006F0F83">
              <w:rPr>
                <w:rFonts w:ascii="Times New Roman" w:hAnsi="Times New Roman" w:cs="Times New Roman"/>
                <w:b/>
                <w:bCs/>
              </w:rPr>
              <w:t>6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6F0F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202</w:t>
            </w:r>
            <w:r w:rsidR="006F0F83">
              <w:rPr>
                <w:rFonts w:ascii="Times New Roman" w:hAnsi="Times New Roman" w:cs="Times New Roman"/>
                <w:b/>
                <w:bCs/>
              </w:rPr>
              <w:t>7</w:t>
            </w:r>
            <w:r w:rsidR="00920E32" w:rsidRPr="00BC7E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7E5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395B3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7E5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395B3B">
              <w:rPr>
                <w:rFonts w:ascii="Times New Roman" w:hAnsi="Times New Roman" w:cs="Times New Roman"/>
                <w:b/>
                <w:bCs/>
              </w:rPr>
              <w:t>6124</w:t>
            </w:r>
            <w:r w:rsidRPr="00BC7E53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  <w:r w:rsidRPr="00BC7E53">
              <w:rPr>
                <w:rFonts w:ascii="Times New Roman" w:hAnsi="Times New Roman" w:cs="Times New Roman"/>
                <w:b/>
                <w:bCs/>
              </w:rPr>
              <w:t>,</w:t>
            </w:r>
            <w:r w:rsidRPr="00BC7E53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790AF6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90AF6">
              <w:rPr>
                <w:rFonts w:ascii="Times New Roman" w:hAnsi="Times New Roman" w:cs="Times New Roman"/>
                <w:b/>
                <w:bCs/>
              </w:rPr>
              <w:t>251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10185" w:rsidRPr="00BC7E53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  <w:r w:rsidR="00610185" w:rsidRPr="00BC7E53">
              <w:rPr>
                <w:rFonts w:ascii="Times New Roman" w:hAnsi="Times New Roman" w:cs="Times New Roman"/>
                <w:b/>
                <w:bCs/>
              </w:rPr>
              <w:t>,</w:t>
            </w:r>
            <w:r w:rsidR="00610185" w:rsidRPr="00BC7E53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5A349C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7E5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5A349C">
              <w:rPr>
                <w:rFonts w:ascii="Times New Roman" w:hAnsi="Times New Roman" w:cs="Times New Roman"/>
                <w:b/>
                <w:bCs/>
              </w:rPr>
              <w:t>413600</w:t>
            </w:r>
            <w:r w:rsidRPr="00BC7E53">
              <w:rPr>
                <w:rFonts w:ascii="Times New Roman" w:hAnsi="Times New Roman" w:cs="Times New Roman"/>
                <w:b/>
                <w:bCs/>
              </w:rPr>
              <w:t>,</w:t>
            </w:r>
            <w:r w:rsidRPr="00BC7E53"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ED5905" w:rsidRPr="00BC7E53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Фу</w:t>
            </w:r>
            <w:r w:rsidR="00534E4E" w:rsidRPr="00BC7E53">
              <w:rPr>
                <w:rFonts w:ascii="Times New Roman" w:hAnsi="Times New Roman" w:cs="Times New Roman"/>
                <w:i/>
                <w:iCs/>
              </w:rPr>
              <w:t>н</w:t>
            </w:r>
            <w:r w:rsidRPr="00BC7E53">
              <w:rPr>
                <w:rFonts w:ascii="Times New Roman" w:hAnsi="Times New Roman" w:cs="Times New Roman"/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395B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7E53">
              <w:rPr>
                <w:rFonts w:ascii="Times New Roman" w:hAnsi="Times New Roman" w:cs="Times New Roman"/>
                <w:lang w:val="en-US"/>
              </w:rPr>
              <w:t>4</w:t>
            </w:r>
            <w:r w:rsidR="00395B3B">
              <w:rPr>
                <w:rFonts w:ascii="Times New Roman" w:hAnsi="Times New Roman" w:cs="Times New Roman"/>
              </w:rPr>
              <w:t>167</w:t>
            </w:r>
            <w:r w:rsidRPr="00BC7E53">
              <w:rPr>
                <w:rFonts w:ascii="Times New Roman" w:hAnsi="Times New Roman" w:cs="Times New Roman"/>
                <w:lang w:val="en-US"/>
              </w:rPr>
              <w:t>00</w:t>
            </w:r>
            <w:r w:rsidRPr="00BC7E53">
              <w:rPr>
                <w:rFonts w:ascii="Times New Roman" w:hAnsi="Times New Roman" w:cs="Times New Roman"/>
              </w:rPr>
              <w:t>,</w:t>
            </w:r>
            <w:r w:rsidRPr="00BC7E53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395B3B">
            <w:pPr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  <w:r w:rsidR="00395B3B">
              <w:rPr>
                <w:rFonts w:ascii="Times New Roman" w:hAnsi="Times New Roman" w:cs="Times New Roman"/>
              </w:rPr>
              <w:t>255</w:t>
            </w:r>
            <w:r w:rsidRPr="00BC7E5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395B3B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3</w:t>
            </w:r>
            <w:r w:rsidR="00395B3B">
              <w:rPr>
                <w:rFonts w:ascii="Times New Roman" w:hAnsi="Times New Roman" w:cs="Times New Roman"/>
              </w:rPr>
              <w:t>255</w:t>
            </w:r>
            <w:r w:rsidRPr="00BC7E53">
              <w:rPr>
                <w:rFonts w:ascii="Times New Roman" w:hAnsi="Times New Roman" w:cs="Times New Roman"/>
              </w:rPr>
              <w:t>00,00</w:t>
            </w:r>
          </w:p>
        </w:tc>
      </w:tr>
      <w:tr w:rsidR="00ED5905" w:rsidRPr="00BC7E53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BC7E53" w:rsidRDefault="00ED5905" w:rsidP="00534E4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 xml:space="preserve">Функционирование Правительства </w:t>
            </w:r>
            <w:r w:rsidR="00534E4E" w:rsidRPr="00BC7E53">
              <w:rPr>
                <w:rFonts w:ascii="Times New Roman" w:hAnsi="Times New Roman" w:cs="Times New Roman"/>
                <w:i/>
                <w:iCs/>
              </w:rPr>
              <w:t>РФ</w:t>
            </w:r>
            <w:r w:rsidRPr="00BC7E53">
              <w:rPr>
                <w:rFonts w:ascii="Times New Roman" w:hAnsi="Times New Roman" w:cs="Times New Roman"/>
                <w:i/>
                <w:iCs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610185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954387,00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790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0AF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289,</w:t>
            </w:r>
            <w:r w:rsidR="00610185" w:rsidRPr="00BC7E5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5A349C" w:rsidP="009B193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1062289</w:t>
            </w:r>
            <w:r w:rsidR="00610185" w:rsidRPr="00BC7E53">
              <w:rPr>
                <w:rFonts w:ascii="Times New Roman" w:hAnsi="Times New Roman" w:cs="Times New Roman"/>
              </w:rPr>
              <w:t>,00</w:t>
            </w:r>
          </w:p>
        </w:tc>
      </w:tr>
      <w:tr w:rsidR="00ED5905" w:rsidRPr="00BC7E53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E337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25811</w:t>
            </w:r>
            <w:r w:rsidR="00610185" w:rsidRPr="00BC7E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395B3B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  <w:r w:rsidR="00395B3B">
              <w:rPr>
                <w:rFonts w:ascii="Times New Roman" w:hAnsi="Times New Roman" w:cs="Times New Roman"/>
              </w:rPr>
              <w:t>5811</w:t>
            </w:r>
            <w:r w:rsidRPr="00BC7E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395B3B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2</w:t>
            </w:r>
            <w:r w:rsidR="00395B3B">
              <w:rPr>
                <w:rFonts w:ascii="Times New Roman" w:hAnsi="Times New Roman" w:cs="Times New Roman"/>
              </w:rPr>
              <w:t>5811</w:t>
            </w:r>
            <w:r w:rsidRPr="00BC7E53">
              <w:rPr>
                <w:rFonts w:ascii="Times New Roman" w:hAnsi="Times New Roman" w:cs="Times New Roman"/>
              </w:rPr>
              <w:t>,00</w:t>
            </w:r>
          </w:p>
        </w:tc>
      </w:tr>
      <w:tr w:rsidR="00395B3B" w:rsidRPr="00BC7E53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3B" w:rsidRPr="00BC7E53" w:rsidRDefault="00395B3B" w:rsidP="001D0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3B" w:rsidRPr="00BC7E53" w:rsidRDefault="00395B3B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3B" w:rsidRDefault="00395B3B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3B" w:rsidRPr="00BC7E53" w:rsidRDefault="00395B3B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3B" w:rsidRPr="00BC7E53" w:rsidRDefault="00395B3B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5905" w:rsidRPr="00BC7E53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</w:t>
            </w:r>
            <w:r w:rsidR="00610185" w:rsidRPr="00BC7E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</w:tr>
      <w:tr w:rsidR="001F0D1E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1E" w:rsidRPr="00BC7E53" w:rsidRDefault="001F0D1E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D1E" w:rsidRPr="00BC7E53" w:rsidRDefault="001F0D1E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D1E" w:rsidRPr="001F0D1E" w:rsidRDefault="001F0D1E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0D1E">
              <w:rPr>
                <w:rFonts w:ascii="Times New Roman" w:hAnsi="Times New Roman" w:cs="Times New Roman"/>
                <w:b/>
              </w:rPr>
              <w:t>175076,24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D1E" w:rsidRPr="001F0D1E" w:rsidRDefault="001F0D1E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0D1E">
              <w:rPr>
                <w:rFonts w:ascii="Times New Roman" w:hAnsi="Times New Roman" w:cs="Times New Roman"/>
                <w:b/>
              </w:rPr>
              <w:t>192426,15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D1E" w:rsidRPr="001F0D1E" w:rsidRDefault="001F0D1E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0D1E">
              <w:rPr>
                <w:rFonts w:ascii="Times New Roman" w:hAnsi="Times New Roman" w:cs="Times New Roman"/>
                <w:b/>
              </w:rPr>
              <w:t>199604,27</w:t>
            </w:r>
          </w:p>
        </w:tc>
      </w:tr>
      <w:tr w:rsidR="008A5AC1" w:rsidRPr="00BC7E53" w:rsidTr="00534E4E">
        <w:trPr>
          <w:trHeight w:val="6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BC7E53" w:rsidRDefault="008A5AC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1" w:rsidRPr="00BC7E53" w:rsidRDefault="008A5AC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BC7E53" w:rsidRDefault="001F0D1E" w:rsidP="00670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BC7E53" w:rsidRDefault="001F0D1E" w:rsidP="0061018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BC7E53" w:rsidRDefault="001F0D1E" w:rsidP="00670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199604,27</w:t>
            </w:r>
          </w:p>
        </w:tc>
      </w:tr>
      <w:tr w:rsidR="00610185" w:rsidRPr="00BC7E53" w:rsidTr="00534E4E">
        <w:trPr>
          <w:trHeight w:val="64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5" w:rsidRPr="00BC7E53" w:rsidRDefault="0061018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5" w:rsidRPr="00BC7E53" w:rsidRDefault="00610185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61018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61018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61018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500,00</w:t>
            </w: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610185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500,00</w:t>
            </w:r>
          </w:p>
        </w:tc>
      </w:tr>
      <w:tr w:rsidR="00610185" w:rsidRPr="00BC7E53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5" w:rsidRPr="00BC7E53" w:rsidRDefault="0061018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5" w:rsidRPr="00BC7E53" w:rsidRDefault="00610185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9F7F3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  <w:r w:rsidR="00610185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9F7F3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</w:t>
            </w:r>
            <w:r w:rsidR="00610185" w:rsidRPr="00BC7E53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9F7F35" w:rsidP="005C50B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610185" w:rsidRPr="00BC7E53"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9F7F35" w:rsidP="00E337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="00610185"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9F7F35" w:rsidP="00E337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610185" w:rsidRPr="00BC7E5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9F7F35" w:rsidP="005C50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10185" w:rsidRPr="00BC7E53">
              <w:rPr>
                <w:rFonts w:ascii="Times New Roman" w:hAnsi="Times New Roman" w:cs="Times New Roman"/>
              </w:rPr>
              <w:t>6000,00</w:t>
            </w: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610185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  <w:i/>
              </w:rPr>
              <w:t>Развитие системы градорегулирования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  <w:r w:rsidR="00610185" w:rsidRPr="00BC7E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  <w:r w:rsidR="00610185" w:rsidRPr="00BC7E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</w:t>
            </w:r>
            <w:r w:rsidR="00610185" w:rsidRPr="00BC7E53">
              <w:rPr>
                <w:rFonts w:ascii="Times New Roman" w:hAnsi="Times New Roman" w:cs="Times New Roman"/>
              </w:rPr>
              <w:t>,00</w:t>
            </w:r>
          </w:p>
        </w:tc>
      </w:tr>
      <w:tr w:rsidR="0061018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5" w:rsidRPr="00BC7E53" w:rsidRDefault="0061018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5" w:rsidRPr="00BC7E53" w:rsidRDefault="00610185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61018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61018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5" w:rsidRPr="00BC7E53" w:rsidRDefault="00610185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D5905" w:rsidRPr="00BC7E53" w:rsidTr="00534E4E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8A5AC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8A5AC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BC7E53" w:rsidRDefault="00610185" w:rsidP="008A5AC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100,00</w:t>
            </w:r>
          </w:p>
        </w:tc>
      </w:tr>
      <w:tr w:rsidR="009F7F35" w:rsidRPr="00BC7E53" w:rsidTr="00534E4E">
        <w:trPr>
          <w:trHeight w:val="72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35" w:rsidRPr="00BC7E53" w:rsidRDefault="009F7F3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35" w:rsidRPr="00BC7E53" w:rsidRDefault="009F7F35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35" w:rsidRPr="009F7F35" w:rsidRDefault="009F7F35" w:rsidP="003119BE">
            <w:pPr>
              <w:rPr>
                <w:rFonts w:ascii="Times New Roman" w:hAnsi="Times New Roman" w:cs="Times New Roman"/>
                <w:b/>
              </w:rPr>
            </w:pPr>
            <w:r w:rsidRPr="009F7F35">
              <w:rPr>
                <w:rFonts w:ascii="Times New Roman" w:hAnsi="Times New Roman" w:cs="Times New Roman"/>
                <w:b/>
              </w:rPr>
              <w:t>2783700,00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35" w:rsidRPr="009F7F35" w:rsidRDefault="009F7F35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F7F35">
              <w:rPr>
                <w:rFonts w:ascii="Times New Roman" w:hAnsi="Times New Roman" w:cs="Times New Roman"/>
                <w:b/>
              </w:rPr>
              <w:t>2783700,00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F35" w:rsidRPr="009F7F35" w:rsidRDefault="009F7F35" w:rsidP="003119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F7F35">
              <w:rPr>
                <w:rFonts w:ascii="Times New Roman" w:hAnsi="Times New Roman" w:cs="Times New Roman"/>
                <w:b/>
              </w:rPr>
              <w:t>2783700,00</w:t>
            </w: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9F7F35" w:rsidP="001D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9F7F35" w:rsidP="008A5A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2783700</w:t>
            </w:r>
            <w:r w:rsidR="0006067D" w:rsidRPr="00BC7E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9F7F35" w:rsidP="001D0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27837</w:t>
            </w:r>
            <w:r w:rsidR="0006067D" w:rsidRPr="00BC7E53">
              <w:rPr>
                <w:rFonts w:ascii="Times New Roman" w:hAnsi="Times New Roman" w:cs="Times New Roman"/>
              </w:rPr>
              <w:t>00,00</w:t>
            </w:r>
          </w:p>
        </w:tc>
      </w:tr>
      <w:tr w:rsidR="0006067D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7D" w:rsidRPr="00BC7E53" w:rsidRDefault="0006067D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67D" w:rsidRPr="00BC7E53" w:rsidRDefault="0006067D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67D" w:rsidRPr="00BC7E53" w:rsidRDefault="0006067D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67D" w:rsidRPr="00BC7E53" w:rsidRDefault="0006067D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67D" w:rsidRPr="00BC7E53" w:rsidRDefault="0006067D" w:rsidP="00CA57B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7E53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D5905" w:rsidRPr="00BC7E53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C7E53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06067D" w:rsidP="008A5AC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06067D" w:rsidP="008A5AC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06067D" w:rsidP="008A5AC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100,00</w:t>
            </w:r>
          </w:p>
        </w:tc>
      </w:tr>
      <w:tr w:rsidR="00ED5905" w:rsidRPr="00BC7E53" w:rsidTr="00534E4E">
        <w:trPr>
          <w:trHeight w:val="76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BC7E53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1D0E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1D0E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4648426,15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BC7E53" w:rsidRDefault="00395B3B" w:rsidP="001D0E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4953604,27</w:t>
            </w:r>
          </w:p>
        </w:tc>
      </w:tr>
    </w:tbl>
    <w:p w:rsidR="00ED5905" w:rsidRPr="00BC7E53" w:rsidRDefault="00ED5905" w:rsidP="00ED5905">
      <w:pPr>
        <w:jc w:val="both"/>
        <w:rPr>
          <w:rFonts w:ascii="Times New Roman" w:hAnsi="Times New Roman" w:cs="Times New Roman"/>
          <w:color w:val="000000"/>
        </w:rPr>
      </w:pPr>
    </w:p>
    <w:p w:rsidR="00ED5905" w:rsidRPr="00BC7E53" w:rsidRDefault="00ED5905" w:rsidP="00ED5905">
      <w:pPr>
        <w:jc w:val="both"/>
        <w:rPr>
          <w:rFonts w:ascii="Times New Roman" w:hAnsi="Times New Roman" w:cs="Times New Roman"/>
          <w:color w:val="000000"/>
        </w:rPr>
      </w:pPr>
    </w:p>
    <w:p w:rsidR="00ED5905" w:rsidRPr="00BC7E53" w:rsidRDefault="00ED5905" w:rsidP="00ED5905">
      <w:pPr>
        <w:jc w:val="both"/>
        <w:rPr>
          <w:rFonts w:ascii="Times New Roman" w:hAnsi="Times New Roman" w:cs="Times New Roman"/>
          <w:color w:val="000000"/>
        </w:rPr>
      </w:pPr>
    </w:p>
    <w:p w:rsidR="00ED5905" w:rsidRPr="00BC7E53" w:rsidRDefault="00534E4E" w:rsidP="00ED5905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br w:type="page"/>
      </w:r>
    </w:p>
    <w:tbl>
      <w:tblPr>
        <w:tblW w:w="10080" w:type="dxa"/>
        <w:tblInd w:w="93" w:type="dxa"/>
        <w:tblLayout w:type="fixed"/>
        <w:tblLook w:val="04A0"/>
      </w:tblPr>
      <w:tblGrid>
        <w:gridCol w:w="2992"/>
        <w:gridCol w:w="3260"/>
        <w:gridCol w:w="1276"/>
        <w:gridCol w:w="1276"/>
        <w:gridCol w:w="1276"/>
      </w:tblGrid>
      <w:tr w:rsidR="00ED5905" w:rsidRPr="00BC7E53" w:rsidTr="00E6720A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Источники внутреннего финансирования дефицита местного бюджета </w:t>
            </w:r>
          </w:p>
        </w:tc>
      </w:tr>
      <w:tr w:rsidR="00ED5905" w:rsidRPr="00BC7E53" w:rsidTr="00E6720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(руб.)</w:t>
            </w:r>
          </w:p>
        </w:tc>
      </w:tr>
      <w:tr w:rsidR="00ED5905" w:rsidRPr="00BC7E53" w:rsidTr="00E6720A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BC7E53" w:rsidRDefault="00ED5905" w:rsidP="001D0E2D">
            <w:pPr>
              <w:rPr>
                <w:rFonts w:ascii="Times New Roman" w:hAnsi="Times New Roman" w:cs="Times New Roman"/>
              </w:rPr>
            </w:pPr>
          </w:p>
        </w:tc>
      </w:tr>
      <w:tr w:rsidR="00ED5905" w:rsidRPr="00BC7E53" w:rsidTr="00E6720A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210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</w:t>
            </w:r>
            <w:r w:rsidR="00E72E3A" w:rsidRPr="00BC7E53">
              <w:rPr>
                <w:rFonts w:ascii="Times New Roman" w:hAnsi="Times New Roman" w:cs="Times New Roman"/>
                <w:b/>
                <w:bCs/>
              </w:rPr>
              <w:t>2</w:t>
            </w:r>
            <w:r w:rsidR="002104AD">
              <w:rPr>
                <w:rFonts w:ascii="Times New Roman" w:hAnsi="Times New Roman" w:cs="Times New Roman"/>
                <w:b/>
                <w:bCs/>
              </w:rPr>
              <w:t>5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210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202</w:t>
            </w:r>
            <w:r w:rsidR="002104AD">
              <w:rPr>
                <w:rFonts w:ascii="Times New Roman" w:hAnsi="Times New Roman" w:cs="Times New Roman"/>
                <w:b/>
                <w:bCs/>
              </w:rPr>
              <w:t>6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BC7E53" w:rsidRDefault="00ED5905" w:rsidP="00210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202</w:t>
            </w:r>
            <w:r w:rsidR="002104AD">
              <w:rPr>
                <w:rFonts w:ascii="Times New Roman" w:hAnsi="Times New Roman" w:cs="Times New Roman"/>
                <w:b/>
                <w:bCs/>
              </w:rPr>
              <w:t>7</w:t>
            </w:r>
            <w:r w:rsidRPr="00BC7E53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72E3A" w:rsidRPr="00BC7E53" w:rsidTr="00E6720A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BC7E53" w:rsidRDefault="00E72E3A" w:rsidP="001D0E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BC7E53" w:rsidRDefault="00E72E3A" w:rsidP="001D0E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E53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Pr="00BC7E53" w:rsidRDefault="00E72E3A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Pr="00BC7E53" w:rsidRDefault="00E72E3A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Pr="00BC7E53" w:rsidRDefault="00E72E3A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</w:tr>
      <w:tr w:rsidR="00E72E3A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BC7E53" w:rsidRDefault="00E72E3A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BC7E53" w:rsidRDefault="00E72E3A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Pr="00BC7E53" w:rsidRDefault="00E72E3A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Pr="00BC7E53" w:rsidRDefault="00E72E3A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Pr="00BC7E53" w:rsidRDefault="00E72E3A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0,00</w:t>
            </w:r>
          </w:p>
        </w:tc>
      </w:tr>
      <w:tr w:rsidR="0020174B" w:rsidRPr="00BC7E53" w:rsidTr="00E6720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74B" w:rsidRPr="00BC7E53" w:rsidRDefault="0020174B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4B" w:rsidRPr="00BC7E53" w:rsidRDefault="0020174B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4B" w:rsidRPr="00BC7E53" w:rsidRDefault="0020174B" w:rsidP="001C345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 w:rsidR="001C3451"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4B" w:rsidRPr="00BC7E53" w:rsidRDefault="0020174B" w:rsidP="001C345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 w:rsidR="001C3451"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4B" w:rsidRPr="00BC7E53" w:rsidRDefault="0020174B" w:rsidP="001C345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 w:rsidR="001C3451">
              <w:rPr>
                <w:rFonts w:ascii="Times New Roman" w:hAnsi="Times New Roman" w:cs="Times New Roman"/>
              </w:rPr>
              <w:t>4953604,27</w:t>
            </w:r>
          </w:p>
        </w:tc>
      </w:tr>
      <w:tr w:rsidR="001C3451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51" w:rsidRPr="00BC7E53" w:rsidRDefault="001C345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51" w:rsidRPr="00BC7E53" w:rsidRDefault="001C345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4953604,27</w:t>
            </w:r>
          </w:p>
        </w:tc>
      </w:tr>
      <w:tr w:rsidR="001C3451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51" w:rsidRPr="00BC7E53" w:rsidRDefault="001C345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51" w:rsidRPr="00BC7E53" w:rsidRDefault="001C345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4953604,27</w:t>
            </w:r>
          </w:p>
        </w:tc>
      </w:tr>
      <w:tr w:rsidR="001C3451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51" w:rsidRPr="00BC7E53" w:rsidRDefault="001C345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51" w:rsidRPr="00BC7E53" w:rsidRDefault="001C345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4953604,27</w:t>
            </w:r>
          </w:p>
        </w:tc>
      </w:tr>
      <w:tr w:rsidR="00E6720A" w:rsidRPr="00BC7E53" w:rsidTr="00E6720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0A" w:rsidRPr="00BC7E53" w:rsidRDefault="00E6720A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0A" w:rsidRPr="00BC7E53" w:rsidRDefault="00E6720A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0A" w:rsidRPr="00BC7E53" w:rsidRDefault="001C3451" w:rsidP="001660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0A" w:rsidRPr="00BC7E53" w:rsidRDefault="001C3451" w:rsidP="001660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0A" w:rsidRPr="00BC7E53" w:rsidRDefault="00E6720A" w:rsidP="001C3451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</w:t>
            </w:r>
            <w:r w:rsidR="001C3451">
              <w:rPr>
                <w:rFonts w:ascii="Times New Roman" w:hAnsi="Times New Roman" w:cs="Times New Roman"/>
              </w:rPr>
              <w:t>4953604,27</w:t>
            </w:r>
          </w:p>
        </w:tc>
      </w:tr>
      <w:tr w:rsidR="001C3451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51" w:rsidRPr="00BC7E53" w:rsidRDefault="001C345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51" w:rsidRPr="00BC7E53" w:rsidRDefault="001C345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4953604,27</w:t>
            </w:r>
          </w:p>
        </w:tc>
      </w:tr>
      <w:tr w:rsidR="001C3451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51" w:rsidRPr="00BC7E53" w:rsidRDefault="001C345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51" w:rsidRPr="00BC7E53" w:rsidRDefault="001C345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4953604,27</w:t>
            </w:r>
          </w:p>
        </w:tc>
      </w:tr>
      <w:tr w:rsidR="001C3451" w:rsidRPr="00BC7E53" w:rsidTr="00E6720A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51" w:rsidRPr="00BC7E53" w:rsidRDefault="001C3451" w:rsidP="001D0E2D">
            <w:pPr>
              <w:jc w:val="center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51" w:rsidRPr="00BC7E53" w:rsidRDefault="001C3451" w:rsidP="001D0E2D">
            <w:pPr>
              <w:jc w:val="both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4973876,24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4648426,15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51" w:rsidRPr="00BC7E53" w:rsidRDefault="001C3451" w:rsidP="003119BE">
            <w:pPr>
              <w:jc w:val="right"/>
              <w:rPr>
                <w:rFonts w:ascii="Times New Roman" w:hAnsi="Times New Roman" w:cs="Times New Roman"/>
              </w:rPr>
            </w:pPr>
            <w:r w:rsidRPr="00BC7E5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4953604,27</w:t>
            </w:r>
          </w:p>
        </w:tc>
      </w:tr>
    </w:tbl>
    <w:p w:rsidR="00ED5905" w:rsidRPr="00BC7E53" w:rsidRDefault="00ED5905" w:rsidP="00ED5905">
      <w:pPr>
        <w:ind w:left="11824" w:hanging="304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п</w:t>
      </w:r>
    </w:p>
    <w:p w:rsidR="00CF648C" w:rsidRDefault="00CF648C" w:rsidP="00664E54">
      <w:pPr>
        <w:ind w:left="900" w:right="141"/>
        <w:jc w:val="both"/>
        <w:rPr>
          <w:rFonts w:ascii="Times New Roman" w:hAnsi="Times New Roman" w:cs="Times New Roman"/>
        </w:rPr>
      </w:pPr>
    </w:p>
    <w:p w:rsidR="00B464C1" w:rsidRDefault="00B464C1" w:rsidP="00664E54">
      <w:pPr>
        <w:ind w:left="900" w:right="141"/>
        <w:jc w:val="both"/>
        <w:rPr>
          <w:rFonts w:ascii="Times New Roman" w:hAnsi="Times New Roman" w:cs="Times New Roman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</w:p>
    <w:p w:rsidR="00B464C1" w:rsidRPr="00BC7E53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  <w:r w:rsidRPr="00BC7E53">
        <w:rPr>
          <w:b/>
          <w:sz w:val="20"/>
          <w:szCs w:val="20"/>
        </w:rPr>
        <w:lastRenderedPageBreak/>
        <w:t>Пояснительная записка</w:t>
      </w:r>
    </w:p>
    <w:p w:rsidR="00B464C1" w:rsidRPr="00BC7E53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  <w:r w:rsidRPr="00BC7E53">
        <w:rPr>
          <w:b/>
          <w:sz w:val="20"/>
          <w:szCs w:val="20"/>
        </w:rPr>
        <w:t>к прогнозу социально-экономического развития</w:t>
      </w:r>
    </w:p>
    <w:p w:rsidR="00B464C1" w:rsidRPr="00BC7E53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  <w:r w:rsidRPr="00BC7E53">
        <w:rPr>
          <w:b/>
          <w:sz w:val="20"/>
          <w:szCs w:val="20"/>
        </w:rPr>
        <w:t>муниципального образования Бурунчинский  сельсовет</w:t>
      </w:r>
    </w:p>
    <w:p w:rsidR="00B464C1" w:rsidRPr="00BC7E53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  <w:r w:rsidRPr="00BC7E53">
        <w:rPr>
          <w:b/>
          <w:sz w:val="20"/>
          <w:szCs w:val="20"/>
        </w:rPr>
        <w:t>Саракташского района Оренбургской области</w:t>
      </w:r>
    </w:p>
    <w:p w:rsidR="00B464C1" w:rsidRPr="00BC7E53" w:rsidRDefault="00B464C1" w:rsidP="00B464C1">
      <w:pPr>
        <w:pStyle w:val="a6"/>
        <w:ind w:hanging="180"/>
        <w:jc w:val="center"/>
        <w:rPr>
          <w:b/>
          <w:sz w:val="20"/>
          <w:szCs w:val="20"/>
        </w:rPr>
      </w:pPr>
      <w:r w:rsidRPr="00BC7E53">
        <w:rPr>
          <w:b/>
          <w:sz w:val="20"/>
          <w:szCs w:val="20"/>
        </w:rPr>
        <w:t xml:space="preserve"> на период 202</w:t>
      </w:r>
      <w:r w:rsidR="0098289E">
        <w:rPr>
          <w:b/>
          <w:sz w:val="20"/>
          <w:szCs w:val="20"/>
        </w:rPr>
        <w:t>2</w:t>
      </w:r>
      <w:r w:rsidRPr="00BC7E53">
        <w:rPr>
          <w:b/>
          <w:sz w:val="20"/>
          <w:szCs w:val="20"/>
        </w:rPr>
        <w:t xml:space="preserve"> – 202</w:t>
      </w:r>
      <w:r w:rsidR="0098289E">
        <w:rPr>
          <w:b/>
          <w:sz w:val="20"/>
          <w:szCs w:val="20"/>
        </w:rPr>
        <w:t>7</w:t>
      </w:r>
      <w:r w:rsidRPr="00BC7E53">
        <w:rPr>
          <w:b/>
          <w:sz w:val="20"/>
          <w:szCs w:val="20"/>
        </w:rPr>
        <w:t xml:space="preserve"> годы</w:t>
      </w:r>
    </w:p>
    <w:p w:rsidR="00B464C1" w:rsidRPr="00BC7E53" w:rsidRDefault="00B464C1" w:rsidP="00B464C1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</w:rPr>
      </w:pPr>
    </w:p>
    <w:p w:rsidR="00B464C1" w:rsidRPr="00BC7E53" w:rsidRDefault="00B464C1" w:rsidP="00B464C1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</w:rPr>
      </w:pPr>
      <w:r w:rsidRPr="00BC7E53">
        <w:rPr>
          <w:rFonts w:ascii="Times New Roman" w:hAnsi="Times New Roman"/>
          <w:b/>
          <w:bCs/>
        </w:rPr>
        <w:t>Демографическая ситуация</w:t>
      </w:r>
    </w:p>
    <w:p w:rsidR="00B464C1" w:rsidRPr="00BC7E53" w:rsidRDefault="00B464C1" w:rsidP="00B464C1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</w:rPr>
      </w:pPr>
      <w:r w:rsidRPr="00BC7E53">
        <w:rPr>
          <w:rFonts w:ascii="Times New Roman" w:hAnsi="Times New Roman"/>
        </w:rPr>
        <w:t xml:space="preserve">Демографическая ситуация в муниципальном образовании Бурунчинский сельсовет характеризуется небольшим понижением численности населения.  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bCs/>
        </w:rPr>
      </w:pPr>
      <w:r w:rsidRPr="00BC7E53">
        <w:rPr>
          <w:rFonts w:ascii="Times New Roman" w:hAnsi="Times New Roman" w:cs="Times New Roman"/>
          <w:bCs/>
        </w:rPr>
        <w:t xml:space="preserve">По данным переписи 2016 года численность населения, проживающего на территории </w:t>
      </w:r>
      <w:r w:rsidRPr="00BC7E53">
        <w:rPr>
          <w:rFonts w:ascii="Times New Roman" w:hAnsi="Times New Roman" w:cs="Times New Roman"/>
        </w:rPr>
        <w:t>Бурунчинский</w:t>
      </w:r>
      <w:r w:rsidRPr="00BC7E53">
        <w:rPr>
          <w:rFonts w:ascii="Times New Roman" w:hAnsi="Times New Roman" w:cs="Times New Roman"/>
          <w:bCs/>
        </w:rPr>
        <w:t xml:space="preserve"> сельской администрации, составила 701  человек. В сравнении с 2016 годом численность населения повысилась на 2 человека.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ab/>
        <w:t xml:space="preserve">Одним из важных компонентов, влияющих на демографическую ситуацию, являются миграционные процессы. В прогнозном периоде особого прироста проживающего населения не планируется.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ab/>
      </w:r>
      <w:r w:rsidRPr="00BC7E53">
        <w:rPr>
          <w:rFonts w:ascii="Times New Roman" w:hAnsi="Times New Roman" w:cs="Times New Roman"/>
          <w:bCs/>
        </w:rPr>
        <w:t>На 01.01.202</w:t>
      </w:r>
      <w:r w:rsidR="0098289E">
        <w:rPr>
          <w:rFonts w:ascii="Times New Roman" w:hAnsi="Times New Roman" w:cs="Times New Roman"/>
          <w:bCs/>
        </w:rPr>
        <w:t>5</w:t>
      </w:r>
      <w:r w:rsidRPr="00BC7E53">
        <w:rPr>
          <w:rFonts w:ascii="Times New Roman" w:hAnsi="Times New Roman" w:cs="Times New Roman"/>
          <w:bCs/>
        </w:rPr>
        <w:t xml:space="preserve"> года численность населения с учетом территориальных изменений должна составить 703 человека, к концу 202</w:t>
      </w:r>
      <w:r w:rsidR="0098289E">
        <w:rPr>
          <w:rFonts w:ascii="Times New Roman" w:hAnsi="Times New Roman" w:cs="Times New Roman"/>
          <w:bCs/>
        </w:rPr>
        <w:t>5</w:t>
      </w:r>
      <w:r w:rsidRPr="00BC7E53">
        <w:rPr>
          <w:rFonts w:ascii="Times New Roman" w:hAnsi="Times New Roman" w:cs="Times New Roman"/>
          <w:bCs/>
        </w:rPr>
        <w:t xml:space="preserve"> года при сохранении динамики</w:t>
      </w:r>
      <w:r w:rsidRPr="00BC7E53">
        <w:rPr>
          <w:rFonts w:ascii="Times New Roman" w:hAnsi="Times New Roman" w:cs="Times New Roman"/>
        </w:rPr>
        <w:t xml:space="preserve"> движения населения ожидается 705чел.</w:t>
      </w:r>
    </w:p>
    <w:p w:rsidR="00B464C1" w:rsidRPr="00BC7E53" w:rsidRDefault="00B464C1" w:rsidP="00B464C1">
      <w:pPr>
        <w:ind w:firstLine="283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К 202</w:t>
      </w:r>
      <w:r w:rsidR="0098289E">
        <w:rPr>
          <w:rFonts w:ascii="Times New Roman" w:hAnsi="Times New Roman" w:cs="Times New Roman"/>
        </w:rPr>
        <w:t>6</w:t>
      </w:r>
      <w:r w:rsidRPr="00BC7E53">
        <w:rPr>
          <w:rFonts w:ascii="Times New Roman" w:hAnsi="Times New Roman" w:cs="Times New Roman"/>
        </w:rPr>
        <w:t xml:space="preserve"> и 202</w:t>
      </w:r>
      <w:r w:rsidR="0098289E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 xml:space="preserve"> годам естественная убыль населения компенсируется положительным миграционным приростом.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</w:p>
    <w:p w:rsidR="00B464C1" w:rsidRPr="00BC7E53" w:rsidRDefault="00B464C1" w:rsidP="00B464C1">
      <w:pPr>
        <w:pStyle w:val="21"/>
        <w:spacing w:after="0" w:line="240" w:lineRule="auto"/>
        <w:ind w:hanging="180"/>
        <w:jc w:val="center"/>
        <w:rPr>
          <w:rFonts w:ascii="Times New Roman" w:hAnsi="Times New Roman"/>
        </w:rPr>
      </w:pPr>
      <w:r w:rsidRPr="00BC7E53">
        <w:rPr>
          <w:rFonts w:ascii="Times New Roman" w:hAnsi="Times New Roman"/>
          <w:b/>
          <w:bCs/>
        </w:rPr>
        <w:t>Промышленность, транспорт</w:t>
      </w:r>
    </w:p>
    <w:p w:rsidR="00B464C1" w:rsidRPr="00BC7E53" w:rsidRDefault="00B464C1" w:rsidP="00B464C1">
      <w:pPr>
        <w:pStyle w:val="21"/>
        <w:spacing w:after="0" w:line="240" w:lineRule="auto"/>
        <w:ind w:hanging="180"/>
        <w:jc w:val="both"/>
        <w:rPr>
          <w:rFonts w:ascii="Times New Roman" w:hAnsi="Times New Roman"/>
        </w:rPr>
      </w:pPr>
      <w:r w:rsidRPr="00BC7E53">
        <w:rPr>
          <w:rFonts w:ascii="Times New Roman" w:hAnsi="Times New Roman"/>
        </w:rPr>
        <w:tab/>
      </w:r>
      <w:r w:rsidRPr="00BC7E53">
        <w:rPr>
          <w:rFonts w:ascii="Times New Roman" w:hAnsi="Times New Roman"/>
        </w:rPr>
        <w:tab/>
        <w:t xml:space="preserve">В Бурунчинском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</w:t>
      </w:r>
    </w:p>
    <w:p w:rsidR="00B464C1" w:rsidRPr="00BC7E53" w:rsidRDefault="00B464C1" w:rsidP="00B464C1">
      <w:pPr>
        <w:pStyle w:val="21"/>
        <w:spacing w:after="0" w:line="240" w:lineRule="auto"/>
        <w:ind w:hanging="180"/>
        <w:jc w:val="both"/>
        <w:rPr>
          <w:rFonts w:ascii="Times New Roman" w:hAnsi="Times New Roman"/>
        </w:rPr>
      </w:pPr>
    </w:p>
    <w:p w:rsidR="00B464C1" w:rsidRPr="00BC7E53" w:rsidRDefault="00B464C1" w:rsidP="00B464C1">
      <w:pPr>
        <w:tabs>
          <w:tab w:val="left" w:pos="880"/>
        </w:tabs>
        <w:ind w:hanging="180"/>
        <w:jc w:val="center"/>
        <w:rPr>
          <w:rFonts w:ascii="Times New Roman" w:hAnsi="Times New Roman" w:cs="Times New Roman"/>
          <w:b/>
          <w:bCs/>
        </w:rPr>
      </w:pPr>
      <w:r w:rsidRPr="00BC7E53">
        <w:rPr>
          <w:rFonts w:ascii="Times New Roman" w:hAnsi="Times New Roman" w:cs="Times New Roman"/>
          <w:b/>
          <w:bCs/>
        </w:rPr>
        <w:t>Сельское хозяйство</w:t>
      </w:r>
    </w:p>
    <w:p w:rsidR="00B464C1" w:rsidRPr="00BC7E53" w:rsidRDefault="00B464C1" w:rsidP="00B464C1">
      <w:pPr>
        <w:pStyle w:val="21"/>
        <w:spacing w:after="0" w:line="240" w:lineRule="auto"/>
        <w:ind w:hanging="180"/>
        <w:jc w:val="both"/>
        <w:rPr>
          <w:rFonts w:ascii="Times New Roman" w:hAnsi="Times New Roman"/>
          <w:b/>
          <w:bCs/>
        </w:rPr>
      </w:pPr>
      <w:r w:rsidRPr="00BC7E53">
        <w:rPr>
          <w:rFonts w:ascii="Times New Roman" w:hAnsi="Times New Roman"/>
          <w:b/>
        </w:rPr>
        <w:t xml:space="preserve">                      Занятость. Трудовые ресурсы. Уровень доходов.</w:t>
      </w:r>
    </w:p>
    <w:p w:rsidR="00B464C1" w:rsidRPr="00BC7E53" w:rsidRDefault="00B464C1" w:rsidP="00B464C1">
      <w:pPr>
        <w:pStyle w:val="21"/>
        <w:spacing w:after="0" w:line="240" w:lineRule="auto"/>
        <w:ind w:firstLine="708"/>
        <w:jc w:val="both"/>
        <w:rPr>
          <w:rFonts w:ascii="Times New Roman" w:hAnsi="Times New Roman"/>
        </w:rPr>
      </w:pPr>
      <w:r w:rsidRPr="00BC7E53">
        <w:rPr>
          <w:rFonts w:ascii="Times New Roman" w:hAnsi="Times New Roman"/>
        </w:rPr>
        <w:t xml:space="preserve">В связи с недостаточно высоким уровнем оплаты труда, характерным для экономики МО Бурунчинский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B464C1" w:rsidRPr="00BC7E53" w:rsidRDefault="00B464C1" w:rsidP="00B464C1">
      <w:pPr>
        <w:pStyle w:val="21"/>
        <w:spacing w:line="240" w:lineRule="auto"/>
        <w:ind w:firstLine="708"/>
        <w:jc w:val="both"/>
        <w:rPr>
          <w:rFonts w:ascii="Times New Roman" w:hAnsi="Times New Roman"/>
        </w:rPr>
      </w:pPr>
      <w:r w:rsidRPr="00BC7E53">
        <w:rPr>
          <w:rFonts w:ascii="Times New Roman" w:hAnsi="Times New Roman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B464C1" w:rsidRPr="00BC7E53" w:rsidRDefault="00B464C1" w:rsidP="00B464C1">
      <w:pPr>
        <w:pStyle w:val="21"/>
        <w:spacing w:line="240" w:lineRule="auto"/>
        <w:ind w:firstLine="708"/>
        <w:jc w:val="both"/>
        <w:rPr>
          <w:rFonts w:ascii="Times New Roman" w:hAnsi="Times New Roman"/>
        </w:rPr>
      </w:pPr>
      <w:r w:rsidRPr="00BC7E53">
        <w:rPr>
          <w:rFonts w:ascii="Times New Roman" w:hAnsi="Times New Roman"/>
        </w:rPr>
        <w:t xml:space="preserve">Выход на пенсию относительно малочисленного поколения, родившихся в годы войны,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B464C1" w:rsidRPr="00BC7E53" w:rsidRDefault="00B464C1" w:rsidP="00B464C1">
      <w:pPr>
        <w:pStyle w:val="21"/>
        <w:spacing w:line="240" w:lineRule="auto"/>
        <w:ind w:firstLine="708"/>
        <w:rPr>
          <w:rFonts w:ascii="Times New Roman" w:hAnsi="Times New Roman"/>
        </w:rPr>
      </w:pPr>
      <w:r w:rsidRPr="00BC7E53">
        <w:rPr>
          <w:rFonts w:ascii="Times New Roman" w:hAnsi="Times New Roman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по-прежнему еще довольно высока. 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Задачи, стоящие перед администрацией Бурунчинского сельского поселения,  организациями и учреждениями на 202</w:t>
      </w:r>
      <w:r w:rsidR="0098289E">
        <w:rPr>
          <w:rFonts w:ascii="Times New Roman" w:hAnsi="Times New Roman" w:cs="Times New Roman"/>
        </w:rPr>
        <w:t>5</w:t>
      </w:r>
      <w:r w:rsidRPr="00BC7E53">
        <w:rPr>
          <w:rFonts w:ascii="Times New Roman" w:hAnsi="Times New Roman" w:cs="Times New Roman"/>
        </w:rPr>
        <w:t xml:space="preserve"> год будут направлены на выполнение мероприятий, включенных в Программу социально-экономического развития поселения  на 2024 год, обеспечение темпов роста сельскохозяйственного производства, розничного товарооборота, реконструкцию 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поселения.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  <w:b/>
          <w:bCs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 xml:space="preserve">                                     Дорожное хозяйство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ab/>
      </w:r>
      <w:r w:rsidRPr="00BC7E53">
        <w:rPr>
          <w:rFonts w:ascii="Times New Roman" w:hAnsi="Times New Roman" w:cs="Times New Roman"/>
          <w:b/>
          <w:bCs/>
          <w:color w:val="000000"/>
        </w:rPr>
        <w:tab/>
      </w:r>
      <w:r w:rsidRPr="00BC7E53">
        <w:rPr>
          <w:rFonts w:ascii="Times New Roman" w:hAnsi="Times New Roman" w:cs="Times New Roman"/>
          <w:color w:val="000000"/>
        </w:rPr>
        <w:t xml:space="preserve">Дорогу с асфальтобетонным покрытием от Саракташа  до сел </w:t>
      </w:r>
      <w:r w:rsidRPr="00BC7E53">
        <w:rPr>
          <w:rFonts w:ascii="Times New Roman" w:hAnsi="Times New Roman" w:cs="Times New Roman"/>
        </w:rPr>
        <w:t>Бурунчинского сельсовета</w:t>
      </w:r>
      <w:r w:rsidRPr="00BC7E53">
        <w:rPr>
          <w:rFonts w:ascii="Times New Roman" w:hAnsi="Times New Roman" w:cs="Times New Roman"/>
          <w:color w:val="000000"/>
        </w:rPr>
        <w:t xml:space="preserve"> обслуживает ДРСУ Саракташского района. Объем финансирования содержания дорог недостаточен, что приводит к интенсивному износу имеющихся дорог и мостов. В селах муниципального образования проводится ямочный ремонт дорог. Все указанные работы были произведены при минимальном привлечении бюджетных средств.</w:t>
      </w: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  <w:bCs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Торгово-бытовое обслуживание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ab/>
      </w:r>
      <w:r w:rsidRPr="00BC7E53">
        <w:rPr>
          <w:rFonts w:ascii="Times New Roman" w:hAnsi="Times New Roman" w:cs="Times New Roman"/>
          <w:color w:val="000000"/>
        </w:rPr>
        <w:tab/>
        <w:t xml:space="preserve">В муниципальном образовании Бурунчинский сельсовет </w:t>
      </w:r>
      <w:r w:rsidRPr="00BC7E53">
        <w:rPr>
          <w:rFonts w:ascii="Times New Roman" w:hAnsi="Times New Roman" w:cs="Times New Roman"/>
        </w:rPr>
        <w:t xml:space="preserve">6 </w:t>
      </w:r>
      <w:r w:rsidRPr="00BC7E53">
        <w:rPr>
          <w:rFonts w:ascii="Times New Roman" w:hAnsi="Times New Roman" w:cs="Times New Roman"/>
          <w:color w:val="000000"/>
        </w:rPr>
        <w:t>торговых точек, из них 5 - частные предприниматели. По основным видам товаров повседневного спроса население удовлетворено.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tabs>
          <w:tab w:val="left" w:pos="2445"/>
        </w:tabs>
        <w:ind w:hanging="180"/>
        <w:jc w:val="both"/>
        <w:rPr>
          <w:rFonts w:ascii="Times New Roman" w:hAnsi="Times New Roman" w:cs="Times New Roman"/>
          <w:b/>
          <w:bCs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ab/>
      </w:r>
      <w:r w:rsidRPr="00BC7E53">
        <w:rPr>
          <w:rFonts w:ascii="Times New Roman" w:hAnsi="Times New Roman" w:cs="Times New Roman"/>
          <w:color w:val="000000"/>
        </w:rPr>
        <w:tab/>
      </w:r>
      <w:r w:rsidRPr="00BC7E53">
        <w:rPr>
          <w:rFonts w:ascii="Times New Roman" w:hAnsi="Times New Roman" w:cs="Times New Roman"/>
          <w:b/>
          <w:bCs/>
          <w:color w:val="000000"/>
        </w:rPr>
        <w:t xml:space="preserve">   Связь и телекоммуникации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ab/>
      </w:r>
      <w:r w:rsidRPr="00BC7E53">
        <w:rPr>
          <w:rFonts w:ascii="Times New Roman" w:hAnsi="Times New Roman" w:cs="Times New Roman"/>
          <w:b/>
          <w:bCs/>
          <w:color w:val="000000"/>
        </w:rPr>
        <w:tab/>
      </w:r>
      <w:r w:rsidRPr="00BC7E53">
        <w:rPr>
          <w:rFonts w:ascii="Times New Roman" w:hAnsi="Times New Roman" w:cs="Times New Roman"/>
        </w:rPr>
        <w:t>Населённые пункты Бурунчинского сельсовета телефонизированы.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ab/>
        <w:t>Поставщик стационарной телефонной связи – ОАО «Ростелеком».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ab/>
      </w:r>
      <w:r w:rsidRPr="00BC7E53">
        <w:rPr>
          <w:rFonts w:ascii="Times New Roman" w:hAnsi="Times New Roman" w:cs="Times New Roman"/>
        </w:rPr>
        <w:tab/>
      </w:r>
      <w:r w:rsidRPr="00BC7E53">
        <w:rPr>
          <w:rFonts w:ascii="Times New Roman" w:hAnsi="Times New Roman" w:cs="Times New Roman"/>
        </w:rPr>
        <w:tab/>
        <w:t xml:space="preserve">Абоненты телефонной сети имеют возможность выхода в глобальную сеть Интернет.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lastRenderedPageBreak/>
        <w:tab/>
      </w:r>
      <w:r w:rsidRPr="00BC7E53">
        <w:rPr>
          <w:rFonts w:ascii="Times New Roman" w:hAnsi="Times New Roman" w:cs="Times New Roman"/>
        </w:rPr>
        <w:tab/>
        <w:t>В селах Бурунчинского сельсовета имеются таксофоны (универсальная услуга связи).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ab/>
        <w:t xml:space="preserve">АТС с. Бурунча оборудована. Подключение оборудования с районным центром и другими населенными пунктами района осуществляется по современным технологиям с помощью Волоконно Оптической Линии (ВОЛС) со скоростью 1 Гбит/сек.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ab/>
        <w:t>В с.Новомихайловка связь осуществляется по радиотелефонному  удлинителю.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Население смотрит  программы центрального телевидения (ОРТ, РТР, НТВ, СТС, Звезда и др.) 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Рынок труда и уровень жизни населения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>Численность трудоспособного населения на 202</w:t>
      </w:r>
      <w:r w:rsidR="0098289E">
        <w:rPr>
          <w:rFonts w:ascii="Times New Roman" w:hAnsi="Times New Roman" w:cs="Times New Roman"/>
          <w:color w:val="000000"/>
        </w:rPr>
        <w:t>4</w:t>
      </w:r>
      <w:r w:rsidRPr="00BC7E53">
        <w:rPr>
          <w:rFonts w:ascii="Times New Roman" w:hAnsi="Times New Roman" w:cs="Times New Roman"/>
          <w:color w:val="000000"/>
        </w:rPr>
        <w:t xml:space="preserve"> год – </w:t>
      </w:r>
      <w:r w:rsidRPr="00BC7E53">
        <w:rPr>
          <w:rFonts w:ascii="Times New Roman" w:hAnsi="Times New Roman" w:cs="Times New Roman"/>
        </w:rPr>
        <w:t xml:space="preserve">105 </w:t>
      </w:r>
      <w:r w:rsidRPr="00BC7E53">
        <w:rPr>
          <w:rFonts w:ascii="Times New Roman" w:hAnsi="Times New Roman" w:cs="Times New Roman"/>
          <w:color w:val="000000"/>
        </w:rPr>
        <w:t xml:space="preserve">человек. </w:t>
      </w:r>
      <w:r w:rsidRPr="00BC7E53">
        <w:rPr>
          <w:rFonts w:ascii="Times New Roman" w:hAnsi="Times New Roman" w:cs="Times New Roman"/>
        </w:rPr>
        <w:t>безработных 108 человек</w:t>
      </w:r>
      <w:r w:rsidRPr="00BC7E53">
        <w:rPr>
          <w:rFonts w:ascii="Times New Roman" w:hAnsi="Times New Roman" w:cs="Times New Roman"/>
          <w:color w:val="000000"/>
        </w:rPr>
        <w:t xml:space="preserve">. 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color w:val="000000"/>
        </w:rPr>
        <w:t>Жилищный фонд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На 01.01.202</w:t>
      </w:r>
      <w:r w:rsidR="0098289E">
        <w:rPr>
          <w:rFonts w:ascii="Times New Roman" w:hAnsi="Times New Roman" w:cs="Times New Roman"/>
        </w:rPr>
        <w:t>4</w:t>
      </w:r>
      <w:r w:rsidRPr="00BC7E53">
        <w:rPr>
          <w:rFonts w:ascii="Times New Roman" w:hAnsi="Times New Roman" w:cs="Times New Roman"/>
        </w:rPr>
        <w:t xml:space="preserve"> на территории  Бурунчинского сельсовета число частных домовладений составляло 264. На конец 202</w:t>
      </w:r>
      <w:r w:rsidR="0098289E">
        <w:rPr>
          <w:rFonts w:ascii="Times New Roman" w:hAnsi="Times New Roman" w:cs="Times New Roman"/>
        </w:rPr>
        <w:t>4</w:t>
      </w:r>
      <w:r w:rsidRPr="00BC7E53">
        <w:rPr>
          <w:rFonts w:ascii="Times New Roman" w:hAnsi="Times New Roman" w:cs="Times New Roman"/>
        </w:rPr>
        <w:t xml:space="preserve"> число домовладений составляет 264 , в муниципальной собственности  жилых домов нет. </w:t>
      </w: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</w:rPr>
      </w:pP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</w:rPr>
      </w:pPr>
      <w:r w:rsidRPr="00BC7E53">
        <w:rPr>
          <w:rFonts w:ascii="Times New Roman" w:hAnsi="Times New Roman" w:cs="Times New Roman"/>
          <w:b/>
        </w:rPr>
        <w:t>Социальная сфера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Социальная сфера на территории МО Бурунчинский сельсовет представлена: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- организациями здравоохранения;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- организациямиобразования;</w:t>
      </w:r>
    </w:p>
    <w:p w:rsidR="00B464C1" w:rsidRPr="00BC7E53" w:rsidRDefault="00B464C1" w:rsidP="00B464C1">
      <w:pPr>
        <w:ind w:hanging="180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- культура-досуговой деятельности.</w:t>
      </w:r>
    </w:p>
    <w:p w:rsidR="00B464C1" w:rsidRPr="00BC7E53" w:rsidRDefault="00B464C1" w:rsidP="00B464C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7E53">
        <w:rPr>
          <w:rFonts w:ascii="Times New Roman" w:hAnsi="Times New Roman"/>
          <w:sz w:val="20"/>
          <w:szCs w:val="20"/>
        </w:rPr>
        <w:t>Социальная поддержка населения</w:t>
      </w:r>
    </w:p>
    <w:p w:rsidR="00B464C1" w:rsidRPr="00BC7E53" w:rsidRDefault="00B464C1" w:rsidP="00B464C1">
      <w:pPr>
        <w:pStyle w:val="af6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7E53">
        <w:rPr>
          <w:rFonts w:ascii="Times New Roman" w:hAnsi="Times New Roman"/>
          <w:sz w:val="20"/>
          <w:szCs w:val="20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помощь в сборе документации на предоставление материальной помощи  гражданам.</w:t>
      </w:r>
    </w:p>
    <w:p w:rsidR="00B464C1" w:rsidRPr="00BC7E53" w:rsidRDefault="00B464C1" w:rsidP="00B464C1">
      <w:pPr>
        <w:pStyle w:val="af6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C7E53">
        <w:rPr>
          <w:rFonts w:ascii="Times New Roman" w:hAnsi="Times New Roman"/>
          <w:sz w:val="20"/>
          <w:szCs w:val="20"/>
        </w:rPr>
        <w:t>Работа с семьями  направлена на: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 и др.</w:t>
      </w: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  <w:bCs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Здравоохранение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В МО </w:t>
      </w:r>
      <w:r w:rsidRPr="00BC7E53">
        <w:rPr>
          <w:rFonts w:ascii="Times New Roman" w:hAnsi="Times New Roman" w:cs="Times New Roman"/>
        </w:rPr>
        <w:t>Бурунчинский</w:t>
      </w:r>
      <w:r w:rsidRPr="00BC7E53">
        <w:rPr>
          <w:rFonts w:ascii="Times New Roman" w:hAnsi="Times New Roman" w:cs="Times New Roman"/>
          <w:color w:val="000000"/>
        </w:rPr>
        <w:t xml:space="preserve"> сельсовет функционируют Бурунчинск</w:t>
      </w:r>
      <w:r w:rsidR="0098289E">
        <w:rPr>
          <w:rFonts w:ascii="Times New Roman" w:hAnsi="Times New Roman" w:cs="Times New Roman"/>
          <w:color w:val="000000"/>
        </w:rPr>
        <w:t xml:space="preserve">ий ФАП </w:t>
      </w:r>
      <w:r w:rsidRPr="00BC7E53">
        <w:rPr>
          <w:rFonts w:ascii="Times New Roman" w:hAnsi="Times New Roman" w:cs="Times New Roman"/>
          <w:color w:val="000000"/>
        </w:rPr>
        <w:t xml:space="preserve">и работает фельдшерско-акушерский пункт в с. Новомихайловка. </w:t>
      </w:r>
    </w:p>
    <w:p w:rsidR="00B464C1" w:rsidRPr="00BC7E53" w:rsidRDefault="00B464C1" w:rsidP="00B464C1">
      <w:pPr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Образование</w:t>
      </w:r>
    </w:p>
    <w:p w:rsidR="00B464C1" w:rsidRPr="00BC7E53" w:rsidRDefault="00B464C1" w:rsidP="00B464C1">
      <w:pPr>
        <w:ind w:firstLine="527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На территории  МО </w:t>
      </w:r>
      <w:r w:rsidRPr="00BC7E53">
        <w:rPr>
          <w:rFonts w:ascii="Times New Roman" w:hAnsi="Times New Roman" w:cs="Times New Roman"/>
        </w:rPr>
        <w:t>Бурунчинский</w:t>
      </w:r>
      <w:r w:rsidRPr="00BC7E53">
        <w:rPr>
          <w:rFonts w:ascii="Times New Roman" w:hAnsi="Times New Roman" w:cs="Times New Roman"/>
          <w:color w:val="000000"/>
        </w:rPr>
        <w:t xml:space="preserve"> сельсовет  имеются МОБУ «</w:t>
      </w:r>
      <w:r w:rsidRPr="00BC7E53">
        <w:rPr>
          <w:rFonts w:ascii="Times New Roman" w:hAnsi="Times New Roman" w:cs="Times New Roman"/>
        </w:rPr>
        <w:t>Бурунчинская средняя</w:t>
      </w:r>
      <w:r w:rsidRPr="00BC7E53">
        <w:rPr>
          <w:rFonts w:ascii="Times New Roman" w:hAnsi="Times New Roman" w:cs="Times New Roman"/>
          <w:color w:val="000000"/>
        </w:rPr>
        <w:t xml:space="preserve"> общеобразовательная школа», МДОУ «Бурунчинский детский сад «Солнышко» и филиал МДОУ в с.Новомихайловка.</w:t>
      </w:r>
    </w:p>
    <w:p w:rsidR="00B464C1" w:rsidRPr="00BC7E53" w:rsidRDefault="00B464C1" w:rsidP="00B464C1">
      <w:pPr>
        <w:ind w:firstLine="527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ind w:hanging="181"/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Культурно - досуговая деятельность.</w:t>
      </w:r>
    </w:p>
    <w:p w:rsidR="00B464C1" w:rsidRPr="00BC7E53" w:rsidRDefault="00B464C1" w:rsidP="00B464C1">
      <w:pPr>
        <w:ind w:left="181" w:firstLine="527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 В сфере культуры на территории сельсовета работают: Бурунчинский сельский Дом культуры, расположенный в с. </w:t>
      </w:r>
      <w:r w:rsidRPr="00BC7E53">
        <w:rPr>
          <w:rFonts w:ascii="Times New Roman" w:hAnsi="Times New Roman" w:cs="Times New Roman"/>
        </w:rPr>
        <w:t>Бурунча</w:t>
      </w:r>
      <w:r w:rsidRPr="00BC7E53">
        <w:rPr>
          <w:rFonts w:ascii="Times New Roman" w:hAnsi="Times New Roman" w:cs="Times New Roman"/>
          <w:color w:val="000000"/>
        </w:rPr>
        <w:t xml:space="preserve"> на 135  мест с двумя работниками культуры, и Бурунчинский сельский филиал с одним работником.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поселения.   </w:t>
      </w:r>
    </w:p>
    <w:p w:rsidR="00B464C1" w:rsidRPr="00BC7E53" w:rsidRDefault="00B464C1" w:rsidP="00B464C1">
      <w:pPr>
        <w:ind w:left="181" w:hanging="181"/>
        <w:jc w:val="center"/>
        <w:rPr>
          <w:rFonts w:ascii="Times New Roman" w:hAnsi="Times New Roman" w:cs="Times New Roman"/>
          <w:b/>
          <w:bCs/>
        </w:rPr>
      </w:pPr>
      <w:r w:rsidRPr="00BC7E53">
        <w:rPr>
          <w:rFonts w:ascii="Times New Roman" w:hAnsi="Times New Roman" w:cs="Times New Roman"/>
          <w:b/>
          <w:bCs/>
        </w:rPr>
        <w:t>Финансы</w:t>
      </w:r>
    </w:p>
    <w:p w:rsidR="00B464C1" w:rsidRPr="00BC7E53" w:rsidRDefault="00B464C1" w:rsidP="00B464C1">
      <w:pPr>
        <w:ind w:firstLine="709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Собственные доходы бюджета на 202</w:t>
      </w:r>
      <w:r w:rsidR="0098289E">
        <w:rPr>
          <w:rFonts w:ascii="Times New Roman" w:hAnsi="Times New Roman" w:cs="Times New Roman"/>
        </w:rPr>
        <w:t>5</w:t>
      </w:r>
      <w:r w:rsidRPr="00BC7E53">
        <w:rPr>
          <w:rFonts w:ascii="Times New Roman" w:hAnsi="Times New Roman" w:cs="Times New Roman"/>
        </w:rPr>
        <w:t xml:space="preserve"> год предусмотрены в сумме </w:t>
      </w:r>
      <w:r w:rsidR="0098289E">
        <w:rPr>
          <w:rFonts w:ascii="Times New Roman" w:hAnsi="Times New Roman" w:cs="Times New Roman"/>
        </w:rPr>
        <w:t>1514,0</w:t>
      </w:r>
      <w:r w:rsidRPr="00BC7E53">
        <w:rPr>
          <w:rFonts w:ascii="Times New Roman" w:hAnsi="Times New Roman" w:cs="Times New Roman"/>
        </w:rPr>
        <w:t xml:space="preserve"> тыс. рублей. По сравнению с 202</w:t>
      </w:r>
      <w:r w:rsidR="0098289E">
        <w:rPr>
          <w:rFonts w:ascii="Times New Roman" w:hAnsi="Times New Roman" w:cs="Times New Roman"/>
        </w:rPr>
        <w:t>4</w:t>
      </w:r>
      <w:r w:rsidRPr="00BC7E53">
        <w:rPr>
          <w:rFonts w:ascii="Times New Roman" w:hAnsi="Times New Roman" w:cs="Times New Roman"/>
        </w:rPr>
        <w:t xml:space="preserve">  годом  увеличение собственных доходов на </w:t>
      </w:r>
      <w:r w:rsidR="00BF2688">
        <w:rPr>
          <w:rFonts w:ascii="Times New Roman" w:hAnsi="Times New Roman" w:cs="Times New Roman"/>
        </w:rPr>
        <w:t>326,0 тыс.</w:t>
      </w:r>
      <w:r w:rsidRPr="00BC7E53">
        <w:rPr>
          <w:rFonts w:ascii="Times New Roman" w:hAnsi="Times New Roman" w:cs="Times New Roman"/>
        </w:rPr>
        <w:t xml:space="preserve"> рублей. На 202</w:t>
      </w:r>
      <w:r w:rsidR="0098289E">
        <w:rPr>
          <w:rFonts w:ascii="Times New Roman" w:hAnsi="Times New Roman" w:cs="Times New Roman"/>
        </w:rPr>
        <w:t>6</w:t>
      </w:r>
      <w:r w:rsidRPr="00BC7E53">
        <w:rPr>
          <w:rFonts w:ascii="Times New Roman" w:hAnsi="Times New Roman" w:cs="Times New Roman"/>
        </w:rPr>
        <w:t xml:space="preserve"> и 202</w:t>
      </w:r>
      <w:r w:rsidR="0098289E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 xml:space="preserve"> год прогнозируются соответственно в сумме </w:t>
      </w:r>
      <w:r w:rsidRPr="00BF2688">
        <w:rPr>
          <w:rFonts w:ascii="Times New Roman" w:hAnsi="Times New Roman" w:cs="Times New Roman"/>
        </w:rPr>
        <w:t>1</w:t>
      </w:r>
      <w:r w:rsidR="00BF2688" w:rsidRPr="00BF2688">
        <w:rPr>
          <w:rFonts w:ascii="Times New Roman" w:hAnsi="Times New Roman" w:cs="Times New Roman"/>
        </w:rPr>
        <w:t>623</w:t>
      </w:r>
      <w:r w:rsidRPr="00BF2688">
        <w:rPr>
          <w:rFonts w:ascii="Times New Roman" w:hAnsi="Times New Roman" w:cs="Times New Roman"/>
        </w:rPr>
        <w:t>,0  и 1</w:t>
      </w:r>
      <w:r w:rsidR="00BF2688" w:rsidRPr="00BF2688">
        <w:rPr>
          <w:rFonts w:ascii="Times New Roman" w:hAnsi="Times New Roman" w:cs="Times New Roman"/>
        </w:rPr>
        <w:t>859</w:t>
      </w:r>
      <w:r w:rsidRPr="00BF2688">
        <w:rPr>
          <w:rFonts w:ascii="Times New Roman" w:hAnsi="Times New Roman" w:cs="Times New Roman"/>
        </w:rPr>
        <w:t>,0 тыс. рублей.</w:t>
      </w:r>
    </w:p>
    <w:p w:rsidR="00B464C1" w:rsidRPr="00BC7E53" w:rsidRDefault="00B464C1" w:rsidP="00B464C1">
      <w:pPr>
        <w:ind w:firstLine="709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Норматив отчислений в бюджет поселений налога на доходы физических лиц – 15,0 процентов.</w:t>
      </w:r>
    </w:p>
    <w:p w:rsidR="00B464C1" w:rsidRPr="00BC7E53" w:rsidRDefault="00B464C1" w:rsidP="00B464C1">
      <w:pPr>
        <w:ind w:firstLine="709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Налог на доходы физических лиц в бюджет поселения на 202</w:t>
      </w:r>
      <w:r w:rsidR="0098289E">
        <w:rPr>
          <w:rFonts w:ascii="Times New Roman" w:hAnsi="Times New Roman" w:cs="Times New Roman"/>
        </w:rPr>
        <w:t>5</w:t>
      </w:r>
      <w:r w:rsidRPr="00BC7E53">
        <w:rPr>
          <w:rFonts w:ascii="Times New Roman" w:hAnsi="Times New Roman" w:cs="Times New Roman"/>
        </w:rPr>
        <w:t xml:space="preserve"> год предусмотрен в сумме </w:t>
      </w:r>
      <w:r w:rsidR="00787339">
        <w:rPr>
          <w:rFonts w:ascii="Times New Roman" w:hAnsi="Times New Roman" w:cs="Times New Roman"/>
        </w:rPr>
        <w:t>264,0</w:t>
      </w:r>
      <w:r w:rsidRPr="00BC7E53">
        <w:rPr>
          <w:rFonts w:ascii="Times New Roman" w:hAnsi="Times New Roman" w:cs="Times New Roman"/>
        </w:rPr>
        <w:t xml:space="preserve"> тыс. рублей. На 202</w:t>
      </w:r>
      <w:r w:rsidR="0098289E">
        <w:rPr>
          <w:rFonts w:ascii="Times New Roman" w:hAnsi="Times New Roman" w:cs="Times New Roman"/>
        </w:rPr>
        <w:t>6</w:t>
      </w:r>
      <w:r w:rsidRPr="00BC7E53">
        <w:rPr>
          <w:rFonts w:ascii="Times New Roman" w:hAnsi="Times New Roman" w:cs="Times New Roman"/>
        </w:rPr>
        <w:t xml:space="preserve"> год налог прогнозируется в сумме </w:t>
      </w:r>
      <w:r w:rsidR="00787339" w:rsidRPr="00787339">
        <w:rPr>
          <w:rFonts w:ascii="Times New Roman" w:hAnsi="Times New Roman" w:cs="Times New Roman"/>
        </w:rPr>
        <w:t>282</w:t>
      </w:r>
      <w:r w:rsidRPr="00787339">
        <w:rPr>
          <w:rFonts w:ascii="Times New Roman" w:hAnsi="Times New Roman" w:cs="Times New Roman"/>
        </w:rPr>
        <w:t>,0 тыс. рублей, с ростом к прогнозу 202</w:t>
      </w:r>
      <w:r w:rsidR="00787339" w:rsidRPr="00787339">
        <w:rPr>
          <w:rFonts w:ascii="Times New Roman" w:hAnsi="Times New Roman" w:cs="Times New Roman"/>
        </w:rPr>
        <w:t>5</w:t>
      </w:r>
      <w:r w:rsidRPr="00787339">
        <w:rPr>
          <w:rFonts w:ascii="Times New Roman" w:hAnsi="Times New Roman" w:cs="Times New Roman"/>
        </w:rPr>
        <w:t xml:space="preserve"> года на 1,0</w:t>
      </w:r>
      <w:r w:rsidRPr="00BC7E53">
        <w:rPr>
          <w:rFonts w:ascii="Times New Roman" w:hAnsi="Times New Roman" w:cs="Times New Roman"/>
        </w:rPr>
        <w:t xml:space="preserve"> процента, на  202</w:t>
      </w:r>
      <w:r w:rsidR="0098289E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 xml:space="preserve"> год –   </w:t>
      </w:r>
      <w:r w:rsidR="00787339" w:rsidRPr="00787339">
        <w:rPr>
          <w:rFonts w:ascii="Times New Roman" w:hAnsi="Times New Roman" w:cs="Times New Roman"/>
        </w:rPr>
        <w:t>301</w:t>
      </w:r>
      <w:r w:rsidRPr="00787339">
        <w:rPr>
          <w:rFonts w:ascii="Times New Roman" w:hAnsi="Times New Roman" w:cs="Times New Roman"/>
        </w:rPr>
        <w:t>,0 тыс. рублей, на  1,0</w:t>
      </w:r>
      <w:r w:rsidRPr="00BC7E53">
        <w:rPr>
          <w:rFonts w:ascii="Times New Roman" w:hAnsi="Times New Roman" w:cs="Times New Roman"/>
        </w:rPr>
        <w:t xml:space="preserve"> процента больше прогноза на 202</w:t>
      </w:r>
      <w:r w:rsidR="0098289E">
        <w:rPr>
          <w:rFonts w:ascii="Times New Roman" w:hAnsi="Times New Roman" w:cs="Times New Roman"/>
        </w:rPr>
        <w:t>6</w:t>
      </w:r>
      <w:r w:rsidRPr="00BC7E53">
        <w:rPr>
          <w:rFonts w:ascii="Times New Roman" w:hAnsi="Times New Roman" w:cs="Times New Roman"/>
        </w:rPr>
        <w:t xml:space="preserve"> год</w:t>
      </w:r>
    </w:p>
    <w:p w:rsidR="00B464C1" w:rsidRPr="00BC7E53" w:rsidRDefault="00B464C1" w:rsidP="00B464C1">
      <w:pPr>
        <w:ind w:firstLine="709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При прогнозе совокупного налога учтена сумма  дохода, полученная в 2020-2022 годах. </w:t>
      </w:r>
    </w:p>
    <w:p w:rsidR="00B464C1" w:rsidRPr="00BC7E53" w:rsidRDefault="00B464C1" w:rsidP="00B464C1">
      <w:pPr>
        <w:ind w:firstLine="709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В доходах бюджета поселения платежи от налога на имущество физических лиц на 202</w:t>
      </w:r>
      <w:r w:rsidR="0098289E">
        <w:rPr>
          <w:rFonts w:ascii="Times New Roman" w:hAnsi="Times New Roman" w:cs="Times New Roman"/>
        </w:rPr>
        <w:t>5</w:t>
      </w:r>
      <w:r w:rsidRPr="00BC7E53">
        <w:rPr>
          <w:rFonts w:ascii="Times New Roman" w:hAnsi="Times New Roman" w:cs="Times New Roman"/>
        </w:rPr>
        <w:t xml:space="preserve"> год прогнозируются в </w:t>
      </w:r>
      <w:r w:rsidRPr="00C12AC2">
        <w:rPr>
          <w:rFonts w:ascii="Times New Roman" w:hAnsi="Times New Roman" w:cs="Times New Roman"/>
        </w:rPr>
        <w:t xml:space="preserve">сумме </w:t>
      </w:r>
      <w:r w:rsidR="00C12AC2" w:rsidRPr="00C12AC2">
        <w:rPr>
          <w:rFonts w:ascii="Times New Roman" w:hAnsi="Times New Roman" w:cs="Times New Roman"/>
        </w:rPr>
        <w:t>6</w:t>
      </w:r>
      <w:r w:rsidRPr="00C12AC2">
        <w:rPr>
          <w:rFonts w:ascii="Times New Roman" w:hAnsi="Times New Roman" w:cs="Times New Roman"/>
        </w:rPr>
        <w:t>,0</w:t>
      </w:r>
      <w:r w:rsidRPr="00BC7E53">
        <w:rPr>
          <w:rFonts w:ascii="Times New Roman" w:hAnsi="Times New Roman" w:cs="Times New Roman"/>
        </w:rPr>
        <w:t xml:space="preserve"> тыс. рублей,  на 202</w:t>
      </w:r>
      <w:r w:rsidR="0098289E">
        <w:rPr>
          <w:rFonts w:ascii="Times New Roman" w:hAnsi="Times New Roman" w:cs="Times New Roman"/>
        </w:rPr>
        <w:t>6</w:t>
      </w:r>
      <w:r w:rsidRPr="00BC7E53">
        <w:rPr>
          <w:rFonts w:ascii="Times New Roman" w:hAnsi="Times New Roman" w:cs="Times New Roman"/>
        </w:rPr>
        <w:t xml:space="preserve"> и 202</w:t>
      </w:r>
      <w:r w:rsidR="0098289E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 xml:space="preserve"> годы – на </w:t>
      </w:r>
      <w:r w:rsidRPr="00C12AC2">
        <w:rPr>
          <w:rFonts w:ascii="Times New Roman" w:hAnsi="Times New Roman" w:cs="Times New Roman"/>
        </w:rPr>
        <w:t>уровне 202</w:t>
      </w:r>
      <w:r w:rsidR="0098289E" w:rsidRPr="00C12AC2">
        <w:rPr>
          <w:rFonts w:ascii="Times New Roman" w:hAnsi="Times New Roman" w:cs="Times New Roman"/>
        </w:rPr>
        <w:t>5</w:t>
      </w:r>
      <w:r w:rsidRPr="00C12AC2">
        <w:rPr>
          <w:rFonts w:ascii="Times New Roman" w:hAnsi="Times New Roman" w:cs="Times New Roman"/>
        </w:rPr>
        <w:t xml:space="preserve"> года</w:t>
      </w:r>
    </w:p>
    <w:p w:rsidR="00B464C1" w:rsidRPr="00BC7E53" w:rsidRDefault="00B464C1" w:rsidP="00B464C1">
      <w:pPr>
        <w:ind w:firstLine="709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В доходах бюджета поселения платежи от земельного налога, на 202</w:t>
      </w:r>
      <w:r w:rsidR="00C12AC2">
        <w:rPr>
          <w:rFonts w:ascii="Times New Roman" w:hAnsi="Times New Roman" w:cs="Times New Roman"/>
        </w:rPr>
        <w:t>5</w:t>
      </w:r>
      <w:r w:rsidRPr="00BC7E53">
        <w:rPr>
          <w:rFonts w:ascii="Times New Roman" w:hAnsi="Times New Roman" w:cs="Times New Roman"/>
        </w:rPr>
        <w:t xml:space="preserve"> год прогнозируются в сумме </w:t>
      </w:r>
      <w:r w:rsidR="00C12AC2">
        <w:rPr>
          <w:rFonts w:ascii="Times New Roman" w:hAnsi="Times New Roman" w:cs="Times New Roman"/>
        </w:rPr>
        <w:t>842</w:t>
      </w:r>
      <w:r w:rsidRPr="00BC7E53">
        <w:rPr>
          <w:rFonts w:ascii="Times New Roman" w:hAnsi="Times New Roman" w:cs="Times New Roman"/>
        </w:rPr>
        <w:t>,0 тыс. рублей, на 202</w:t>
      </w:r>
      <w:r w:rsidR="00C12AC2">
        <w:rPr>
          <w:rFonts w:ascii="Times New Roman" w:hAnsi="Times New Roman" w:cs="Times New Roman"/>
        </w:rPr>
        <w:t>6</w:t>
      </w:r>
      <w:r w:rsidRPr="00BC7E53">
        <w:rPr>
          <w:rFonts w:ascii="Times New Roman" w:hAnsi="Times New Roman" w:cs="Times New Roman"/>
        </w:rPr>
        <w:t xml:space="preserve"> год – </w:t>
      </w:r>
      <w:r w:rsidR="00C12AC2">
        <w:rPr>
          <w:rFonts w:ascii="Times New Roman" w:hAnsi="Times New Roman" w:cs="Times New Roman"/>
        </w:rPr>
        <w:t>915</w:t>
      </w:r>
      <w:r w:rsidRPr="00BC7E53">
        <w:rPr>
          <w:rFonts w:ascii="Times New Roman" w:hAnsi="Times New Roman" w:cs="Times New Roman"/>
        </w:rPr>
        <w:t>,0 тыс. рублей и 202</w:t>
      </w:r>
      <w:r w:rsidR="00C12AC2">
        <w:rPr>
          <w:rFonts w:ascii="Times New Roman" w:hAnsi="Times New Roman" w:cs="Times New Roman"/>
        </w:rPr>
        <w:t>7</w:t>
      </w:r>
      <w:r w:rsidRPr="00BC7E53">
        <w:rPr>
          <w:rFonts w:ascii="Times New Roman" w:hAnsi="Times New Roman" w:cs="Times New Roman"/>
        </w:rPr>
        <w:t xml:space="preserve"> год – </w:t>
      </w:r>
      <w:r w:rsidR="00C12AC2">
        <w:rPr>
          <w:rFonts w:ascii="Times New Roman" w:hAnsi="Times New Roman" w:cs="Times New Roman"/>
        </w:rPr>
        <w:t>996</w:t>
      </w:r>
      <w:r w:rsidRPr="00BC7E53">
        <w:rPr>
          <w:rFonts w:ascii="Times New Roman" w:hAnsi="Times New Roman" w:cs="Times New Roman"/>
        </w:rPr>
        <w:t>,0 тыс.рублей.</w:t>
      </w:r>
    </w:p>
    <w:p w:rsidR="00B464C1" w:rsidRPr="00BC7E53" w:rsidRDefault="00B464C1" w:rsidP="00B464C1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0"/>
          <w:szCs w:val="20"/>
        </w:rPr>
      </w:pPr>
      <w:bookmarkStart w:id="1" w:name="problem"/>
      <w:r w:rsidRPr="00BC7E53">
        <w:rPr>
          <w:rFonts w:ascii="Times New Roman" w:hAnsi="Times New Roman"/>
          <w:sz w:val="20"/>
          <w:szCs w:val="20"/>
        </w:rPr>
        <w:t xml:space="preserve">Основные проблемы социально-экономического развития </w:t>
      </w:r>
      <w:bookmarkEnd w:id="1"/>
      <w:r w:rsidRPr="00BC7E53">
        <w:rPr>
          <w:rFonts w:ascii="Times New Roman" w:hAnsi="Times New Roman"/>
          <w:sz w:val="20"/>
          <w:szCs w:val="20"/>
        </w:rPr>
        <w:t>поселения</w:t>
      </w:r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Анализ социально-экономической ситуации, сложившейся в муниципальном образовании </w:t>
      </w:r>
      <w:r w:rsidRPr="00BC7E53">
        <w:rPr>
          <w:rFonts w:ascii="Times New Roman" w:hAnsi="Times New Roman" w:cs="Times New Roman"/>
        </w:rPr>
        <w:t>Бурунчинский</w:t>
      </w:r>
      <w:r w:rsidRPr="00BC7E53">
        <w:rPr>
          <w:rFonts w:ascii="Times New Roman" w:hAnsi="Times New Roman" w:cs="Times New Roman"/>
          <w:color w:val="000000"/>
        </w:rPr>
        <w:t xml:space="preserve"> сельсовет в конце 202</w:t>
      </w:r>
      <w:r w:rsidR="0098289E">
        <w:rPr>
          <w:rFonts w:ascii="Times New Roman" w:hAnsi="Times New Roman" w:cs="Times New Roman"/>
          <w:color w:val="000000"/>
        </w:rPr>
        <w:t>4</w:t>
      </w:r>
      <w:r w:rsidRPr="00BC7E53">
        <w:rPr>
          <w:rFonts w:ascii="Times New Roman" w:hAnsi="Times New Roman" w:cs="Times New Roman"/>
          <w:color w:val="000000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недостаточный уровень финансовой обеспеченности; </w:t>
      </w:r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- низкая доля собственных доходов бюджета сельсовета.</w:t>
      </w:r>
      <w:bookmarkStart w:id="2" w:name="reserve"/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0"/>
          <w:szCs w:val="20"/>
        </w:rPr>
      </w:pPr>
      <w:r w:rsidRPr="00BC7E53">
        <w:rPr>
          <w:rFonts w:ascii="Times New Roman" w:hAnsi="Times New Roman"/>
          <w:sz w:val="20"/>
          <w:szCs w:val="20"/>
        </w:rPr>
        <w:lastRenderedPageBreak/>
        <w:t>Резервы социально-экономического развития</w:t>
      </w:r>
      <w:bookmarkEnd w:id="2"/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Основной </w:t>
      </w:r>
      <w:r w:rsidRPr="00BC7E53">
        <w:rPr>
          <w:rFonts w:ascii="Times New Roman" w:hAnsi="Times New Roman" w:cs="Times New Roman"/>
          <w:bCs/>
          <w:color w:val="000000"/>
        </w:rPr>
        <w:t xml:space="preserve">целью </w:t>
      </w:r>
      <w:r w:rsidRPr="00BC7E53">
        <w:rPr>
          <w:rFonts w:ascii="Times New Roman" w:hAnsi="Times New Roman" w:cs="Times New Roman"/>
          <w:color w:val="000000"/>
        </w:rPr>
        <w:t xml:space="preserve">социально-экономического развития муниципального образования </w:t>
      </w:r>
      <w:r w:rsidRPr="00BC7E53">
        <w:rPr>
          <w:rFonts w:ascii="Times New Roman" w:hAnsi="Times New Roman" w:cs="Times New Roman"/>
        </w:rPr>
        <w:t xml:space="preserve">Бурунчинский сельсовет </w:t>
      </w:r>
      <w:r w:rsidRPr="00BC7E53">
        <w:rPr>
          <w:rFonts w:ascii="Times New Roman" w:hAnsi="Times New Roman" w:cs="Times New Roman"/>
          <w:color w:val="000000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Достижение поставленных целей требует решения следующих </w:t>
      </w:r>
      <w:r w:rsidRPr="00BC7E53">
        <w:rPr>
          <w:rFonts w:ascii="Times New Roman" w:hAnsi="Times New Roman" w:cs="Times New Roman"/>
          <w:bCs/>
          <w:color w:val="000000"/>
        </w:rPr>
        <w:t>задач: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развитие малого предпринимательства;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развития платных услуг населению; 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решение проблемы обеспечения населения социальным и доступным жильем;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>- повышение уровня социальной сферы и инженерной инфраструктуры;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>- работа по благоустройству в селах сельсовета.</w:t>
      </w:r>
    </w:p>
    <w:p w:rsidR="00B464C1" w:rsidRPr="00BC7E53" w:rsidRDefault="00B464C1" w:rsidP="00B464C1">
      <w:pPr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  <w:color w:val="000000"/>
        </w:rPr>
      </w:pPr>
      <w:r w:rsidRPr="00BC7E53">
        <w:rPr>
          <w:rFonts w:ascii="Times New Roman" w:hAnsi="Times New Roman" w:cs="Times New Roman"/>
          <w:b/>
          <w:color w:val="000000"/>
        </w:rPr>
        <w:t xml:space="preserve">Пути решения проблем муниципального </w:t>
      </w: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b/>
          <w:color w:val="000000"/>
        </w:rPr>
      </w:pPr>
      <w:r w:rsidRPr="00BC7E53">
        <w:rPr>
          <w:rFonts w:ascii="Times New Roman" w:hAnsi="Times New Roman" w:cs="Times New Roman"/>
          <w:b/>
          <w:color w:val="000000"/>
        </w:rPr>
        <w:t xml:space="preserve">образования </w:t>
      </w:r>
      <w:r w:rsidRPr="00BC7E53">
        <w:rPr>
          <w:rFonts w:ascii="Times New Roman" w:hAnsi="Times New Roman" w:cs="Times New Roman"/>
          <w:b/>
        </w:rPr>
        <w:t>Бурунчинский</w:t>
      </w:r>
      <w:r w:rsidRPr="00BC7E53">
        <w:rPr>
          <w:rFonts w:ascii="Times New Roman" w:hAnsi="Times New Roman" w:cs="Times New Roman"/>
          <w:b/>
          <w:color w:val="000000"/>
        </w:rPr>
        <w:t xml:space="preserve"> сельсовет. </w:t>
      </w: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</w:rPr>
        <w:t>Развитие сельского хозяйства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Повысить производительность сельскохозяйственного труда позволит   увеличение урожайности сельскохозяйственных культур.</w:t>
      </w:r>
    </w:p>
    <w:p w:rsidR="00B464C1" w:rsidRPr="00BC7E53" w:rsidRDefault="00B464C1" w:rsidP="00B464C1">
      <w:pPr>
        <w:ind w:left="15" w:firstLine="693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 Наращивание производственно-ресурсного потенциала в сельском хозяйстве возможно за счет и кредитования личных подсобных хозяйств. 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</w:rPr>
      </w:pPr>
    </w:p>
    <w:p w:rsidR="00B464C1" w:rsidRPr="00BC7E53" w:rsidRDefault="00B464C1" w:rsidP="00B464C1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0"/>
          <w:szCs w:val="20"/>
        </w:rPr>
      </w:pPr>
      <w:r w:rsidRPr="00BC7E53">
        <w:rPr>
          <w:rFonts w:ascii="Times New Roman" w:hAnsi="Times New Roman"/>
          <w:color w:val="000000"/>
          <w:sz w:val="20"/>
          <w:szCs w:val="20"/>
        </w:rPr>
        <w:t>Развитие культурно-досуговой деятельности</w:t>
      </w:r>
    </w:p>
    <w:p w:rsidR="00B464C1" w:rsidRPr="00BC7E53" w:rsidRDefault="00B464C1" w:rsidP="00B464C1">
      <w:pPr>
        <w:ind w:firstLine="525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Сохранение и развитие культурного потенциала и наследия </w:t>
      </w:r>
      <w:r w:rsidRPr="00BC7E53">
        <w:rPr>
          <w:rFonts w:ascii="Times New Roman" w:hAnsi="Times New Roman" w:cs="Times New Roman"/>
        </w:rPr>
        <w:t>муниципального образования Бурунчинский  сельсовет</w:t>
      </w:r>
      <w:r w:rsidRPr="00BC7E53">
        <w:rPr>
          <w:rFonts w:ascii="Times New Roman" w:hAnsi="Times New Roman" w:cs="Times New Roman"/>
          <w:color w:val="000000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 остается одним из приоритетных направлений развития поселения.. </w:t>
      </w:r>
    </w:p>
    <w:p w:rsidR="00B464C1" w:rsidRPr="00BC7E53" w:rsidRDefault="00B464C1" w:rsidP="00B464C1">
      <w:pPr>
        <w:ind w:left="15" w:right="15" w:firstLine="525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В области развития сельских Домов Культуры предусматривается: </w:t>
      </w:r>
    </w:p>
    <w:p w:rsidR="00B464C1" w:rsidRPr="00BC7E53" w:rsidRDefault="00B464C1" w:rsidP="00B464C1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B464C1" w:rsidRPr="00BC7E53" w:rsidRDefault="00B464C1" w:rsidP="00B464C1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возрождение и развитие традиционных форм самообразование 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B464C1" w:rsidRPr="00BC7E53" w:rsidRDefault="00B464C1" w:rsidP="00B464C1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>сохранение историко-культурного наследия, национальных, местных обычаев, традиций, обрядов, фольклора;</w:t>
      </w:r>
    </w:p>
    <w:p w:rsidR="00B464C1" w:rsidRPr="00BC7E53" w:rsidRDefault="00B464C1" w:rsidP="00B464C1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 обеспечение сохранности книжного фонда сельской библиотеки:</w:t>
      </w:r>
    </w:p>
    <w:p w:rsidR="00B464C1" w:rsidRPr="00BC7E53" w:rsidRDefault="00B464C1" w:rsidP="00B464C1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пополнение фонда библиотеки книгами и периодическими изданиями. </w:t>
      </w:r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В области физической культуры и спорта Программа предусматривает: </w:t>
      </w:r>
    </w:p>
    <w:p w:rsidR="00B464C1" w:rsidRPr="00BC7E53" w:rsidRDefault="00B464C1" w:rsidP="00B464C1">
      <w:pPr>
        <w:widowControl/>
        <w:numPr>
          <w:ilvl w:val="0"/>
          <w:numId w:val="29"/>
        </w:numPr>
        <w:autoSpaceDE/>
        <w:adjustRightInd/>
        <w:ind w:left="0" w:hanging="142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разработку программы развития физической культуры и спорта в </w:t>
      </w:r>
      <w:r w:rsidRPr="00BC7E53">
        <w:rPr>
          <w:rFonts w:ascii="Times New Roman" w:hAnsi="Times New Roman" w:cs="Times New Roman"/>
        </w:rPr>
        <w:t>муниципальном образовании Бурунчинский сельсовет</w:t>
      </w:r>
      <w:r w:rsidRPr="00BC7E53">
        <w:rPr>
          <w:rFonts w:ascii="Times New Roman" w:hAnsi="Times New Roman" w:cs="Times New Roman"/>
          <w:color w:val="000000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B464C1" w:rsidRPr="00BC7E53" w:rsidRDefault="00B464C1" w:rsidP="00B464C1">
      <w:pPr>
        <w:widowControl/>
        <w:numPr>
          <w:ilvl w:val="0"/>
          <w:numId w:val="29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B464C1" w:rsidRPr="00BC7E53" w:rsidRDefault="00B464C1" w:rsidP="00B464C1">
      <w:pPr>
        <w:ind w:left="15" w:right="15"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</w:rPr>
        <w:t>Реализация мероприятий позволит расширить культурно - досуговую деятельность в муниципальном образовании Бурунчинский сельсовет и приобщить сельское население к культурно-историческому и природному наследию.</w:t>
      </w:r>
    </w:p>
    <w:p w:rsidR="00B464C1" w:rsidRPr="00BC7E53" w:rsidRDefault="00B464C1" w:rsidP="00B464C1">
      <w:pPr>
        <w:pStyle w:val="3"/>
        <w:ind w:left="15" w:right="15" w:hanging="180"/>
        <w:jc w:val="center"/>
        <w:rPr>
          <w:rFonts w:ascii="Times New Roman" w:hAnsi="Times New Roman"/>
          <w:color w:val="000000"/>
          <w:sz w:val="20"/>
          <w:szCs w:val="20"/>
        </w:rPr>
      </w:pPr>
      <w:r w:rsidRPr="00BC7E53">
        <w:rPr>
          <w:rFonts w:ascii="Times New Roman" w:hAnsi="Times New Roman"/>
          <w:color w:val="000000"/>
          <w:sz w:val="20"/>
          <w:szCs w:val="20"/>
        </w:rPr>
        <w:t>Развитие торгового и бытового обслуживания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Формирование сферы торговли и услуг в </w:t>
      </w:r>
      <w:r w:rsidRPr="00BC7E53">
        <w:rPr>
          <w:rFonts w:ascii="Times New Roman" w:hAnsi="Times New Roman" w:cs="Times New Roman"/>
        </w:rPr>
        <w:t>муниципальном образовании Бурунчинский сельсовет,</w:t>
      </w:r>
      <w:r w:rsidRPr="00BC7E53">
        <w:rPr>
          <w:rFonts w:ascii="Times New Roman" w:hAnsi="Times New Roman" w:cs="Times New Roman"/>
          <w:color w:val="000000"/>
        </w:rPr>
        <w:t xml:space="preserve"> гарантирующее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 – важная часть в развитии поселения.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 При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BC7E53">
        <w:rPr>
          <w:rFonts w:ascii="Times New Roman" w:hAnsi="Times New Roman" w:cs="Times New Roman"/>
          <w:bCs/>
          <w:color w:val="000000"/>
        </w:rPr>
        <w:t>малое предпринимательство</w:t>
      </w:r>
      <w:r w:rsidRPr="00BC7E53">
        <w:rPr>
          <w:rFonts w:ascii="Times New Roman" w:hAnsi="Times New Roman" w:cs="Times New Roman"/>
          <w:color w:val="000000"/>
        </w:rPr>
        <w:t xml:space="preserve">, где предстоит работа по развитию закупочно-сбытовой системе, обеспечение занятости в личных подсобных хозяйствах; развитие кредитной и потребительской кооперации. </w:t>
      </w:r>
    </w:p>
    <w:p w:rsidR="00B464C1" w:rsidRPr="00BC7E53" w:rsidRDefault="00B464C1" w:rsidP="00B464C1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464C1" w:rsidRPr="00BC7E53" w:rsidRDefault="00B464C1" w:rsidP="00B464C1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0"/>
          <w:szCs w:val="20"/>
        </w:rPr>
      </w:pPr>
      <w:r w:rsidRPr="00BC7E53">
        <w:rPr>
          <w:rFonts w:ascii="Times New Roman" w:hAnsi="Times New Roman"/>
          <w:color w:val="000000"/>
          <w:sz w:val="20"/>
          <w:szCs w:val="20"/>
        </w:rPr>
        <w:t>Развитие связи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Основной целью развития сети связи муниципального образования Бурунчинский 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B464C1" w:rsidRPr="00BC7E53" w:rsidRDefault="00B464C1" w:rsidP="00B464C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  <w:iCs/>
        </w:rPr>
        <w:t xml:space="preserve">Жители сельсовета, как и жители всей Оренбургской области,  получили возможность приема двадцати телеканалов бесплатного цифрового телевидения. 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Усовершенствование спутниковой, телефонной, сотовой и радиосвязи должны улучшить условия жизнедеятельности сельского населения, повысит уровень комфортности сельского быта.</w:t>
      </w:r>
    </w:p>
    <w:p w:rsidR="00B464C1" w:rsidRPr="00BC7E53" w:rsidRDefault="00B464C1" w:rsidP="00B464C1">
      <w:pPr>
        <w:ind w:firstLine="693"/>
        <w:jc w:val="both"/>
        <w:rPr>
          <w:rFonts w:ascii="Times New Roman" w:hAnsi="Times New Roman" w:cs="Times New Roman"/>
        </w:rPr>
      </w:pPr>
    </w:p>
    <w:p w:rsidR="00B464C1" w:rsidRPr="00BC7E53" w:rsidRDefault="00B464C1" w:rsidP="00B464C1">
      <w:pPr>
        <w:pStyle w:val="3"/>
        <w:spacing w:before="0" w:after="0"/>
        <w:ind w:hanging="181"/>
        <w:jc w:val="center"/>
        <w:rPr>
          <w:rFonts w:ascii="Times New Roman" w:hAnsi="Times New Roman"/>
          <w:color w:val="000000"/>
          <w:sz w:val="20"/>
          <w:szCs w:val="20"/>
        </w:rPr>
      </w:pPr>
      <w:r w:rsidRPr="00BC7E53">
        <w:rPr>
          <w:rFonts w:ascii="Times New Roman" w:hAnsi="Times New Roman"/>
          <w:color w:val="000000"/>
          <w:sz w:val="20"/>
          <w:szCs w:val="20"/>
        </w:rPr>
        <w:t>Совершенствование автомобильных дорог</w:t>
      </w:r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Мероприятия по совершенствованию автомобильных дорог, в муниципальном образовании предусматривают: </w:t>
      </w:r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совершенствование автомобильных дорог, муниципального образования </w:t>
      </w:r>
      <w:r w:rsidRPr="00BC7E53">
        <w:rPr>
          <w:rFonts w:ascii="Times New Roman" w:hAnsi="Times New Roman" w:cs="Times New Roman"/>
        </w:rPr>
        <w:t>Бурунчинский сельсовет</w:t>
      </w:r>
      <w:r w:rsidRPr="00BC7E53">
        <w:rPr>
          <w:rFonts w:ascii="Times New Roman" w:hAnsi="Times New Roman" w:cs="Times New Roman"/>
          <w:color w:val="000000"/>
        </w:rPr>
        <w:t xml:space="preserve">, что обеспечит: увеличение надежности функционирования дорог и увеличение транспортной доступности; улучшение транспортно-эксплуатационных показателей дорожной сети; повышение безопасности дорожного движения на автомобильных дорогах; снижение эксплуатационных затрат пользователей автомобильных дорог. Привести в нормативное состояние внутрипоселковые дороги.  </w:t>
      </w:r>
      <w:bookmarkStart w:id="3" w:name="mechanism"/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0"/>
          <w:szCs w:val="20"/>
        </w:rPr>
      </w:pPr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0"/>
          <w:szCs w:val="20"/>
        </w:rPr>
      </w:pPr>
      <w:r w:rsidRPr="00BC7E53">
        <w:rPr>
          <w:rFonts w:ascii="Times New Roman" w:hAnsi="Times New Roman"/>
          <w:sz w:val="20"/>
          <w:szCs w:val="20"/>
        </w:rPr>
        <w:t>Основные элементы механизма реализации среднесрочного плана</w:t>
      </w:r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0"/>
          <w:szCs w:val="20"/>
        </w:rPr>
      </w:pPr>
      <w:r w:rsidRPr="00BC7E53">
        <w:rPr>
          <w:rFonts w:ascii="Times New Roman" w:hAnsi="Times New Roman"/>
          <w:sz w:val="20"/>
          <w:szCs w:val="20"/>
        </w:rPr>
        <w:t>социально-экономического развития муниципального образования Бурунчинский сельсовет</w:t>
      </w:r>
      <w:bookmarkEnd w:id="3"/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BC7E53">
        <w:rPr>
          <w:rFonts w:ascii="Times New Roman" w:hAnsi="Times New Roman"/>
          <w:b w:val="0"/>
          <w:sz w:val="20"/>
          <w:szCs w:val="20"/>
        </w:rPr>
        <w:t>Исполнителем среднесрочного плана социально-экономического развития муниципального образования являются администрация муниципального образования Бурунчинский сельсовет.</w:t>
      </w:r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BC7E53">
        <w:rPr>
          <w:rFonts w:ascii="Times New Roman" w:hAnsi="Times New Roman"/>
          <w:b w:val="0"/>
          <w:sz w:val="20"/>
          <w:szCs w:val="20"/>
        </w:rPr>
        <w:t xml:space="preserve">Администрация Саракташского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муниципального образования Бурунчинский сельсовет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  <w:color w:val="000000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BC7E53">
        <w:rPr>
          <w:rFonts w:ascii="Times New Roman" w:hAnsi="Times New Roman" w:cs="Times New Roman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 xml:space="preserve">Заявки на реализацию на территории поселения 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  <w:r w:rsidRPr="00BC7E53">
        <w:rPr>
          <w:rFonts w:ascii="Times New Roman" w:hAnsi="Times New Roman" w:cs="Times New Roman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p w:rsidR="00B464C1" w:rsidRPr="00BC7E53" w:rsidRDefault="00B464C1" w:rsidP="00B464C1">
      <w:pPr>
        <w:ind w:firstLine="708"/>
        <w:jc w:val="both"/>
        <w:rPr>
          <w:rFonts w:ascii="Times New Roman" w:hAnsi="Times New Roman" w:cs="Times New Roman"/>
        </w:rPr>
      </w:pPr>
    </w:p>
    <w:bookmarkEnd w:id="4"/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color w:val="000000"/>
        </w:rPr>
        <w:t>В результате реализации намеченных мероприятий ожидается:</w:t>
      </w:r>
    </w:p>
    <w:p w:rsidR="00B464C1" w:rsidRPr="00BC7E53" w:rsidRDefault="00B464C1" w:rsidP="00B464C1">
      <w:pPr>
        <w:ind w:hanging="180"/>
        <w:jc w:val="center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в сфере экономики:</w:t>
      </w:r>
    </w:p>
    <w:p w:rsidR="00B464C1" w:rsidRPr="00BC7E53" w:rsidRDefault="00B464C1" w:rsidP="00B464C1">
      <w:pPr>
        <w:widowControl/>
        <w:autoSpaceDE/>
        <w:adjustRightInd/>
        <w:ind w:left="360" w:firstLine="36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>увеличение поголовья скота, его продуктивности и производства продукции животноводства;</w:t>
      </w:r>
    </w:p>
    <w:p w:rsidR="00B464C1" w:rsidRPr="00BC7E53" w:rsidRDefault="00B464C1" w:rsidP="00B464C1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>увеличение урожайности сельскохозяйственных культур и их валового сбора;</w:t>
      </w:r>
    </w:p>
    <w:p w:rsidR="00B464C1" w:rsidRPr="00BC7E53" w:rsidRDefault="00B464C1" w:rsidP="00B464C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>в социальной сфере:</w:t>
      </w:r>
    </w:p>
    <w:p w:rsidR="00B464C1" w:rsidRPr="00BC7E53" w:rsidRDefault="00B464C1" w:rsidP="00B464C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1).Расширение рынка труда, повышение уровня занятости населения </w:t>
      </w:r>
      <w:r w:rsidRPr="00BC7E53">
        <w:rPr>
          <w:rFonts w:ascii="Times New Roman" w:hAnsi="Times New Roman" w:cs="Times New Roman"/>
        </w:rPr>
        <w:t>муниципальное образование Бурунчинский сельсовет</w:t>
      </w:r>
      <w:r w:rsidRPr="00BC7E53">
        <w:rPr>
          <w:rFonts w:ascii="Times New Roman" w:hAnsi="Times New Roman" w:cs="Times New Roman"/>
          <w:color w:val="000000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B464C1" w:rsidRPr="00BC7E53" w:rsidRDefault="00B464C1" w:rsidP="00B464C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2).Повышение качества медицинских и амбулаторных услуг, доведение охвата населения диспансеризацией до 100%. </w:t>
      </w:r>
    </w:p>
    <w:p w:rsidR="00B464C1" w:rsidRPr="00BC7E53" w:rsidRDefault="00B464C1" w:rsidP="00B464C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3).Улучшение качества образования. </w:t>
      </w:r>
    </w:p>
    <w:p w:rsidR="00B464C1" w:rsidRPr="00BC7E53" w:rsidRDefault="00B464C1" w:rsidP="00B464C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4).Увеличение роста реальных доходов населения в течение пяти лет в 2,5 раза и превышение величины прожиточного минимума. </w:t>
      </w:r>
    </w:p>
    <w:p w:rsidR="00B464C1" w:rsidRPr="00BC7E53" w:rsidRDefault="00B464C1" w:rsidP="00B464C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5). Реконструкция образовательных учреждений, расположенных в </w:t>
      </w:r>
      <w:r w:rsidRPr="00BC7E53">
        <w:rPr>
          <w:rFonts w:ascii="Times New Roman" w:hAnsi="Times New Roman" w:cs="Times New Roman"/>
        </w:rPr>
        <w:t>муниципальном образовании Бурунчинский сельсовет</w:t>
      </w:r>
      <w:r w:rsidRPr="00BC7E53">
        <w:rPr>
          <w:rFonts w:ascii="Times New Roman" w:hAnsi="Times New Roman" w:cs="Times New Roman"/>
          <w:color w:val="000000"/>
        </w:rPr>
        <w:t xml:space="preserve">, для создания современных условий получения качественного образования. </w:t>
      </w:r>
    </w:p>
    <w:p w:rsidR="00B464C1" w:rsidRPr="00BC7E53" w:rsidRDefault="00B464C1" w:rsidP="00B464C1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0"/>
          <w:szCs w:val="20"/>
        </w:rPr>
      </w:pPr>
      <w:bookmarkStart w:id="5" w:name="check"/>
      <w:r w:rsidRPr="00BC7E53">
        <w:rPr>
          <w:rFonts w:ascii="Times New Roman" w:hAnsi="Times New Roman"/>
          <w:sz w:val="20"/>
          <w:szCs w:val="20"/>
        </w:rPr>
        <w:t xml:space="preserve">Контроль за ходом реализации </w:t>
      </w:r>
      <w:bookmarkEnd w:id="5"/>
      <w:r w:rsidRPr="00BC7E53">
        <w:rPr>
          <w:rFonts w:ascii="Times New Roman" w:hAnsi="Times New Roman"/>
          <w:sz w:val="20"/>
          <w:szCs w:val="20"/>
        </w:rPr>
        <w:t>намеченных мероприятий</w:t>
      </w:r>
    </w:p>
    <w:p w:rsidR="00B464C1" w:rsidRPr="00BC7E53" w:rsidRDefault="00B464C1" w:rsidP="00B464C1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рассмотрение собранием граждан,  Советом депутатов сельсовета,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B464C1" w:rsidRPr="00BC7E53" w:rsidRDefault="00B464C1" w:rsidP="00B464C1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осуществление контроля заходом  исполнения намеченных мероприятий; </w:t>
      </w:r>
    </w:p>
    <w:p w:rsidR="00B464C1" w:rsidRPr="00BC7E53" w:rsidRDefault="00B464C1" w:rsidP="00B464C1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ведение муниципального мониторинга реализации мероприятий; </w:t>
      </w:r>
    </w:p>
    <w:p w:rsidR="00B464C1" w:rsidRPr="00BC7E53" w:rsidRDefault="00B464C1" w:rsidP="00B464C1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lastRenderedPageBreak/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B464C1" w:rsidRPr="00BC7E53" w:rsidRDefault="00B464C1" w:rsidP="00B464C1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дает оценку эффективности реализации намеченных мероприятий администрации </w:t>
      </w:r>
      <w:r w:rsidRPr="00BC7E53">
        <w:rPr>
          <w:rFonts w:ascii="Times New Roman" w:hAnsi="Times New Roman" w:cs="Times New Roman"/>
        </w:rPr>
        <w:t>Бурунчинского</w:t>
      </w:r>
      <w:r w:rsidRPr="00BC7E53">
        <w:rPr>
          <w:rFonts w:ascii="Times New Roman" w:hAnsi="Times New Roman" w:cs="Times New Roman"/>
          <w:color w:val="000000"/>
        </w:rPr>
        <w:t xml:space="preserve">  сельсовета.</w:t>
      </w:r>
    </w:p>
    <w:p w:rsidR="00B464C1" w:rsidRPr="00BC7E53" w:rsidRDefault="00B464C1" w:rsidP="00B464C1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ind w:hanging="181"/>
        <w:jc w:val="center"/>
        <w:rPr>
          <w:rFonts w:ascii="Times New Roman" w:hAnsi="Times New Roman" w:cs="Times New Roman"/>
          <w:b/>
          <w:bCs/>
          <w:color w:val="000000"/>
        </w:rPr>
      </w:pPr>
      <w:r w:rsidRPr="00BC7E53">
        <w:rPr>
          <w:rFonts w:ascii="Times New Roman" w:hAnsi="Times New Roman" w:cs="Times New Roman"/>
          <w:b/>
          <w:bCs/>
          <w:color w:val="000000"/>
        </w:rPr>
        <w:t xml:space="preserve">Администрация </w:t>
      </w:r>
      <w:r w:rsidRPr="00BC7E53">
        <w:rPr>
          <w:rFonts w:ascii="Times New Roman" w:hAnsi="Times New Roman" w:cs="Times New Roman"/>
          <w:b/>
          <w:color w:val="000000"/>
        </w:rPr>
        <w:t xml:space="preserve">муниципального образования </w:t>
      </w:r>
      <w:r w:rsidRPr="00BC7E53">
        <w:rPr>
          <w:rFonts w:ascii="Times New Roman" w:hAnsi="Times New Roman" w:cs="Times New Roman"/>
          <w:b/>
        </w:rPr>
        <w:t>Бурунчинский</w:t>
      </w:r>
      <w:r w:rsidRPr="00BC7E53">
        <w:rPr>
          <w:rFonts w:ascii="Times New Roman" w:hAnsi="Times New Roman" w:cs="Times New Roman"/>
          <w:b/>
          <w:color w:val="000000"/>
        </w:rPr>
        <w:t xml:space="preserve"> сельсовет</w:t>
      </w:r>
      <w:r w:rsidRPr="00BC7E53">
        <w:rPr>
          <w:rFonts w:ascii="Times New Roman" w:hAnsi="Times New Roman" w:cs="Times New Roman"/>
          <w:b/>
          <w:bCs/>
          <w:color w:val="000000"/>
        </w:rPr>
        <w:t>:</w:t>
      </w:r>
    </w:p>
    <w:p w:rsidR="00B464C1" w:rsidRPr="00BC7E53" w:rsidRDefault="00B464C1" w:rsidP="00B464C1">
      <w:pPr>
        <w:ind w:hanging="181"/>
        <w:jc w:val="center"/>
        <w:rPr>
          <w:rFonts w:ascii="Times New Roman" w:hAnsi="Times New Roman" w:cs="Times New Roman"/>
          <w:color w:val="000000"/>
        </w:rPr>
      </w:pPr>
    </w:p>
    <w:p w:rsidR="00B464C1" w:rsidRPr="00BC7E53" w:rsidRDefault="00B464C1" w:rsidP="00B464C1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несет ответственность за подготовку и реализацию мероприятий в целом; </w:t>
      </w:r>
    </w:p>
    <w:p w:rsidR="00B464C1" w:rsidRPr="00BC7E53" w:rsidRDefault="00B464C1" w:rsidP="00B464C1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B464C1" w:rsidRPr="00BC7E53" w:rsidRDefault="00B464C1" w:rsidP="00B464C1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осуществляет ведение ежеквартальной отчетности по реализации намеченных мероприятий; </w:t>
      </w:r>
    </w:p>
    <w:p w:rsidR="00B464C1" w:rsidRPr="00BC7E53" w:rsidRDefault="00B464C1" w:rsidP="00B464C1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B464C1" w:rsidRPr="00BC7E53" w:rsidRDefault="00B464C1" w:rsidP="00B464C1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B464C1" w:rsidRPr="00BC7E53" w:rsidRDefault="00B464C1" w:rsidP="00B464C1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B464C1" w:rsidRPr="00BC7E53" w:rsidRDefault="00B464C1" w:rsidP="00B464C1">
      <w:pPr>
        <w:ind w:hanging="181"/>
        <w:jc w:val="both"/>
        <w:rPr>
          <w:rFonts w:ascii="Times New Roman" w:hAnsi="Times New Roman" w:cs="Times New Roman"/>
          <w:color w:val="000000"/>
        </w:rPr>
      </w:pPr>
      <w:r w:rsidRPr="00BC7E53">
        <w:rPr>
          <w:rFonts w:ascii="Times New Roman" w:hAnsi="Times New Roman" w:cs="Times New Roman"/>
          <w:color w:val="000000"/>
        </w:rPr>
        <w:t xml:space="preserve">  Ход и исполнение мероприятий регулярно заслушивается на заседаниях Совета депутатов муниципального образования </w:t>
      </w:r>
      <w:r w:rsidRPr="00BC7E53">
        <w:rPr>
          <w:rFonts w:ascii="Times New Roman" w:hAnsi="Times New Roman" w:cs="Times New Roman"/>
        </w:rPr>
        <w:t>Бурунчинский</w:t>
      </w:r>
      <w:r w:rsidRPr="00BC7E53">
        <w:rPr>
          <w:rFonts w:ascii="Times New Roman" w:hAnsi="Times New Roman" w:cs="Times New Roman"/>
          <w:color w:val="000000"/>
        </w:rPr>
        <w:t xml:space="preserve"> сельсовет.</w:t>
      </w:r>
    </w:p>
    <w:p w:rsidR="00B464C1" w:rsidRPr="00BC7E53" w:rsidRDefault="00B464C1" w:rsidP="00664E54">
      <w:pPr>
        <w:ind w:left="900" w:right="141"/>
        <w:jc w:val="both"/>
        <w:rPr>
          <w:rFonts w:ascii="Times New Roman" w:hAnsi="Times New Roman" w:cs="Times New Roman"/>
        </w:rPr>
      </w:pPr>
    </w:p>
    <w:sectPr w:rsidR="00B464C1" w:rsidRPr="00BC7E53" w:rsidSect="00BC7E53">
      <w:pgSz w:w="11907" w:h="16840" w:code="9"/>
      <w:pgMar w:top="851" w:right="851" w:bottom="567" w:left="1418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90" w:rsidRDefault="00811190">
      <w:r>
        <w:separator/>
      </w:r>
    </w:p>
  </w:endnote>
  <w:endnote w:type="continuationSeparator" w:id="1">
    <w:p w:rsidR="00811190" w:rsidRDefault="0081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90" w:rsidRDefault="00811190">
      <w:r>
        <w:separator/>
      </w:r>
    </w:p>
  </w:footnote>
  <w:footnote w:type="continuationSeparator" w:id="1">
    <w:p w:rsidR="00811190" w:rsidRDefault="00811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BE" w:rsidRDefault="003119BE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3119BE" w:rsidRDefault="003119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BE" w:rsidRDefault="003119BE" w:rsidP="004F0DA1">
    <w:pPr>
      <w:pStyle w:val="a3"/>
      <w:jc w:val="center"/>
    </w:pPr>
    <w:fldSimple w:instr=" PAGE   \* MERGEFORMAT ">
      <w:r w:rsidR="00DE29E3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6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9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4"/>
  </w:num>
  <w:num w:numId="12">
    <w:abstractNumId w:val="30"/>
  </w:num>
  <w:num w:numId="13">
    <w:abstractNumId w:val="7"/>
  </w:num>
  <w:num w:numId="14">
    <w:abstractNumId w:val="32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3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3E11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164FB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6F4C"/>
    <w:rsid w:val="00037FC8"/>
    <w:rsid w:val="000404D9"/>
    <w:rsid w:val="0004074C"/>
    <w:rsid w:val="00040B22"/>
    <w:rsid w:val="000413D2"/>
    <w:rsid w:val="000421BE"/>
    <w:rsid w:val="00043199"/>
    <w:rsid w:val="000435EB"/>
    <w:rsid w:val="0004413E"/>
    <w:rsid w:val="000500C0"/>
    <w:rsid w:val="000502C3"/>
    <w:rsid w:val="00050B05"/>
    <w:rsid w:val="00053B36"/>
    <w:rsid w:val="00054094"/>
    <w:rsid w:val="00055438"/>
    <w:rsid w:val="0006067D"/>
    <w:rsid w:val="000608BA"/>
    <w:rsid w:val="00061796"/>
    <w:rsid w:val="00061B33"/>
    <w:rsid w:val="00064FA5"/>
    <w:rsid w:val="00065A7A"/>
    <w:rsid w:val="0006730E"/>
    <w:rsid w:val="00067C5F"/>
    <w:rsid w:val="00067C8D"/>
    <w:rsid w:val="00070B2B"/>
    <w:rsid w:val="000718C7"/>
    <w:rsid w:val="00071E2A"/>
    <w:rsid w:val="00074802"/>
    <w:rsid w:val="00074EA5"/>
    <w:rsid w:val="00075C7F"/>
    <w:rsid w:val="000765F0"/>
    <w:rsid w:val="00077017"/>
    <w:rsid w:val="000777BE"/>
    <w:rsid w:val="0008104D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078B"/>
    <w:rsid w:val="000C24F1"/>
    <w:rsid w:val="000C29BF"/>
    <w:rsid w:val="000C2D0F"/>
    <w:rsid w:val="000C3913"/>
    <w:rsid w:val="000C509C"/>
    <w:rsid w:val="000C5106"/>
    <w:rsid w:val="000C57B2"/>
    <w:rsid w:val="000D0328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2F4D"/>
    <w:rsid w:val="000F4E41"/>
    <w:rsid w:val="000F4F0C"/>
    <w:rsid w:val="00100C9E"/>
    <w:rsid w:val="00101E1D"/>
    <w:rsid w:val="0010211A"/>
    <w:rsid w:val="0010291F"/>
    <w:rsid w:val="00102936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02C9"/>
    <w:rsid w:val="001122E5"/>
    <w:rsid w:val="001154FC"/>
    <w:rsid w:val="001157C1"/>
    <w:rsid w:val="0011668D"/>
    <w:rsid w:val="00121610"/>
    <w:rsid w:val="00121796"/>
    <w:rsid w:val="00121EFD"/>
    <w:rsid w:val="0012279A"/>
    <w:rsid w:val="00122C8A"/>
    <w:rsid w:val="001237AC"/>
    <w:rsid w:val="001249F9"/>
    <w:rsid w:val="00124C6B"/>
    <w:rsid w:val="00127335"/>
    <w:rsid w:val="00127761"/>
    <w:rsid w:val="0013078C"/>
    <w:rsid w:val="00131A51"/>
    <w:rsid w:val="00132188"/>
    <w:rsid w:val="00132807"/>
    <w:rsid w:val="001338EC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3C6E"/>
    <w:rsid w:val="00156B20"/>
    <w:rsid w:val="001574A7"/>
    <w:rsid w:val="00160101"/>
    <w:rsid w:val="001635A2"/>
    <w:rsid w:val="00163DFC"/>
    <w:rsid w:val="001646BA"/>
    <w:rsid w:val="001660F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6A05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578C"/>
    <w:rsid w:val="001A7028"/>
    <w:rsid w:val="001B070B"/>
    <w:rsid w:val="001B10A1"/>
    <w:rsid w:val="001B2C93"/>
    <w:rsid w:val="001B2D32"/>
    <w:rsid w:val="001B3FFF"/>
    <w:rsid w:val="001B420B"/>
    <w:rsid w:val="001C0EC5"/>
    <w:rsid w:val="001C3451"/>
    <w:rsid w:val="001C403B"/>
    <w:rsid w:val="001C4A78"/>
    <w:rsid w:val="001C5A82"/>
    <w:rsid w:val="001C730F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D7711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D1E"/>
    <w:rsid w:val="001F0F78"/>
    <w:rsid w:val="001F223B"/>
    <w:rsid w:val="001F301D"/>
    <w:rsid w:val="001F4534"/>
    <w:rsid w:val="001F4994"/>
    <w:rsid w:val="001F4BEA"/>
    <w:rsid w:val="001F4E13"/>
    <w:rsid w:val="001F631B"/>
    <w:rsid w:val="001F760A"/>
    <w:rsid w:val="0020174B"/>
    <w:rsid w:val="00204395"/>
    <w:rsid w:val="00205DB4"/>
    <w:rsid w:val="00206844"/>
    <w:rsid w:val="002079BD"/>
    <w:rsid w:val="00207F33"/>
    <w:rsid w:val="002104AD"/>
    <w:rsid w:val="00211C1B"/>
    <w:rsid w:val="00211D3A"/>
    <w:rsid w:val="00213046"/>
    <w:rsid w:val="00213F88"/>
    <w:rsid w:val="00215BCE"/>
    <w:rsid w:val="00215DF4"/>
    <w:rsid w:val="00215ECD"/>
    <w:rsid w:val="002179BC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419E"/>
    <w:rsid w:val="002A6B62"/>
    <w:rsid w:val="002B06A7"/>
    <w:rsid w:val="002B0B6C"/>
    <w:rsid w:val="002B168F"/>
    <w:rsid w:val="002B1975"/>
    <w:rsid w:val="002B345A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9D6"/>
    <w:rsid w:val="002E1D90"/>
    <w:rsid w:val="002E1F92"/>
    <w:rsid w:val="002E4AC1"/>
    <w:rsid w:val="002E6942"/>
    <w:rsid w:val="002F022E"/>
    <w:rsid w:val="002F03B2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9BE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208"/>
    <w:rsid w:val="003406F1"/>
    <w:rsid w:val="00340D82"/>
    <w:rsid w:val="00343B43"/>
    <w:rsid w:val="00343EAF"/>
    <w:rsid w:val="00346062"/>
    <w:rsid w:val="00346965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7C0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5B3B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2F9E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3ACB"/>
    <w:rsid w:val="003D4799"/>
    <w:rsid w:val="003D4BC4"/>
    <w:rsid w:val="003D6418"/>
    <w:rsid w:val="003D64BD"/>
    <w:rsid w:val="003E0788"/>
    <w:rsid w:val="003E0E6F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4BB"/>
    <w:rsid w:val="004166EB"/>
    <w:rsid w:val="00417227"/>
    <w:rsid w:val="00417C0E"/>
    <w:rsid w:val="00420531"/>
    <w:rsid w:val="00420A63"/>
    <w:rsid w:val="00420C2A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6553"/>
    <w:rsid w:val="00427E04"/>
    <w:rsid w:val="0043009B"/>
    <w:rsid w:val="004301DF"/>
    <w:rsid w:val="004302B5"/>
    <w:rsid w:val="004305FA"/>
    <w:rsid w:val="004307AD"/>
    <w:rsid w:val="00431212"/>
    <w:rsid w:val="00431EDC"/>
    <w:rsid w:val="00434A99"/>
    <w:rsid w:val="00436953"/>
    <w:rsid w:val="00441B4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0D0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1DC3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5E78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30DE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530A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41D"/>
    <w:rsid w:val="004D5E7A"/>
    <w:rsid w:val="004D734D"/>
    <w:rsid w:val="004E1F09"/>
    <w:rsid w:val="004E220B"/>
    <w:rsid w:val="004E34E9"/>
    <w:rsid w:val="004E3B6B"/>
    <w:rsid w:val="004E468C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3FF"/>
    <w:rsid w:val="004F5DC5"/>
    <w:rsid w:val="004F751B"/>
    <w:rsid w:val="004F78AB"/>
    <w:rsid w:val="00501768"/>
    <w:rsid w:val="00503FB7"/>
    <w:rsid w:val="00505E95"/>
    <w:rsid w:val="00506769"/>
    <w:rsid w:val="00506B38"/>
    <w:rsid w:val="00506CFF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3C2"/>
    <w:rsid w:val="00541606"/>
    <w:rsid w:val="00542B13"/>
    <w:rsid w:val="00544809"/>
    <w:rsid w:val="00546E82"/>
    <w:rsid w:val="00551447"/>
    <w:rsid w:val="005515F2"/>
    <w:rsid w:val="00554564"/>
    <w:rsid w:val="00554A4A"/>
    <w:rsid w:val="00557015"/>
    <w:rsid w:val="005578FB"/>
    <w:rsid w:val="00557D9E"/>
    <w:rsid w:val="00557EFA"/>
    <w:rsid w:val="00560363"/>
    <w:rsid w:val="00560B4E"/>
    <w:rsid w:val="005617B8"/>
    <w:rsid w:val="0056241D"/>
    <w:rsid w:val="00564DBE"/>
    <w:rsid w:val="0056515F"/>
    <w:rsid w:val="00565E4D"/>
    <w:rsid w:val="00566045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08CD"/>
    <w:rsid w:val="0059489E"/>
    <w:rsid w:val="005958D3"/>
    <w:rsid w:val="00596E0C"/>
    <w:rsid w:val="00596E16"/>
    <w:rsid w:val="00597085"/>
    <w:rsid w:val="005A0A56"/>
    <w:rsid w:val="005A1EF8"/>
    <w:rsid w:val="005A21B4"/>
    <w:rsid w:val="005A265D"/>
    <w:rsid w:val="005A2814"/>
    <w:rsid w:val="005A2EED"/>
    <w:rsid w:val="005A349C"/>
    <w:rsid w:val="005A3515"/>
    <w:rsid w:val="005A4921"/>
    <w:rsid w:val="005A4B46"/>
    <w:rsid w:val="005A5B66"/>
    <w:rsid w:val="005A6E28"/>
    <w:rsid w:val="005B10D8"/>
    <w:rsid w:val="005B1720"/>
    <w:rsid w:val="005B2534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2F93"/>
    <w:rsid w:val="005C50B8"/>
    <w:rsid w:val="005C6634"/>
    <w:rsid w:val="005C7661"/>
    <w:rsid w:val="005C786D"/>
    <w:rsid w:val="005C7D4B"/>
    <w:rsid w:val="005D14C8"/>
    <w:rsid w:val="005D1773"/>
    <w:rsid w:val="005D3440"/>
    <w:rsid w:val="005D4CEB"/>
    <w:rsid w:val="005D4F44"/>
    <w:rsid w:val="005D5453"/>
    <w:rsid w:val="005D583A"/>
    <w:rsid w:val="005D5C2F"/>
    <w:rsid w:val="005D7AC8"/>
    <w:rsid w:val="005E0BE4"/>
    <w:rsid w:val="005E2926"/>
    <w:rsid w:val="005E2F8B"/>
    <w:rsid w:val="005E3EC0"/>
    <w:rsid w:val="005E64BB"/>
    <w:rsid w:val="005E7A37"/>
    <w:rsid w:val="005F0B67"/>
    <w:rsid w:val="005F1209"/>
    <w:rsid w:val="005F1B74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0185"/>
    <w:rsid w:val="00611A79"/>
    <w:rsid w:val="00612B05"/>
    <w:rsid w:val="00613150"/>
    <w:rsid w:val="006133C8"/>
    <w:rsid w:val="0061421D"/>
    <w:rsid w:val="00614D1A"/>
    <w:rsid w:val="00615F4A"/>
    <w:rsid w:val="00616504"/>
    <w:rsid w:val="0061771D"/>
    <w:rsid w:val="00622515"/>
    <w:rsid w:val="006228DD"/>
    <w:rsid w:val="00623573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30C"/>
    <w:rsid w:val="00647399"/>
    <w:rsid w:val="00647D0B"/>
    <w:rsid w:val="00650D68"/>
    <w:rsid w:val="00651702"/>
    <w:rsid w:val="00655179"/>
    <w:rsid w:val="00656652"/>
    <w:rsid w:val="00656D34"/>
    <w:rsid w:val="00656F77"/>
    <w:rsid w:val="006576A5"/>
    <w:rsid w:val="00660B15"/>
    <w:rsid w:val="006626A3"/>
    <w:rsid w:val="00664E54"/>
    <w:rsid w:val="00666EA8"/>
    <w:rsid w:val="00670CC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41C"/>
    <w:rsid w:val="00687F2C"/>
    <w:rsid w:val="0069050F"/>
    <w:rsid w:val="00690CE7"/>
    <w:rsid w:val="006914E3"/>
    <w:rsid w:val="00694C79"/>
    <w:rsid w:val="00694DF5"/>
    <w:rsid w:val="006957DF"/>
    <w:rsid w:val="0069688C"/>
    <w:rsid w:val="00696E18"/>
    <w:rsid w:val="00697030"/>
    <w:rsid w:val="006A027F"/>
    <w:rsid w:val="006A0917"/>
    <w:rsid w:val="006A1122"/>
    <w:rsid w:val="006A17C5"/>
    <w:rsid w:val="006A2334"/>
    <w:rsid w:val="006A2C02"/>
    <w:rsid w:val="006A48FE"/>
    <w:rsid w:val="006A5E23"/>
    <w:rsid w:val="006A762A"/>
    <w:rsid w:val="006B1894"/>
    <w:rsid w:val="006B1A0E"/>
    <w:rsid w:val="006B35BD"/>
    <w:rsid w:val="006B4CE5"/>
    <w:rsid w:val="006B4E26"/>
    <w:rsid w:val="006B6232"/>
    <w:rsid w:val="006B7C1A"/>
    <w:rsid w:val="006C1097"/>
    <w:rsid w:val="006C2C7B"/>
    <w:rsid w:val="006C3823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ABD"/>
    <w:rsid w:val="006F0F83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70A"/>
    <w:rsid w:val="00763805"/>
    <w:rsid w:val="007640BF"/>
    <w:rsid w:val="007653AF"/>
    <w:rsid w:val="00765A33"/>
    <w:rsid w:val="007700BD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339"/>
    <w:rsid w:val="0078744F"/>
    <w:rsid w:val="007874E3"/>
    <w:rsid w:val="007903A9"/>
    <w:rsid w:val="00790AF6"/>
    <w:rsid w:val="007942B0"/>
    <w:rsid w:val="0079571D"/>
    <w:rsid w:val="00796424"/>
    <w:rsid w:val="007969BB"/>
    <w:rsid w:val="007978B8"/>
    <w:rsid w:val="007A169E"/>
    <w:rsid w:val="007A1BC3"/>
    <w:rsid w:val="007A33BD"/>
    <w:rsid w:val="007A4FE9"/>
    <w:rsid w:val="007A5439"/>
    <w:rsid w:val="007A5D79"/>
    <w:rsid w:val="007A6422"/>
    <w:rsid w:val="007A7B39"/>
    <w:rsid w:val="007B0D1A"/>
    <w:rsid w:val="007B1048"/>
    <w:rsid w:val="007B239C"/>
    <w:rsid w:val="007B2E22"/>
    <w:rsid w:val="007B39B8"/>
    <w:rsid w:val="007B3FE2"/>
    <w:rsid w:val="007B40B6"/>
    <w:rsid w:val="007B5BB0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8A"/>
    <w:rsid w:val="007E40B3"/>
    <w:rsid w:val="007E41B5"/>
    <w:rsid w:val="007E47CB"/>
    <w:rsid w:val="007E6169"/>
    <w:rsid w:val="007F0E28"/>
    <w:rsid w:val="007F18BA"/>
    <w:rsid w:val="007F18D7"/>
    <w:rsid w:val="007F2F10"/>
    <w:rsid w:val="007F433B"/>
    <w:rsid w:val="007F57D7"/>
    <w:rsid w:val="007F7203"/>
    <w:rsid w:val="007F77BC"/>
    <w:rsid w:val="0080239A"/>
    <w:rsid w:val="00802924"/>
    <w:rsid w:val="00802E99"/>
    <w:rsid w:val="00804AF9"/>
    <w:rsid w:val="0080529D"/>
    <w:rsid w:val="00805CF5"/>
    <w:rsid w:val="00805D3D"/>
    <w:rsid w:val="00806598"/>
    <w:rsid w:val="0080730E"/>
    <w:rsid w:val="0080736A"/>
    <w:rsid w:val="00810832"/>
    <w:rsid w:val="00811190"/>
    <w:rsid w:val="00811EFF"/>
    <w:rsid w:val="008131FB"/>
    <w:rsid w:val="00820202"/>
    <w:rsid w:val="008220C0"/>
    <w:rsid w:val="00822A2F"/>
    <w:rsid w:val="008265CA"/>
    <w:rsid w:val="00826618"/>
    <w:rsid w:val="008266DB"/>
    <w:rsid w:val="0082671A"/>
    <w:rsid w:val="00830061"/>
    <w:rsid w:val="00830190"/>
    <w:rsid w:val="008302B1"/>
    <w:rsid w:val="0083115C"/>
    <w:rsid w:val="0083156E"/>
    <w:rsid w:val="008326FA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3DCF"/>
    <w:rsid w:val="00855FE8"/>
    <w:rsid w:val="00856103"/>
    <w:rsid w:val="0085698F"/>
    <w:rsid w:val="008577B3"/>
    <w:rsid w:val="00857ECF"/>
    <w:rsid w:val="00857FB1"/>
    <w:rsid w:val="008602AF"/>
    <w:rsid w:val="0086074F"/>
    <w:rsid w:val="00860B2B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3A89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467"/>
    <w:rsid w:val="008946A3"/>
    <w:rsid w:val="00896BA1"/>
    <w:rsid w:val="00897D76"/>
    <w:rsid w:val="008A0353"/>
    <w:rsid w:val="008A0A81"/>
    <w:rsid w:val="008A0BF3"/>
    <w:rsid w:val="008A0F40"/>
    <w:rsid w:val="008A2ED6"/>
    <w:rsid w:val="008A3B5F"/>
    <w:rsid w:val="008A5AC1"/>
    <w:rsid w:val="008A6FEE"/>
    <w:rsid w:val="008A7571"/>
    <w:rsid w:val="008B0212"/>
    <w:rsid w:val="008B1F91"/>
    <w:rsid w:val="008B20E0"/>
    <w:rsid w:val="008B3AEF"/>
    <w:rsid w:val="008B60FC"/>
    <w:rsid w:val="008C02C8"/>
    <w:rsid w:val="008C0B5A"/>
    <w:rsid w:val="008C0D5B"/>
    <w:rsid w:val="008C0F0A"/>
    <w:rsid w:val="008C16A4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3F6B"/>
    <w:rsid w:val="009153FB"/>
    <w:rsid w:val="00916430"/>
    <w:rsid w:val="00916A05"/>
    <w:rsid w:val="00920158"/>
    <w:rsid w:val="00920B00"/>
    <w:rsid w:val="00920C18"/>
    <w:rsid w:val="00920E32"/>
    <w:rsid w:val="00921CC0"/>
    <w:rsid w:val="009223A5"/>
    <w:rsid w:val="00922B9F"/>
    <w:rsid w:val="009234EC"/>
    <w:rsid w:val="00923AE0"/>
    <w:rsid w:val="00924D09"/>
    <w:rsid w:val="009257AB"/>
    <w:rsid w:val="0092588A"/>
    <w:rsid w:val="0093003F"/>
    <w:rsid w:val="00932622"/>
    <w:rsid w:val="00933AF6"/>
    <w:rsid w:val="009344C4"/>
    <w:rsid w:val="00936E53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5FD0"/>
    <w:rsid w:val="00956D04"/>
    <w:rsid w:val="00956D8C"/>
    <w:rsid w:val="0095705C"/>
    <w:rsid w:val="00957636"/>
    <w:rsid w:val="00957B1B"/>
    <w:rsid w:val="00961576"/>
    <w:rsid w:val="009622B7"/>
    <w:rsid w:val="00963DB4"/>
    <w:rsid w:val="00964807"/>
    <w:rsid w:val="00965B1E"/>
    <w:rsid w:val="00967C66"/>
    <w:rsid w:val="00967EE9"/>
    <w:rsid w:val="0097119C"/>
    <w:rsid w:val="009725CE"/>
    <w:rsid w:val="00973BD7"/>
    <w:rsid w:val="00974584"/>
    <w:rsid w:val="00974D2A"/>
    <w:rsid w:val="009811F1"/>
    <w:rsid w:val="0098289E"/>
    <w:rsid w:val="009862FF"/>
    <w:rsid w:val="00986655"/>
    <w:rsid w:val="00986A3D"/>
    <w:rsid w:val="00986BDA"/>
    <w:rsid w:val="009919C1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934"/>
    <w:rsid w:val="009B1CFA"/>
    <w:rsid w:val="009B2000"/>
    <w:rsid w:val="009B269D"/>
    <w:rsid w:val="009B42B8"/>
    <w:rsid w:val="009B6132"/>
    <w:rsid w:val="009B689B"/>
    <w:rsid w:val="009B778B"/>
    <w:rsid w:val="009B7B8F"/>
    <w:rsid w:val="009C0D38"/>
    <w:rsid w:val="009C2756"/>
    <w:rsid w:val="009C327E"/>
    <w:rsid w:val="009C3DDD"/>
    <w:rsid w:val="009C4D8B"/>
    <w:rsid w:val="009C6856"/>
    <w:rsid w:val="009C6C06"/>
    <w:rsid w:val="009C6F82"/>
    <w:rsid w:val="009C720D"/>
    <w:rsid w:val="009D12CF"/>
    <w:rsid w:val="009D2D36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9F7F35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172"/>
    <w:rsid w:val="00A15D77"/>
    <w:rsid w:val="00A15E12"/>
    <w:rsid w:val="00A23164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4EFC"/>
    <w:rsid w:val="00A45C8A"/>
    <w:rsid w:val="00A46003"/>
    <w:rsid w:val="00A46023"/>
    <w:rsid w:val="00A4647F"/>
    <w:rsid w:val="00A469E1"/>
    <w:rsid w:val="00A46F83"/>
    <w:rsid w:val="00A47B01"/>
    <w:rsid w:val="00A51365"/>
    <w:rsid w:val="00A5228E"/>
    <w:rsid w:val="00A5233B"/>
    <w:rsid w:val="00A52D51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4C00"/>
    <w:rsid w:val="00A655CC"/>
    <w:rsid w:val="00A66562"/>
    <w:rsid w:val="00A66F31"/>
    <w:rsid w:val="00A67386"/>
    <w:rsid w:val="00A67985"/>
    <w:rsid w:val="00A749DE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4068"/>
    <w:rsid w:val="00A853EA"/>
    <w:rsid w:val="00A8583C"/>
    <w:rsid w:val="00A8589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91"/>
    <w:rsid w:val="00AA16E5"/>
    <w:rsid w:val="00AA1A4C"/>
    <w:rsid w:val="00AA269C"/>
    <w:rsid w:val="00AA32D2"/>
    <w:rsid w:val="00AA337C"/>
    <w:rsid w:val="00AA3D06"/>
    <w:rsid w:val="00AA542C"/>
    <w:rsid w:val="00AA6164"/>
    <w:rsid w:val="00AA67B0"/>
    <w:rsid w:val="00AA6D00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6EE2"/>
    <w:rsid w:val="00AC70A5"/>
    <w:rsid w:val="00AC74BB"/>
    <w:rsid w:val="00AC7D14"/>
    <w:rsid w:val="00AD13C0"/>
    <w:rsid w:val="00AD40F8"/>
    <w:rsid w:val="00AD44C6"/>
    <w:rsid w:val="00AD5559"/>
    <w:rsid w:val="00AD5F94"/>
    <w:rsid w:val="00AD6237"/>
    <w:rsid w:val="00AD627A"/>
    <w:rsid w:val="00AE0737"/>
    <w:rsid w:val="00AE3500"/>
    <w:rsid w:val="00AE4836"/>
    <w:rsid w:val="00AE4A5F"/>
    <w:rsid w:val="00AE4B28"/>
    <w:rsid w:val="00AE5526"/>
    <w:rsid w:val="00AE659A"/>
    <w:rsid w:val="00AF2C0C"/>
    <w:rsid w:val="00AF6BC5"/>
    <w:rsid w:val="00AF72DC"/>
    <w:rsid w:val="00AF76BD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0E65"/>
    <w:rsid w:val="00B32466"/>
    <w:rsid w:val="00B333F6"/>
    <w:rsid w:val="00B33F7A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64C1"/>
    <w:rsid w:val="00B470B0"/>
    <w:rsid w:val="00B47489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38FC"/>
    <w:rsid w:val="00B747B4"/>
    <w:rsid w:val="00B766FC"/>
    <w:rsid w:val="00B76703"/>
    <w:rsid w:val="00B76DB9"/>
    <w:rsid w:val="00B80A01"/>
    <w:rsid w:val="00B82782"/>
    <w:rsid w:val="00B83256"/>
    <w:rsid w:val="00B83C83"/>
    <w:rsid w:val="00B844C5"/>
    <w:rsid w:val="00B85333"/>
    <w:rsid w:val="00B85ADC"/>
    <w:rsid w:val="00B86944"/>
    <w:rsid w:val="00B9192F"/>
    <w:rsid w:val="00B91BDA"/>
    <w:rsid w:val="00B91FB2"/>
    <w:rsid w:val="00B9320C"/>
    <w:rsid w:val="00B93761"/>
    <w:rsid w:val="00B941A2"/>
    <w:rsid w:val="00B95AF0"/>
    <w:rsid w:val="00B963E1"/>
    <w:rsid w:val="00B9663E"/>
    <w:rsid w:val="00B97713"/>
    <w:rsid w:val="00B97B97"/>
    <w:rsid w:val="00BA0F36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4CB2"/>
    <w:rsid w:val="00BB5A35"/>
    <w:rsid w:val="00BB5C2A"/>
    <w:rsid w:val="00BC02AB"/>
    <w:rsid w:val="00BC42A7"/>
    <w:rsid w:val="00BC5337"/>
    <w:rsid w:val="00BC7E53"/>
    <w:rsid w:val="00BD00D4"/>
    <w:rsid w:val="00BD0561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71C"/>
    <w:rsid w:val="00BE5DE3"/>
    <w:rsid w:val="00BE60A0"/>
    <w:rsid w:val="00BF2688"/>
    <w:rsid w:val="00BF27CA"/>
    <w:rsid w:val="00BF3300"/>
    <w:rsid w:val="00BF3857"/>
    <w:rsid w:val="00BF550A"/>
    <w:rsid w:val="00BF7509"/>
    <w:rsid w:val="00C01C4A"/>
    <w:rsid w:val="00C023EC"/>
    <w:rsid w:val="00C04F7E"/>
    <w:rsid w:val="00C06B52"/>
    <w:rsid w:val="00C11BFE"/>
    <w:rsid w:val="00C12AC2"/>
    <w:rsid w:val="00C142FB"/>
    <w:rsid w:val="00C14404"/>
    <w:rsid w:val="00C14F8B"/>
    <w:rsid w:val="00C15CB7"/>
    <w:rsid w:val="00C16059"/>
    <w:rsid w:val="00C16749"/>
    <w:rsid w:val="00C16CBA"/>
    <w:rsid w:val="00C17B81"/>
    <w:rsid w:val="00C213CE"/>
    <w:rsid w:val="00C21BD2"/>
    <w:rsid w:val="00C2393F"/>
    <w:rsid w:val="00C2455B"/>
    <w:rsid w:val="00C246E4"/>
    <w:rsid w:val="00C246FD"/>
    <w:rsid w:val="00C2477F"/>
    <w:rsid w:val="00C268AA"/>
    <w:rsid w:val="00C271C4"/>
    <w:rsid w:val="00C2782C"/>
    <w:rsid w:val="00C30BB6"/>
    <w:rsid w:val="00C316BA"/>
    <w:rsid w:val="00C326FB"/>
    <w:rsid w:val="00C339C0"/>
    <w:rsid w:val="00C3503A"/>
    <w:rsid w:val="00C350D4"/>
    <w:rsid w:val="00C402F0"/>
    <w:rsid w:val="00C40D00"/>
    <w:rsid w:val="00C410FE"/>
    <w:rsid w:val="00C42209"/>
    <w:rsid w:val="00C43DCC"/>
    <w:rsid w:val="00C442C9"/>
    <w:rsid w:val="00C45EE7"/>
    <w:rsid w:val="00C47DBB"/>
    <w:rsid w:val="00C507D2"/>
    <w:rsid w:val="00C51059"/>
    <w:rsid w:val="00C53BE4"/>
    <w:rsid w:val="00C53C11"/>
    <w:rsid w:val="00C54462"/>
    <w:rsid w:val="00C56431"/>
    <w:rsid w:val="00C628B5"/>
    <w:rsid w:val="00C62CDA"/>
    <w:rsid w:val="00C62F05"/>
    <w:rsid w:val="00C62F85"/>
    <w:rsid w:val="00C630DF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0D47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8795C"/>
    <w:rsid w:val="00C91972"/>
    <w:rsid w:val="00C9299D"/>
    <w:rsid w:val="00C92E13"/>
    <w:rsid w:val="00C9345A"/>
    <w:rsid w:val="00C9382F"/>
    <w:rsid w:val="00C93B2B"/>
    <w:rsid w:val="00C940E0"/>
    <w:rsid w:val="00C94200"/>
    <w:rsid w:val="00C97737"/>
    <w:rsid w:val="00C9799C"/>
    <w:rsid w:val="00C97CCE"/>
    <w:rsid w:val="00C97DC4"/>
    <w:rsid w:val="00CA1DED"/>
    <w:rsid w:val="00CA3AE2"/>
    <w:rsid w:val="00CA57BA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C82"/>
    <w:rsid w:val="00CD1D33"/>
    <w:rsid w:val="00CD20A6"/>
    <w:rsid w:val="00CD596D"/>
    <w:rsid w:val="00CD74F1"/>
    <w:rsid w:val="00CE276E"/>
    <w:rsid w:val="00CE2A1F"/>
    <w:rsid w:val="00CE584C"/>
    <w:rsid w:val="00CE5F10"/>
    <w:rsid w:val="00CE636A"/>
    <w:rsid w:val="00CE6AB1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0B84"/>
    <w:rsid w:val="00D21CAA"/>
    <w:rsid w:val="00D22608"/>
    <w:rsid w:val="00D23362"/>
    <w:rsid w:val="00D23451"/>
    <w:rsid w:val="00D241ED"/>
    <w:rsid w:val="00D27373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6997"/>
    <w:rsid w:val="00D47E25"/>
    <w:rsid w:val="00D50317"/>
    <w:rsid w:val="00D50A54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361"/>
    <w:rsid w:val="00DD3DE9"/>
    <w:rsid w:val="00DD3EE9"/>
    <w:rsid w:val="00DD5620"/>
    <w:rsid w:val="00DD5AC1"/>
    <w:rsid w:val="00DD7413"/>
    <w:rsid w:val="00DD75C3"/>
    <w:rsid w:val="00DE0ADC"/>
    <w:rsid w:val="00DE0DD7"/>
    <w:rsid w:val="00DE29E3"/>
    <w:rsid w:val="00DE353B"/>
    <w:rsid w:val="00DE3EAF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7206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728"/>
    <w:rsid w:val="00E31BA6"/>
    <w:rsid w:val="00E330FA"/>
    <w:rsid w:val="00E3379C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4DAA"/>
    <w:rsid w:val="00E551A6"/>
    <w:rsid w:val="00E556C3"/>
    <w:rsid w:val="00E55FE6"/>
    <w:rsid w:val="00E56A87"/>
    <w:rsid w:val="00E57375"/>
    <w:rsid w:val="00E57C3D"/>
    <w:rsid w:val="00E6061C"/>
    <w:rsid w:val="00E63507"/>
    <w:rsid w:val="00E6380B"/>
    <w:rsid w:val="00E6720A"/>
    <w:rsid w:val="00E67497"/>
    <w:rsid w:val="00E7026F"/>
    <w:rsid w:val="00E710A3"/>
    <w:rsid w:val="00E71C3D"/>
    <w:rsid w:val="00E72E3A"/>
    <w:rsid w:val="00E743D0"/>
    <w:rsid w:val="00E7457D"/>
    <w:rsid w:val="00E767F5"/>
    <w:rsid w:val="00E77973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402E"/>
    <w:rsid w:val="00E95216"/>
    <w:rsid w:val="00E95707"/>
    <w:rsid w:val="00E95C7F"/>
    <w:rsid w:val="00E96717"/>
    <w:rsid w:val="00EA0C50"/>
    <w:rsid w:val="00EA0D32"/>
    <w:rsid w:val="00EA1B28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6B63"/>
    <w:rsid w:val="00EC73D6"/>
    <w:rsid w:val="00EC772E"/>
    <w:rsid w:val="00ED23BB"/>
    <w:rsid w:val="00ED29F6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3F2F"/>
    <w:rsid w:val="00F24F97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28DA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29"/>
    <w:rsid w:val="00F60E69"/>
    <w:rsid w:val="00F60F1C"/>
    <w:rsid w:val="00F62DA2"/>
    <w:rsid w:val="00F62F71"/>
    <w:rsid w:val="00F647F9"/>
    <w:rsid w:val="00F67AC2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87DBD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5F84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6789"/>
    <w:rsid w:val="00FD736B"/>
    <w:rsid w:val="00FD780E"/>
    <w:rsid w:val="00FD7A12"/>
    <w:rsid w:val="00FE15A5"/>
    <w:rsid w:val="00FE21E0"/>
    <w:rsid w:val="00FE591C"/>
    <w:rsid w:val="00FF066A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76370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76370A"/>
  </w:style>
  <w:style w:type="paragraph" w:styleId="a6">
    <w:name w:val="Body Text Indent"/>
    <w:basedOn w:val="a"/>
    <w:link w:val="a7"/>
    <w:uiPriority w:val="99"/>
    <w:rsid w:val="0076370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  <w:rPr>
      <w:rFonts w:cs="Times New Roman"/>
    </w:rPr>
  </w:style>
  <w:style w:type="character" w:customStyle="1" w:styleId="af3">
    <w:name w:val="Основной текст Знак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6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99"/>
    <w:qFormat/>
    <w:rsid w:val="00EF0CFE"/>
    <w:rPr>
      <w:sz w:val="28"/>
      <w:szCs w:val="22"/>
    </w:rPr>
  </w:style>
  <w:style w:type="character" w:styleId="af8">
    <w:name w:val="Strong"/>
    <w:uiPriority w:val="99"/>
    <w:qFormat/>
    <w:rsid w:val="00EF0CFE"/>
    <w:rPr>
      <w:b/>
      <w:bCs/>
    </w:rPr>
  </w:style>
  <w:style w:type="character" w:styleId="af9">
    <w:name w:val="Emphasis"/>
    <w:uiPriority w:val="20"/>
    <w:qFormat/>
    <w:rsid w:val="004F0DA1"/>
    <w:rPr>
      <w:rFonts w:cs="Times New Roman"/>
      <w:i/>
      <w:iCs/>
    </w:rPr>
  </w:style>
  <w:style w:type="paragraph" w:styleId="afa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18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Бухгалтер</cp:lastModifiedBy>
  <cp:revision>91</cp:revision>
  <cp:lastPrinted>2024-11-13T18:01:00Z</cp:lastPrinted>
  <dcterms:created xsi:type="dcterms:W3CDTF">2020-12-11T07:08:00Z</dcterms:created>
  <dcterms:modified xsi:type="dcterms:W3CDTF">2024-11-13T18:49:00Z</dcterms:modified>
</cp:coreProperties>
</file>